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FB" w:rsidRPr="005A31FB" w:rsidRDefault="005A31FB" w:rsidP="005A31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A31FB" w:rsidRPr="005A31FB" w:rsidRDefault="005A31FB" w:rsidP="005A31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5A31FB" w:rsidRPr="005A31FB" w:rsidRDefault="005A31FB" w:rsidP="005A31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НИЖНЕУДИНСКИЙ РАЙОН</w:t>
      </w:r>
    </w:p>
    <w:p w:rsidR="005A31FB" w:rsidRPr="005A31FB" w:rsidRDefault="005A31FB" w:rsidP="005A31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A31FB" w:rsidRPr="005A31FB" w:rsidRDefault="00E548D3" w:rsidP="005A31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КАТАРМИНСКОГО</w:t>
      </w:r>
      <w:r w:rsidR="005A31FB" w:rsidRPr="005A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- </w:t>
      </w:r>
    </w:p>
    <w:p w:rsidR="005A31FB" w:rsidRPr="005A31FB" w:rsidRDefault="005A31FB" w:rsidP="005A31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</w:t>
      </w:r>
    </w:p>
    <w:p w:rsidR="005A31FB" w:rsidRPr="005A31FB" w:rsidRDefault="005A31FB" w:rsidP="005A31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A31FB" w:rsidRPr="005A31FB" w:rsidRDefault="005A31FB" w:rsidP="005A31F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1FB" w:rsidRPr="005A31FB" w:rsidRDefault="005A31FB" w:rsidP="005A31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5A31FB">
        <w:rPr>
          <w:rFonts w:ascii="Times New Roman" w:eastAsia="Times New Roman" w:hAnsi="Times New Roman" w:cs="Times New Roman"/>
          <w:szCs w:val="24"/>
          <w:lang w:eastAsia="ru-RU"/>
        </w:rPr>
        <w:t xml:space="preserve">с. </w:t>
      </w:r>
      <w:proofErr w:type="spellStart"/>
      <w:r w:rsidR="0011634B">
        <w:rPr>
          <w:rFonts w:ascii="Times New Roman" w:eastAsia="Times New Roman" w:hAnsi="Times New Roman" w:cs="Times New Roman"/>
          <w:szCs w:val="24"/>
          <w:lang w:eastAsia="ru-RU"/>
        </w:rPr>
        <w:t>Катарма</w:t>
      </w:r>
      <w:proofErr w:type="spellEnd"/>
      <w:r w:rsidR="0011634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11634B">
        <w:rPr>
          <w:rFonts w:ascii="Times New Roman" w:eastAsia="Times New Roman" w:hAnsi="Times New Roman" w:cs="Times New Roman"/>
          <w:szCs w:val="24"/>
          <w:lang w:eastAsia="ru-RU"/>
        </w:rPr>
        <w:t>ул</w:t>
      </w:r>
      <w:proofErr w:type="gramStart"/>
      <w:r w:rsidR="0011634B">
        <w:rPr>
          <w:rFonts w:ascii="Times New Roman" w:eastAsia="Times New Roman" w:hAnsi="Times New Roman" w:cs="Times New Roman"/>
          <w:szCs w:val="24"/>
          <w:lang w:eastAsia="ru-RU"/>
        </w:rPr>
        <w:t>.К</w:t>
      </w:r>
      <w:proofErr w:type="gramEnd"/>
      <w:r w:rsidR="0011634B">
        <w:rPr>
          <w:rFonts w:ascii="Times New Roman" w:eastAsia="Times New Roman" w:hAnsi="Times New Roman" w:cs="Times New Roman"/>
          <w:szCs w:val="24"/>
          <w:lang w:eastAsia="ru-RU"/>
        </w:rPr>
        <w:t>атарминская</w:t>
      </w:r>
      <w:proofErr w:type="spellEnd"/>
      <w:r w:rsidR="0011634B">
        <w:rPr>
          <w:rFonts w:ascii="Times New Roman" w:eastAsia="Times New Roman" w:hAnsi="Times New Roman" w:cs="Times New Roman"/>
          <w:szCs w:val="24"/>
          <w:lang w:eastAsia="ru-RU"/>
        </w:rPr>
        <w:t xml:space="preserve"> 13</w:t>
      </w:r>
    </w:p>
    <w:p w:rsidR="005A31FB" w:rsidRPr="00CF3C39" w:rsidRDefault="0011634B" w:rsidP="005A31FB">
      <w:pPr>
        <w:keepNext/>
        <w:keepLines/>
        <w:suppressAutoHyphens/>
        <w:spacing w:after="0" w:line="336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От  01 ноября </w:t>
      </w:r>
      <w:r w:rsidR="005A31FB" w:rsidRPr="005A31FB">
        <w:rPr>
          <w:rFonts w:ascii="Times New Roman" w:eastAsia="Times New Roman" w:hAnsi="Times New Roman" w:cs="Times New Roman"/>
          <w:szCs w:val="24"/>
          <w:lang w:eastAsia="ru-RU"/>
        </w:rPr>
        <w:t xml:space="preserve"> 2013г.             № </w:t>
      </w:r>
      <w:r w:rsidR="005A31FB" w:rsidRPr="005A31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48D3">
        <w:rPr>
          <w:rFonts w:ascii="Times New Roman" w:eastAsia="Calibri" w:hAnsi="Times New Roman" w:cs="Times New Roman"/>
          <w:color w:val="000000"/>
          <w:sz w:val="24"/>
          <w:szCs w:val="24"/>
        </w:rPr>
        <w:t>72</w:t>
      </w:r>
    </w:p>
    <w:p w:rsidR="005A31FB" w:rsidRPr="005A31FB" w:rsidRDefault="005A31FB" w:rsidP="005A31F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5A31FB" w:rsidRPr="005A31FB" w:rsidRDefault="005A31FB" w:rsidP="005A31FB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5A31FB" w:rsidRPr="005A31FB" w:rsidRDefault="005A31FB" w:rsidP="005A31FB">
      <w:pPr>
        <w:keepNext/>
        <w:keepLines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«Об утверждении Положения </w:t>
      </w:r>
    </w:p>
    <w:p w:rsidR="005A31FB" w:rsidRPr="005A31FB" w:rsidRDefault="005A31FB" w:rsidP="005A31FB">
      <w:pPr>
        <w:keepNext/>
        <w:keepLines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 порядке расходования средств</w:t>
      </w:r>
    </w:p>
    <w:p w:rsidR="005A31FB" w:rsidRPr="005A31FB" w:rsidRDefault="005A31FB" w:rsidP="005A31FB">
      <w:pPr>
        <w:keepNext/>
        <w:keepLines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резервного фонда администрации </w:t>
      </w:r>
    </w:p>
    <w:p w:rsidR="005A31FB" w:rsidRPr="005A31FB" w:rsidRDefault="005A31FB" w:rsidP="005A31FB">
      <w:pPr>
        <w:keepNext/>
        <w:keepLines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сельского поселения </w:t>
      </w:r>
      <w:proofErr w:type="gramStart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для</w:t>
      </w:r>
      <w:proofErr w:type="gramEnd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5A31FB" w:rsidRPr="005A31FB" w:rsidRDefault="005A31FB" w:rsidP="005A31FB">
      <w:pPr>
        <w:keepNext/>
        <w:keepLines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предупреждения и ликвидации</w:t>
      </w:r>
    </w:p>
    <w:p w:rsidR="005A31FB" w:rsidRPr="005A31FB" w:rsidRDefault="005A31FB" w:rsidP="005A31FB">
      <w:pPr>
        <w:keepNext/>
        <w:keepLines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чрезвычайных ситуаций»</w:t>
      </w:r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соответствии с </w:t>
      </w:r>
      <w:r w:rsidRPr="005A31F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п. 2</w:t>
      </w: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5A31F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статьи 11 и статьей 25 </w:t>
      </w: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5A31FB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 г</w:t>
        </w:r>
      </w:smartTag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6" w:history="1">
        <w:r w:rsidRPr="005A31FB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  <w:u w:val="single"/>
          </w:rPr>
          <w:t>статьи 81</w:t>
        </w:r>
      </w:hyperlink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Бюджетного кодекса Российской Федерации, администрация сельс</w:t>
      </w:r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кого поселения </w:t>
      </w:r>
      <w:proofErr w:type="spellStart"/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</w:t>
      </w:r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постановляет:</w:t>
      </w:r>
    </w:p>
    <w:p w:rsidR="005A31FB" w:rsidRPr="005A31FB" w:rsidRDefault="005A31FB" w:rsidP="005A31FB">
      <w:pPr>
        <w:keepNext/>
        <w:keepLines/>
        <w:numPr>
          <w:ilvl w:val="0"/>
          <w:numId w:val="4"/>
        </w:numPr>
        <w:suppressAutoHyphens/>
        <w:spacing w:after="0" w:line="360" w:lineRule="auto"/>
        <w:contextualSpacing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Утвердить прилагаемый </w:t>
      </w:r>
      <w:hyperlink r:id="rId7" w:anchor="sub_1000" w:history="1">
        <w:r w:rsidRPr="005A31FB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  <w:u w:val="single"/>
          </w:rPr>
          <w:t>Порядок</w:t>
        </w:r>
      </w:hyperlink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proofErr w:type="gramStart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расходования средств резервного фонда администрации сельс</w:t>
      </w:r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кого поселения</w:t>
      </w:r>
      <w:proofErr w:type="gramEnd"/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для предупреждения и ликвидации чрезвычайных ситуаций (Приложение).</w:t>
      </w:r>
    </w:p>
    <w:p w:rsidR="005A31FB" w:rsidRPr="005A31FB" w:rsidRDefault="005A31FB" w:rsidP="005A31FB">
      <w:pPr>
        <w:keepNext/>
        <w:keepLines/>
        <w:numPr>
          <w:ilvl w:val="0"/>
          <w:numId w:val="4"/>
        </w:numPr>
        <w:suppressAutoHyphens/>
        <w:spacing w:after="0" w:line="360" w:lineRule="auto"/>
        <w:contextualSpacing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</w:t>
      </w:r>
      <w:r w:rsidR="0011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«Вестнике  </w:t>
      </w:r>
      <w:proofErr w:type="spellStart"/>
      <w:r w:rsidR="00116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Катарминского</w:t>
      </w:r>
      <w:proofErr w:type="spellEnd"/>
      <w:r w:rsidR="0011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поселения».</w:t>
      </w:r>
    </w:p>
    <w:p w:rsidR="005A31FB" w:rsidRPr="005A31FB" w:rsidRDefault="005A31FB" w:rsidP="005A31FB">
      <w:pPr>
        <w:keepNext/>
        <w:keepLines/>
        <w:numPr>
          <w:ilvl w:val="0"/>
          <w:numId w:val="4"/>
        </w:numPr>
        <w:suppressAutoHyphens/>
        <w:spacing w:after="0" w:line="360" w:lineRule="auto"/>
        <w:contextualSpacing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Настоящее постановление вступает в силу со дня его </w:t>
      </w:r>
      <w:hyperlink r:id="rId8" w:history="1">
        <w:r w:rsidRPr="005A31FB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  <w:u w:val="single"/>
          </w:rPr>
          <w:t>опубликования</w:t>
        </w:r>
      </w:hyperlink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left="720"/>
        <w:contextualSpacing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A31FB" w:rsidRPr="005A31FB" w:rsidRDefault="005A31FB" w:rsidP="005A31FB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A31FB" w:rsidRPr="005A31FB" w:rsidRDefault="0011634B" w:rsidP="005A31FB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</w:p>
    <w:p w:rsidR="005A31FB" w:rsidRDefault="005A31FB" w:rsidP="005A31FB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муниципального образования:   </w:t>
      </w:r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______________  </w:t>
      </w:r>
      <w:proofErr w:type="spellStart"/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В.И.Довгаль</w:t>
      </w:r>
      <w:proofErr w:type="spellEnd"/>
    </w:p>
    <w:p w:rsidR="00CF3C39" w:rsidRDefault="00CF3C39" w:rsidP="005A31FB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F3C39" w:rsidRPr="005A31FB" w:rsidRDefault="00CF3C39" w:rsidP="005A31FB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A31FB" w:rsidRPr="005A31FB" w:rsidRDefault="005A31FB" w:rsidP="005A31FB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5A31FB" w:rsidRPr="005A31FB" w:rsidRDefault="005A31FB" w:rsidP="005A31FB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br w:type="page"/>
      </w:r>
    </w:p>
    <w:p w:rsidR="005A31FB" w:rsidRPr="005A31FB" w:rsidRDefault="005A31FB" w:rsidP="005A31FB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lastRenderedPageBreak/>
        <w:t>Приложение № 1</w:t>
      </w:r>
    </w:p>
    <w:p w:rsidR="005A31FB" w:rsidRPr="005A31FB" w:rsidRDefault="005A31FB" w:rsidP="005A31FB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</w:pPr>
      <w:r w:rsidRPr="005A31F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5A31FB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постановлению </w:t>
      </w:r>
      <w:r w:rsidRPr="005A31FB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Главы администрации </w:t>
      </w:r>
    </w:p>
    <w:p w:rsidR="005A31FB" w:rsidRPr="005A31FB" w:rsidRDefault="005A31FB" w:rsidP="005A31FB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</w:t>
      </w:r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</w:t>
      </w:r>
      <w:proofErr w:type="spellStart"/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</w:t>
      </w:r>
    </w:p>
    <w:p w:rsidR="005A31FB" w:rsidRPr="005A31FB" w:rsidRDefault="005A31FB" w:rsidP="005A31FB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       образования сельского поселения </w:t>
      </w:r>
    </w:p>
    <w:p w:rsidR="005A31FB" w:rsidRPr="005A31FB" w:rsidRDefault="005A31FB" w:rsidP="005A31FB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ab/>
        <w:t xml:space="preserve">                                                       от </w:t>
      </w:r>
      <w:r w:rsidR="0011634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01 ноября </w:t>
      </w:r>
      <w:r w:rsidR="00CF3C3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2013</w:t>
      </w:r>
      <w:r w:rsidRPr="005A31F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г. № </w:t>
      </w:r>
      <w:bookmarkStart w:id="0" w:name="_GoBack"/>
      <w:bookmarkEnd w:id="0"/>
      <w:r w:rsidR="00E548D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72</w:t>
      </w:r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A31FB" w:rsidRPr="005A31FB" w:rsidRDefault="005A31FB" w:rsidP="005A31F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A31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Порядок</w:t>
      </w:r>
      <w:r w:rsidRPr="005A31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 xml:space="preserve">расходования средств резервного фонда администрации </w:t>
      </w:r>
      <w:proofErr w:type="spellStart"/>
      <w:r w:rsidR="0011634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Катарминского</w:t>
      </w:r>
      <w:proofErr w:type="spellEnd"/>
      <w:r w:rsidRPr="005A31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МО</w:t>
      </w:r>
    </w:p>
    <w:p w:rsidR="005A31FB" w:rsidRPr="005A31FB" w:rsidRDefault="005A31FB" w:rsidP="005A31F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A31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предупреждения и ликвидации чрезвычайных ситуаций </w:t>
      </w:r>
    </w:p>
    <w:p w:rsidR="005A31FB" w:rsidRPr="005A31FB" w:rsidRDefault="005A31FB" w:rsidP="005A31FB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" w:name="sub_101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1. </w:t>
      </w:r>
      <w:proofErr w:type="gramStart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Настоящий Порядок расходования средств резервного фонда администрации сельс</w:t>
      </w:r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кого поселения </w:t>
      </w:r>
      <w:proofErr w:type="spellStart"/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сельс</w:t>
      </w:r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кого поселения </w:t>
      </w:r>
      <w:proofErr w:type="spellStart"/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для предупреждения и ликвидации чрезвычайных ситуаций локального и муниципального характера в грани</w:t>
      </w:r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цах территории </w:t>
      </w:r>
      <w:proofErr w:type="spellStart"/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(далее - резервный фонд).</w:t>
      </w:r>
      <w:proofErr w:type="gramEnd"/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2" w:name="sub_102"/>
      <w:bookmarkEnd w:id="1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2. </w:t>
      </w:r>
      <w:proofErr w:type="gramStart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2"/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Возмещение ра</w:t>
      </w:r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сходов бюджета </w:t>
      </w:r>
      <w:proofErr w:type="spellStart"/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При обр</w:t>
      </w:r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ащении к Главе </w:t>
      </w:r>
      <w:proofErr w:type="spellStart"/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Обращение, в котором отсутствуют указанные сведения, возвращается без рассмотрения.</w:t>
      </w:r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3" w:name="sub_104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4. По п</w:t>
      </w:r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оручению Главы </w:t>
      </w:r>
      <w:proofErr w:type="spellStart"/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комиссия по предупреждению и ликвидации чрезвычайных ситуаций и обеспечению пожарной безопасности сельс</w:t>
      </w:r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кого поселения </w:t>
      </w:r>
      <w:proofErr w:type="spellStart"/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3"/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</w:t>
      </w:r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кого поселения </w:t>
      </w:r>
      <w:proofErr w:type="spellStart"/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документы, обосновывающие размер запрашиваемых средств,</w:t>
      </w:r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случае непредставления необходимых документов в течение месяца со дня соответствующего поручения Главы сельс</w:t>
      </w:r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кого поселения </w:t>
      </w:r>
      <w:proofErr w:type="spellStart"/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вопрос о выделении средств из резервного фонда не рассматривается.</w:t>
      </w:r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 отсутствии или недостаточности средств резервного фонда Глава сельского поселен</w:t>
      </w:r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ия </w:t>
      </w:r>
      <w:proofErr w:type="spellStart"/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вправе обратиться </w:t>
      </w:r>
      <w:proofErr w:type="gramStart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установленном порядке в Правительство Иркутской области с просьбой о выделении средств из резервного фонда</w:t>
      </w:r>
      <w:proofErr w:type="gramEnd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Правительства Иркутской области для ликвидации чрезвычайных ситуаций.</w:t>
      </w:r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4" w:name="sub_5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 Основанием для выделения средств из резервного фонда является постановление</w:t>
      </w:r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proofErr w:type="spellStart"/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сельского поселения, в котором указывается размер ассигнований и их целевое расходование.</w:t>
      </w:r>
    </w:p>
    <w:bookmarkEnd w:id="4"/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мероприятий по предупреждению чрезвычайных ситуаций при угрозе их возникновения;</w:t>
      </w:r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поисковых и аварийно-спасательных работ в зонах чрезвычайных ситуаций;</w:t>
      </w:r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____ рублей на человека в сутки, за питание - до __ рублей на человека в сутки);</w:t>
      </w:r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оказание единовременной материальной помощи пострадавшим гражданам (из расчета до ___ тыс. рублей на человека, но не более _____ тыс. рублей на семью);</w:t>
      </w:r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оказание гражданам финансовой помощи в связи с утратой ими имущества первой необходимости (из расчета за частично утраченное имущество - до _____ тыс. рублей на семью, за полностью утраченное имущество - до _______ тыс. рублей на семью).</w:t>
      </w:r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Использование средств резервного фонда на другие цели запрещается.</w:t>
      </w:r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 Управление финансового обеспечения администрации аппарата</w:t>
      </w:r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proofErr w:type="spellStart"/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сельского поселения и отдел по делам ГО и ЧС аппарата администрации сельского </w:t>
      </w:r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поселения </w:t>
      </w:r>
      <w:proofErr w:type="spellStart"/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организуют учет и осуществляют </w:t>
      </w:r>
      <w:proofErr w:type="gramStart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целевым расходованием средств резервного фонда.</w:t>
      </w:r>
    </w:p>
    <w:p w:rsidR="005A31FB" w:rsidRPr="005A31FB" w:rsidRDefault="005A31FB" w:rsidP="005A31F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5A31FB" w:rsidRPr="005A31FB" w:rsidRDefault="005A31FB" w:rsidP="005A31FB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8. </w:t>
      </w:r>
      <w:proofErr w:type="gramStart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</w:t>
      </w:r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й безопасности </w:t>
      </w:r>
      <w:proofErr w:type="spellStart"/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сельского поселения  в первой декаде предпоследнего месяца финансового</w:t>
      </w:r>
      <w:r w:rsidR="001163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года направляет Главе Катарминского</w:t>
      </w:r>
      <w:r w:rsidRPr="005A31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сельского поселения 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5A31FB" w:rsidRPr="005A31FB" w:rsidRDefault="005A31FB" w:rsidP="005A31FB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A31FB" w:rsidRPr="005A31FB" w:rsidRDefault="005A31FB" w:rsidP="005A31FB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sectPr w:rsidR="005A31FB" w:rsidRPr="005A31FB" w:rsidSect="00EB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F3333B"/>
    <w:multiLevelType w:val="hybridMultilevel"/>
    <w:tmpl w:val="2A4281D8"/>
    <w:lvl w:ilvl="0" w:tplc="1278C7E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B5E4E"/>
    <w:multiLevelType w:val="hybridMultilevel"/>
    <w:tmpl w:val="CC66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B5604"/>
    <w:multiLevelType w:val="hybridMultilevel"/>
    <w:tmpl w:val="1204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4C3"/>
    <w:rsid w:val="0011634B"/>
    <w:rsid w:val="002634C3"/>
    <w:rsid w:val="004F77DD"/>
    <w:rsid w:val="005A31FB"/>
    <w:rsid w:val="00CF3C39"/>
    <w:rsid w:val="00D22AEF"/>
    <w:rsid w:val="00E548D3"/>
    <w:rsid w:val="00EB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AD"/>
  </w:style>
  <w:style w:type="paragraph" w:styleId="1">
    <w:name w:val="heading 1"/>
    <w:basedOn w:val="a"/>
    <w:next w:val="a"/>
    <w:link w:val="10"/>
    <w:qFormat/>
    <w:rsid w:val="005A31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1FB"/>
    <w:rPr>
      <w:rFonts w:ascii="Arial" w:eastAsia="Calibri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A31FB"/>
  </w:style>
  <w:style w:type="character" w:styleId="a3">
    <w:name w:val="Hyperlink"/>
    <w:basedOn w:val="a0"/>
    <w:uiPriority w:val="99"/>
    <w:semiHidden/>
    <w:unhideWhenUsed/>
    <w:rsid w:val="005A31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31F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5A3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A31F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5A31FB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styleId="a6">
    <w:name w:val="footnote text"/>
    <w:basedOn w:val="a"/>
    <w:link w:val="a7"/>
    <w:semiHidden/>
    <w:unhideWhenUsed/>
    <w:rsid w:val="005A31F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A31FB"/>
    <w:rPr>
      <w:rFonts w:ascii="Times New Roman" w:eastAsia="DejaVu Sans" w:hAnsi="Times New Roman" w:cs="Times New Roman"/>
      <w:color w:val="000000"/>
      <w:kern w:val="2"/>
      <w:sz w:val="20"/>
      <w:szCs w:val="20"/>
    </w:rPr>
  </w:style>
  <w:style w:type="paragraph" w:styleId="a8">
    <w:name w:val="header"/>
    <w:basedOn w:val="a"/>
    <w:link w:val="a9"/>
    <w:semiHidden/>
    <w:unhideWhenUsed/>
    <w:rsid w:val="005A31F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A31F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A31F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A31F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5A31FB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5A31F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">
    <w:name w:val="Body Text 3"/>
    <w:basedOn w:val="a"/>
    <w:link w:val="30"/>
    <w:semiHidden/>
    <w:unhideWhenUsed/>
    <w:rsid w:val="005A31FB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A31FB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5A31FB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A31F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5A31FB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A31FB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A31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31FB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A31F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Заголовок статьи"/>
    <w:basedOn w:val="a"/>
    <w:next w:val="a"/>
    <w:semiHidden/>
    <w:rsid w:val="005A31F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semiHidden/>
    <w:rsid w:val="005A3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semiHidden/>
    <w:rsid w:val="005A31FB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semiHidden/>
    <w:rsid w:val="005A31FB"/>
    <w:pPr>
      <w:spacing w:before="0"/>
    </w:pPr>
    <w:rPr>
      <w:i/>
      <w:iCs/>
    </w:rPr>
  </w:style>
  <w:style w:type="paragraph" w:customStyle="1" w:styleId="af5">
    <w:name w:val="Нормальный (таблица)"/>
    <w:basedOn w:val="a"/>
    <w:next w:val="a"/>
    <w:semiHidden/>
    <w:rsid w:val="005A31F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semiHidden/>
    <w:rsid w:val="005A31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ConsNormal">
    <w:name w:val="ConsNormal"/>
    <w:semiHidden/>
    <w:rsid w:val="005A31F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semiHidden/>
    <w:rsid w:val="005A31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semiHidden/>
    <w:rsid w:val="005A31F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5A31FB"/>
    <w:rPr>
      <w:vertAlign w:val="superscript"/>
    </w:rPr>
  </w:style>
  <w:style w:type="character" w:customStyle="1" w:styleId="33">
    <w:name w:val="Знак Знак3"/>
    <w:rsid w:val="005A31FB"/>
    <w:rPr>
      <w:rFonts w:ascii="Arial" w:eastAsia="Calibri" w:hAnsi="Arial" w:cs="Arial" w:hint="default"/>
      <w:b/>
      <w:bCs/>
      <w:color w:val="26282F"/>
      <w:sz w:val="24"/>
      <w:szCs w:val="24"/>
      <w:lang w:bidi="ar-SA"/>
    </w:rPr>
  </w:style>
  <w:style w:type="character" w:customStyle="1" w:styleId="af8">
    <w:name w:val="Гипертекстовая ссылка"/>
    <w:rsid w:val="005A31FB"/>
    <w:rPr>
      <w:b/>
      <w:bCs/>
      <w:color w:val="106BBE"/>
      <w:sz w:val="26"/>
      <w:szCs w:val="26"/>
    </w:rPr>
  </w:style>
  <w:style w:type="character" w:customStyle="1" w:styleId="af9">
    <w:name w:val="Цветовое выделение"/>
    <w:rsid w:val="005A31FB"/>
    <w:rPr>
      <w:b/>
      <w:bCs w:val="0"/>
      <w:color w:val="000080"/>
    </w:rPr>
  </w:style>
  <w:style w:type="character" w:customStyle="1" w:styleId="5">
    <w:name w:val="Знак Знак5"/>
    <w:rsid w:val="005A31FB"/>
    <w:rPr>
      <w:rFonts w:ascii="DejaVu Sans" w:eastAsia="DejaVu Sans" w:hint="eastAsia"/>
      <w:color w:val="000000"/>
      <w:kern w:val="2"/>
      <w:lang w:bidi="ar-SA"/>
    </w:rPr>
  </w:style>
  <w:style w:type="character" w:customStyle="1" w:styleId="14">
    <w:name w:val="Знак Знак14"/>
    <w:rsid w:val="005A31FB"/>
    <w:rPr>
      <w:rFonts w:ascii="Arial" w:eastAsia="Calibri" w:hAnsi="Arial" w:cs="Arial" w:hint="default"/>
      <w:b/>
      <w:bCs/>
      <w:color w:val="26282F"/>
      <w:sz w:val="24"/>
      <w:szCs w:val="24"/>
      <w:lang w:bidi="ar-SA"/>
    </w:rPr>
  </w:style>
  <w:style w:type="character" w:customStyle="1" w:styleId="110">
    <w:name w:val="Знак Знак11"/>
    <w:rsid w:val="005A31FB"/>
    <w:rPr>
      <w:rFonts w:ascii="DejaVu Sans" w:eastAsia="DejaVu Sans" w:hint="eastAsia"/>
      <w:color w:val="000000"/>
      <w:kern w:val="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31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1FB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A31FB"/>
  </w:style>
  <w:style w:type="character" w:styleId="a3">
    <w:name w:val="Hyperlink"/>
    <w:basedOn w:val="a0"/>
    <w:uiPriority w:val="99"/>
    <w:semiHidden/>
    <w:unhideWhenUsed/>
    <w:rsid w:val="005A31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31F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5A3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A31F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5A31FB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styleId="a6">
    <w:name w:val="footnote text"/>
    <w:basedOn w:val="a"/>
    <w:link w:val="a7"/>
    <w:semiHidden/>
    <w:unhideWhenUsed/>
    <w:rsid w:val="005A31F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5A31FB"/>
    <w:rPr>
      <w:rFonts w:ascii="Times New Roman" w:eastAsia="DejaVu Sans" w:hAnsi="Times New Roman" w:cs="Times New Roman"/>
      <w:color w:val="000000"/>
      <w:kern w:val="2"/>
      <w:sz w:val="20"/>
      <w:szCs w:val="20"/>
      <w:lang w:val="x-none" w:eastAsia="x-none"/>
    </w:rPr>
  </w:style>
  <w:style w:type="paragraph" w:styleId="a8">
    <w:name w:val="header"/>
    <w:basedOn w:val="a"/>
    <w:link w:val="a9"/>
    <w:semiHidden/>
    <w:unhideWhenUsed/>
    <w:rsid w:val="005A31F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9">
    <w:name w:val="Верхний колонтитул Знак"/>
    <w:basedOn w:val="a0"/>
    <w:link w:val="a8"/>
    <w:semiHidden/>
    <w:rsid w:val="005A31FB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aa">
    <w:name w:val="footer"/>
    <w:basedOn w:val="a"/>
    <w:link w:val="ab"/>
    <w:uiPriority w:val="99"/>
    <w:semiHidden/>
    <w:unhideWhenUsed/>
    <w:rsid w:val="005A31F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A31FB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ac">
    <w:name w:val="Body Text Indent"/>
    <w:basedOn w:val="a"/>
    <w:link w:val="ad"/>
    <w:semiHidden/>
    <w:unhideWhenUsed/>
    <w:rsid w:val="005A31FB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semiHidden/>
    <w:rsid w:val="005A31FB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3">
    <w:name w:val="Body Text 3"/>
    <w:basedOn w:val="a"/>
    <w:link w:val="30"/>
    <w:semiHidden/>
    <w:unhideWhenUsed/>
    <w:rsid w:val="005A31FB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A31FB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5A31FB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A31F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5A31FB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A31FB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A31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31FB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A31F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Заголовок статьи"/>
    <w:basedOn w:val="a"/>
    <w:next w:val="a"/>
    <w:semiHidden/>
    <w:rsid w:val="005A31F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semiHidden/>
    <w:rsid w:val="005A3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semiHidden/>
    <w:rsid w:val="005A31FB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semiHidden/>
    <w:rsid w:val="005A31FB"/>
    <w:pPr>
      <w:spacing w:before="0"/>
    </w:pPr>
    <w:rPr>
      <w:i/>
      <w:iCs/>
    </w:rPr>
  </w:style>
  <w:style w:type="paragraph" w:customStyle="1" w:styleId="af5">
    <w:name w:val="Нормальный (таблица)"/>
    <w:basedOn w:val="a"/>
    <w:next w:val="a"/>
    <w:semiHidden/>
    <w:rsid w:val="005A31F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semiHidden/>
    <w:rsid w:val="005A31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ConsNormal">
    <w:name w:val="ConsNormal"/>
    <w:semiHidden/>
    <w:rsid w:val="005A31F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semiHidden/>
    <w:rsid w:val="005A31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semiHidden/>
    <w:rsid w:val="005A31F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5A31FB"/>
    <w:rPr>
      <w:vertAlign w:val="superscript"/>
    </w:rPr>
  </w:style>
  <w:style w:type="character" w:customStyle="1" w:styleId="33">
    <w:name w:val="Знак Знак3"/>
    <w:rsid w:val="005A31FB"/>
    <w:rPr>
      <w:rFonts w:ascii="Arial" w:eastAsia="Calibri" w:hAnsi="Arial" w:cs="Arial" w:hint="default"/>
      <w:b/>
      <w:bCs/>
      <w:color w:val="26282F"/>
      <w:sz w:val="24"/>
      <w:szCs w:val="24"/>
      <w:lang w:val="x-none" w:eastAsia="x-none" w:bidi="ar-SA"/>
    </w:rPr>
  </w:style>
  <w:style w:type="character" w:customStyle="1" w:styleId="af8">
    <w:name w:val="Гипертекстовая ссылка"/>
    <w:rsid w:val="005A31FB"/>
    <w:rPr>
      <w:b/>
      <w:bCs/>
      <w:color w:val="106BBE"/>
      <w:sz w:val="26"/>
      <w:szCs w:val="26"/>
    </w:rPr>
  </w:style>
  <w:style w:type="character" w:customStyle="1" w:styleId="af9">
    <w:name w:val="Цветовое выделение"/>
    <w:rsid w:val="005A31FB"/>
    <w:rPr>
      <w:b/>
      <w:bCs w:val="0"/>
      <w:color w:val="000080"/>
    </w:rPr>
  </w:style>
  <w:style w:type="character" w:customStyle="1" w:styleId="5">
    <w:name w:val="Знак Знак5"/>
    <w:rsid w:val="005A31FB"/>
    <w:rPr>
      <w:rFonts w:ascii="DejaVu Sans" w:eastAsia="DejaVu Sans" w:hint="eastAsia"/>
      <w:color w:val="000000"/>
      <w:kern w:val="2"/>
      <w:lang w:val="x-none" w:eastAsia="x-none" w:bidi="ar-SA"/>
    </w:rPr>
  </w:style>
  <w:style w:type="character" w:customStyle="1" w:styleId="14">
    <w:name w:val="Знак Знак14"/>
    <w:rsid w:val="005A31FB"/>
    <w:rPr>
      <w:rFonts w:ascii="Arial" w:eastAsia="Calibri" w:hAnsi="Arial" w:cs="Arial" w:hint="default"/>
      <w:b/>
      <w:bCs/>
      <w:color w:val="26282F"/>
      <w:sz w:val="24"/>
      <w:szCs w:val="24"/>
      <w:lang w:val="x-none" w:eastAsia="x-none" w:bidi="ar-SA"/>
    </w:rPr>
  </w:style>
  <w:style w:type="character" w:customStyle="1" w:styleId="110">
    <w:name w:val="Знак Знак11"/>
    <w:rsid w:val="005A31FB"/>
    <w:rPr>
      <w:rFonts w:ascii="DejaVu Sans" w:eastAsia="DejaVu Sans" w:hint="eastAsia"/>
      <w:color w:val="000000"/>
      <w:kern w:val="2"/>
      <w:lang w:val="x-none" w:eastAsia="x-non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89079.0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23\AppData\Local\Temp\Rar$DIa0.511\&#1089;&#1077;&#1083;&#1100;&#1089;&#1082;&#1086;&#1077;_&#1087;&#1086;&#1089;&#1077;&#1083;&#1077;&#1085;&#1080;&#107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81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A3D5-CCFA-4644-B495-CE0586A3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1100</Words>
  <Characters>6270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cp:lastPrinted>2013-11-05T04:31:00Z</cp:lastPrinted>
  <dcterms:created xsi:type="dcterms:W3CDTF">2013-10-25T07:05:00Z</dcterms:created>
  <dcterms:modified xsi:type="dcterms:W3CDTF">2013-11-05T04:32:00Z</dcterms:modified>
</cp:coreProperties>
</file>