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6C" w:rsidRDefault="00AE2A6C" w:rsidP="00AE2A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6"/>
          <w:szCs w:val="36"/>
        </w:rPr>
      </w:pPr>
      <w:r>
        <w:rPr>
          <w:rFonts w:ascii="Arial CYR" w:hAnsi="Arial CYR" w:cs="Arial CYR"/>
          <w:b/>
          <w:bCs/>
          <w:sz w:val="36"/>
          <w:szCs w:val="36"/>
        </w:rPr>
        <w:t xml:space="preserve">     АДМИНИСТРАЦИЯ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КАТАРМИНСКОГО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Муниципального Образования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    ПОСТАНОВЛЕНИЕ</w:t>
      </w:r>
    </w:p>
    <w:p w:rsidR="004F1CF8" w:rsidRDefault="004F1CF8" w:rsidP="00AE2A6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E2A6C" w:rsidRDefault="004F1CF8" w:rsidP="00AE2A6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С.Катарма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ул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атарминская-13</w:t>
      </w:r>
      <w:r w:rsidR="00AE2A6C" w:rsidRPr="004F1CF8">
        <w:rPr>
          <w:rFonts w:ascii="Times New Roman CYR" w:hAnsi="Times New Roman CYR" w:cs="Times New Roman CYR"/>
          <w:color w:val="FFFFFF" w:themeColor="background1"/>
          <w:sz w:val="24"/>
          <w:szCs w:val="24"/>
        </w:rPr>
        <w:t>минская-13</w:t>
      </w:r>
      <w:r w:rsidR="00AE2A6C">
        <w:rPr>
          <w:rFonts w:ascii="Times New Roman CYR" w:hAnsi="Times New Roman CYR" w:cs="Times New Roman CYR"/>
          <w:color w:val="FF0000"/>
          <w:sz w:val="24"/>
          <w:szCs w:val="24"/>
        </w:rPr>
        <w:t xml:space="preserve">                            </w:t>
      </w:r>
      <w:r w:rsidR="00AE2A6C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</w:t>
      </w:r>
      <w:r w:rsidR="00AE2A6C" w:rsidRPr="000E353B">
        <w:rPr>
          <w:rFonts w:ascii="Times New Roman CYR" w:hAnsi="Times New Roman CYR" w:cs="Times New Roman CYR"/>
          <w:bCs/>
          <w:sz w:val="24"/>
          <w:szCs w:val="24"/>
        </w:rPr>
        <w:t>таксофон 73980</w:t>
      </w:r>
    </w:p>
    <w:p w:rsidR="00AE2A6C" w:rsidRDefault="00B96286" w:rsidP="00AE2A6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“ ”</w:t>
      </w:r>
      <w:r w:rsidR="00DA68CE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7E2F1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DA68CE">
        <w:rPr>
          <w:rFonts w:ascii="Times New Roman CYR" w:hAnsi="Times New Roman CYR" w:cs="Times New Roman CYR"/>
          <w:sz w:val="24"/>
          <w:szCs w:val="24"/>
        </w:rPr>
        <w:t>201</w:t>
      </w:r>
      <w:r w:rsidR="004F1CF8">
        <w:rPr>
          <w:rFonts w:ascii="Times New Roman CYR" w:hAnsi="Times New Roman CYR" w:cs="Times New Roman CYR"/>
          <w:sz w:val="24"/>
          <w:szCs w:val="24"/>
        </w:rPr>
        <w:t>6</w:t>
      </w:r>
      <w:r w:rsidR="00DA68CE">
        <w:rPr>
          <w:rFonts w:ascii="Times New Roman CYR" w:hAnsi="Times New Roman CYR" w:cs="Times New Roman CYR"/>
          <w:sz w:val="24"/>
          <w:szCs w:val="24"/>
        </w:rPr>
        <w:t xml:space="preserve">г.       </w:t>
      </w:r>
      <w:r w:rsidR="004F1CF8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DA68C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4F1CF8">
        <w:rPr>
          <w:rFonts w:ascii="Times New Roman CYR" w:hAnsi="Times New Roman CYR" w:cs="Times New Roman CYR"/>
          <w:sz w:val="24"/>
          <w:szCs w:val="24"/>
        </w:rPr>
        <w:t>проект</w:t>
      </w:r>
      <w:r w:rsidR="00DA68CE"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</w:p>
    <w:p w:rsidR="00AE2A6C" w:rsidRDefault="00AE2A6C" w:rsidP="00AE2A6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5639"/>
        <w:gridCol w:w="3932"/>
      </w:tblGrid>
      <w:tr w:rsidR="00AE2A6C" w:rsidTr="00AC1246"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E2A6C" w:rsidRDefault="007E2F19" w:rsidP="00AC12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3A2AD7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</w:t>
            </w:r>
            <w:r w:rsidR="003A2AD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F1CF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проекта </w:t>
            </w:r>
            <w:r w:rsidR="003A2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муниципальной  программы</w:t>
            </w:r>
            <w:r w:rsidR="00B9628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E2A6C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="00914C3F">
              <w:rPr>
                <w:rFonts w:ascii="Times New Roman CYR" w:hAnsi="Times New Roman CYR" w:cs="Times New Roman CYR"/>
                <w:sz w:val="24"/>
                <w:szCs w:val="24"/>
              </w:rPr>
              <w:t>Развитие дорожного хозяйства</w:t>
            </w:r>
            <w:r w:rsidR="00AE2A6C"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r w:rsidR="00AE2A6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E2A6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Катарминском</w:t>
            </w:r>
            <w:proofErr w:type="spellEnd"/>
            <w:r w:rsidR="00AE2A6C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</w:t>
            </w:r>
            <w:r w:rsidR="00DA68CE">
              <w:rPr>
                <w:rFonts w:ascii="Times New Roman CYR" w:hAnsi="Times New Roman CYR" w:cs="Times New Roman CYR"/>
                <w:sz w:val="24"/>
                <w:szCs w:val="24"/>
              </w:rPr>
              <w:t>ниципальном образовании  на 201</w:t>
            </w:r>
            <w:r w:rsidR="004F1CF8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DA68CE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="004F1CF8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DA68CE">
              <w:rPr>
                <w:rFonts w:ascii="Times New Roman CYR" w:hAnsi="Times New Roman CYR" w:cs="Times New Roman CYR"/>
                <w:sz w:val="24"/>
                <w:szCs w:val="24"/>
              </w:rPr>
              <w:t>г.г.</w:t>
            </w:r>
            <w:r w:rsidR="00AE2A6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AE2A6C" w:rsidRDefault="00AE2A6C" w:rsidP="00AC12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AE2A6C" w:rsidRDefault="00AE2A6C" w:rsidP="00AC12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Руководствуясь ст. 14, ст.ст. 52, 53 Федерального закона от 06.10.2003 N 131-ФЗ "Об общих принципах организации местного самоуправления в Российской Федерации", ст.ст. 6, 21 Федерального закона от 10.12.1995 N 196-ФЗ "О безопасности дорожного движения", ст. 13 Федерального закона от 08.11.2007 N 257-ФЗ "Об автомобильных дорогах и о дорожной деятельности в Российской Федерации и о внесении изменений в отдельные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законодательные акты Российской Федерации", Устава Катарминского муниципального образования, администрация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ПОСТАНОВЛЯЕТ:</w:t>
      </w:r>
      <w:r w:rsidR="003A2AD7">
        <w:rPr>
          <w:rFonts w:ascii="Times New Roman CYR" w:hAnsi="Times New Roman CYR" w:cs="Times New Roman CYR"/>
          <w:sz w:val="24"/>
          <w:szCs w:val="24"/>
        </w:rPr>
        <w:br/>
      </w:r>
    </w:p>
    <w:p w:rsidR="00AE2A6C" w:rsidRDefault="00DA68CE" w:rsidP="00B9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3A2AD7">
        <w:rPr>
          <w:rFonts w:ascii="Times New Roman CYR" w:hAnsi="Times New Roman CYR" w:cs="Times New Roman CYR"/>
          <w:sz w:val="24"/>
          <w:szCs w:val="24"/>
        </w:rPr>
        <w:t>Утвердить</w:t>
      </w:r>
      <w:r w:rsidR="004F1CF8">
        <w:rPr>
          <w:rFonts w:ascii="Times New Roman CYR" w:hAnsi="Times New Roman CYR" w:cs="Times New Roman CYR"/>
          <w:sz w:val="24"/>
          <w:szCs w:val="24"/>
        </w:rPr>
        <w:t xml:space="preserve"> проект </w:t>
      </w:r>
      <w:proofErr w:type="gramStart"/>
      <w:r w:rsidR="004F1CF8">
        <w:rPr>
          <w:rFonts w:ascii="Times New Roman CYR" w:hAnsi="Times New Roman CYR" w:cs="Times New Roman CYR"/>
          <w:sz w:val="24"/>
          <w:szCs w:val="24"/>
        </w:rPr>
        <w:t>муниципальной</w:t>
      </w:r>
      <w:proofErr w:type="gramEnd"/>
      <w:r w:rsidR="004F1CF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4F1CF8">
        <w:rPr>
          <w:rFonts w:ascii="Times New Roman CYR" w:hAnsi="Times New Roman CYR" w:cs="Times New Roman CYR"/>
          <w:sz w:val="24"/>
          <w:szCs w:val="24"/>
        </w:rPr>
        <w:t>программ\ы</w:t>
      </w:r>
      <w:proofErr w:type="spellEnd"/>
      <w:r w:rsidR="00AE2A6C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914C3F">
        <w:rPr>
          <w:rFonts w:ascii="Times New Roman CYR" w:hAnsi="Times New Roman CYR" w:cs="Times New Roman CYR"/>
          <w:sz w:val="24"/>
          <w:szCs w:val="24"/>
        </w:rPr>
        <w:t>Развитие дорожного хозяйства</w:t>
      </w:r>
      <w:r w:rsidR="00AE2A6C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="00AE2A6C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proofErr w:type="spellStart"/>
      <w:r w:rsidR="00AE2A6C">
        <w:rPr>
          <w:rFonts w:ascii="Times New Roman CYR" w:hAnsi="Times New Roman CYR" w:cs="Times New Roman CYR"/>
          <w:color w:val="FF0000"/>
          <w:sz w:val="24"/>
          <w:szCs w:val="24"/>
        </w:rPr>
        <w:t>Катарминском</w:t>
      </w:r>
      <w:proofErr w:type="spellEnd"/>
      <w:r w:rsidR="00AE2A6C">
        <w:rPr>
          <w:rFonts w:ascii="Times New Roman CYR" w:hAnsi="Times New Roman CYR" w:cs="Times New Roman CYR"/>
          <w:sz w:val="24"/>
          <w:szCs w:val="24"/>
        </w:rPr>
        <w:t xml:space="preserve"> му</w:t>
      </w:r>
      <w:r>
        <w:rPr>
          <w:rFonts w:ascii="Times New Roman CYR" w:hAnsi="Times New Roman CYR" w:cs="Times New Roman CYR"/>
          <w:sz w:val="24"/>
          <w:szCs w:val="24"/>
        </w:rPr>
        <w:t>ниципальном образовании  на 201</w:t>
      </w:r>
      <w:r w:rsidR="004F1CF8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>-201</w:t>
      </w:r>
      <w:r w:rsidR="004F1CF8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г.г.</w:t>
      </w:r>
      <w:r w:rsidR="00AE2A6C">
        <w:rPr>
          <w:rFonts w:ascii="Times New Roman CYR" w:hAnsi="Times New Roman CYR" w:cs="Times New Roman CYR"/>
          <w:sz w:val="24"/>
          <w:szCs w:val="24"/>
        </w:rPr>
        <w:t>.</w:t>
      </w:r>
    </w:p>
    <w:p w:rsidR="004F1CF8" w:rsidRPr="004F1CF8" w:rsidRDefault="004F1CF8" w:rsidP="004F1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sz w:val="28"/>
          <w:szCs w:val="28"/>
        </w:rPr>
        <w:t xml:space="preserve"> </w:t>
      </w:r>
      <w:r w:rsidRPr="004F1CF8">
        <w:rPr>
          <w:rFonts w:ascii="Times New Roman" w:hAnsi="Times New Roman" w:cs="Times New Roman"/>
          <w:sz w:val="24"/>
          <w:szCs w:val="24"/>
        </w:rPr>
        <w:t xml:space="preserve">   2. Настоящий проект  постановления подлежит официальному опубликованию в «Вестнике Катарминского сельского поселения».</w:t>
      </w:r>
    </w:p>
    <w:p w:rsidR="00AE2A6C" w:rsidRDefault="00AE2A6C" w:rsidP="00AE2A6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Катарминского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    </w:t>
      </w:r>
      <w:r w:rsidR="00B96286"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636BEC">
        <w:rPr>
          <w:rFonts w:ascii="Times New Roman CYR" w:hAnsi="Times New Roman CYR" w:cs="Times New Roman CYR"/>
          <w:sz w:val="24"/>
          <w:szCs w:val="24"/>
        </w:rPr>
        <w:t>М.В.Шарикало</w:t>
      </w:r>
      <w:proofErr w:type="spellEnd"/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B96286" w:rsidRDefault="00B96286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3C5C7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3C5C77" w:rsidRDefault="00402D43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</w:t>
      </w: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3C5C77" w:rsidRPr="00402D43" w:rsidRDefault="003C5C77" w:rsidP="00402D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№  </w:t>
      </w:r>
      <w:r w:rsidR="003A2AD7">
        <w:rPr>
          <w:rFonts w:ascii="Times New Roman" w:hAnsi="Times New Roman" w:cs="Times New Roman"/>
          <w:u w:val="single"/>
        </w:rPr>
        <w:t xml:space="preserve"> </w:t>
      </w:r>
      <w:r w:rsidRPr="00B37E3F">
        <w:rPr>
          <w:rFonts w:ascii="Times New Roman" w:hAnsi="Times New Roman" w:cs="Times New Roman"/>
          <w:u w:val="single"/>
        </w:rPr>
        <w:t xml:space="preserve">  </w:t>
      </w:r>
      <w:r w:rsidR="003A2AD7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»</w:t>
      </w:r>
      <w:r w:rsidRPr="00B37E3F">
        <w:rPr>
          <w:rFonts w:ascii="Times New Roman" w:hAnsi="Times New Roman" w:cs="Times New Roman"/>
          <w:u w:val="single"/>
        </w:rPr>
        <w:t xml:space="preserve"> </w:t>
      </w:r>
      <w:r w:rsidR="003A2AD7">
        <w:rPr>
          <w:rFonts w:ascii="Times New Roman" w:hAnsi="Times New Roman" w:cs="Times New Roman"/>
          <w:u w:val="single"/>
        </w:rPr>
        <w:t xml:space="preserve"> </w:t>
      </w:r>
      <w:r w:rsidR="0091187C">
        <w:rPr>
          <w:rFonts w:ascii="Times New Roman" w:hAnsi="Times New Roman" w:cs="Times New Roman"/>
          <w:u w:val="single"/>
        </w:rPr>
        <w:t xml:space="preserve">            </w:t>
      </w:r>
      <w:r w:rsidR="003A2AD7">
        <w:rPr>
          <w:rFonts w:ascii="Times New Roman" w:hAnsi="Times New Roman" w:cs="Times New Roman"/>
          <w:u w:val="single"/>
        </w:rPr>
        <w:t xml:space="preserve">  </w:t>
      </w:r>
      <w:r w:rsidR="00402D43">
        <w:rPr>
          <w:rFonts w:ascii="Times New Roman" w:hAnsi="Times New Roman" w:cs="Times New Roman"/>
          <w:u w:val="single"/>
        </w:rPr>
        <w:t>201</w:t>
      </w:r>
      <w:r w:rsidR="0091187C">
        <w:rPr>
          <w:rFonts w:ascii="Times New Roman" w:hAnsi="Times New Roman" w:cs="Times New Roman"/>
          <w:u w:val="single"/>
        </w:rPr>
        <w:t>6</w:t>
      </w:r>
      <w:r w:rsidR="00402D43">
        <w:rPr>
          <w:rFonts w:ascii="Times New Roman" w:hAnsi="Times New Roman" w:cs="Times New Roman"/>
          <w:u w:val="single"/>
        </w:rPr>
        <w:t>г.</w:t>
      </w:r>
      <w:r w:rsidRPr="00B37E3F">
        <w:rPr>
          <w:rFonts w:ascii="Times New Roman" w:hAnsi="Times New Roman" w:cs="Times New Roman"/>
          <w:u w:val="single"/>
        </w:rPr>
        <w:t xml:space="preserve">            </w:t>
      </w: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r w:rsidRPr="004925AA">
        <w:rPr>
          <w:rFonts w:ascii="Times New Roman" w:hAnsi="Times New Roman" w:cs="Times New Roman"/>
          <w:sz w:val="52"/>
          <w:szCs w:val="52"/>
        </w:rPr>
        <w:t>МУНИЦИПАЛЬНАЯ ПРОГРАММА</w:t>
      </w: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3C5C77" w:rsidRPr="00402D43" w:rsidRDefault="00402D43" w:rsidP="003C5C77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"</w:t>
      </w:r>
      <w:r w:rsidR="00914C3F">
        <w:rPr>
          <w:rFonts w:ascii="Times New Roman" w:hAnsi="Times New Roman" w:cs="Times New Roman"/>
          <w:sz w:val="44"/>
          <w:szCs w:val="44"/>
        </w:rPr>
        <w:t>РАЗВИТИЕ ДОРОЖНОГО ХОЗЯЙСТВА</w:t>
      </w:r>
    </w:p>
    <w:p w:rsidR="003C5C77" w:rsidRPr="00402D43" w:rsidRDefault="003C5C77" w:rsidP="003C5C77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402D43">
        <w:rPr>
          <w:rFonts w:ascii="Times New Roman" w:hAnsi="Times New Roman" w:cs="Times New Roman"/>
          <w:sz w:val="44"/>
          <w:szCs w:val="44"/>
        </w:rPr>
        <w:t>В КАТАРМИНСКОМ МУНИЦИПАЛЬНОМ ОБРАЗОВАНИИ" НА 201</w:t>
      </w:r>
      <w:r w:rsidR="004F1CF8">
        <w:rPr>
          <w:rFonts w:ascii="Times New Roman" w:hAnsi="Times New Roman" w:cs="Times New Roman"/>
          <w:sz w:val="44"/>
          <w:szCs w:val="44"/>
        </w:rPr>
        <w:t>7</w:t>
      </w:r>
      <w:r w:rsidRPr="00402D43">
        <w:rPr>
          <w:rFonts w:ascii="Times New Roman" w:hAnsi="Times New Roman" w:cs="Times New Roman"/>
          <w:sz w:val="44"/>
          <w:szCs w:val="44"/>
        </w:rPr>
        <w:t>-201</w:t>
      </w:r>
      <w:r w:rsidR="004F1CF8">
        <w:rPr>
          <w:rFonts w:ascii="Times New Roman" w:hAnsi="Times New Roman" w:cs="Times New Roman"/>
          <w:sz w:val="44"/>
          <w:szCs w:val="44"/>
        </w:rPr>
        <w:t>9</w:t>
      </w:r>
      <w:r w:rsidRPr="00402D43">
        <w:rPr>
          <w:rFonts w:ascii="Times New Roman" w:hAnsi="Times New Roman" w:cs="Times New Roman"/>
          <w:sz w:val="44"/>
          <w:szCs w:val="44"/>
        </w:rPr>
        <w:t>г. г.</w:t>
      </w:r>
    </w:p>
    <w:p w:rsidR="003C5C77" w:rsidRPr="004925AA" w:rsidRDefault="003C5C77" w:rsidP="003C5C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52"/>
          <w:szCs w:val="52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02D43" w:rsidRDefault="00402D43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02D43" w:rsidRDefault="00402D43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02D43" w:rsidRDefault="00402D43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C5C77" w:rsidRDefault="003C5C77" w:rsidP="00402D43">
      <w:pPr>
        <w:pStyle w:val="ConsPlusNormal"/>
        <w:widowControl/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F1CF8" w:rsidRDefault="004F1CF8" w:rsidP="00402D43">
      <w:pPr>
        <w:pStyle w:val="ConsPlusNormal"/>
        <w:widowControl/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F1CF8" w:rsidRDefault="004F1CF8" w:rsidP="00402D43">
      <w:pPr>
        <w:pStyle w:val="ConsPlusNormal"/>
        <w:widowControl/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F1CF8" w:rsidRDefault="004F1CF8" w:rsidP="00402D43">
      <w:pPr>
        <w:pStyle w:val="ConsPlusNormal"/>
        <w:widowControl/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F1CF8" w:rsidRDefault="004F1CF8" w:rsidP="00402D43">
      <w:pPr>
        <w:pStyle w:val="ConsPlusNormal"/>
        <w:widowControl/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F1CF8" w:rsidRDefault="004F1CF8" w:rsidP="00402D43">
      <w:pPr>
        <w:pStyle w:val="ConsPlusNormal"/>
        <w:widowControl/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F1CF8" w:rsidRDefault="004F1CF8" w:rsidP="00402D43">
      <w:pPr>
        <w:pStyle w:val="ConsPlusNormal"/>
        <w:widowControl/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F1CF8" w:rsidRDefault="004F1CF8" w:rsidP="00402D43">
      <w:pPr>
        <w:pStyle w:val="ConsPlusNormal"/>
        <w:widowControl/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F1CF8" w:rsidRPr="00402D43" w:rsidRDefault="004F1CF8" w:rsidP="00402D43">
      <w:pPr>
        <w:pStyle w:val="ConsPlusNormal"/>
        <w:widowControl/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C5C77" w:rsidRDefault="003C5C77" w:rsidP="003C5C7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F1CF8" w:rsidRPr="004F1CF8" w:rsidRDefault="00402D43" w:rsidP="004F1C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4F1CF8">
        <w:rPr>
          <w:rFonts w:ascii="Times New Roman" w:hAnsi="Times New Roman" w:cs="Times New Roman"/>
          <w:sz w:val="28"/>
          <w:szCs w:val="28"/>
        </w:rPr>
        <w:t>С.Катарма</w:t>
      </w:r>
      <w:proofErr w:type="spellEnd"/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ПАСПОРТ</w:t>
      </w:r>
    </w:p>
    <w:p w:rsidR="00914C3F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МУНИЦИПАЛЬНАЯ </w:t>
      </w: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ПРОГРАММА</w:t>
      </w: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"</w:t>
      </w:r>
      <w:r w:rsidR="00914C3F">
        <w:rPr>
          <w:rFonts w:ascii="Arial CYR" w:hAnsi="Arial CYR" w:cs="Arial CYR"/>
          <w:b/>
          <w:bCs/>
          <w:sz w:val="20"/>
          <w:szCs w:val="20"/>
        </w:rPr>
        <w:t>РАЗВИТИЕ ДОРОЖНОГО ХОЗЯЙСТВА</w:t>
      </w: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КАТАРМИНСКОМ  МУНИЦИПАЛЬНОМ ОБРАЗОВАНИИ НА 201</w:t>
      </w:r>
      <w:r w:rsidR="004F1CF8">
        <w:rPr>
          <w:rFonts w:ascii="Arial CYR" w:hAnsi="Arial CYR" w:cs="Arial CYR"/>
          <w:b/>
          <w:bCs/>
          <w:sz w:val="20"/>
          <w:szCs w:val="20"/>
        </w:rPr>
        <w:t>7</w:t>
      </w:r>
      <w:r>
        <w:rPr>
          <w:rFonts w:ascii="Arial CYR" w:hAnsi="Arial CYR" w:cs="Arial CYR"/>
          <w:b/>
          <w:bCs/>
          <w:sz w:val="20"/>
          <w:szCs w:val="20"/>
        </w:rPr>
        <w:t>-201</w:t>
      </w:r>
      <w:r w:rsidR="004F1CF8">
        <w:rPr>
          <w:rFonts w:ascii="Arial CYR" w:hAnsi="Arial CYR" w:cs="Arial CYR"/>
          <w:b/>
          <w:bCs/>
          <w:sz w:val="20"/>
          <w:szCs w:val="20"/>
        </w:rPr>
        <w:t>9</w:t>
      </w:r>
      <w:r>
        <w:rPr>
          <w:rFonts w:ascii="Arial CYR" w:hAnsi="Arial CYR" w:cs="Arial CYR"/>
          <w:b/>
          <w:bCs/>
          <w:sz w:val="20"/>
          <w:szCs w:val="20"/>
        </w:rPr>
        <w:t>годы"</w:t>
      </w: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402D43" w:rsidRDefault="00402D43" w:rsidP="004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8"/>
          <w:szCs w:val="1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457"/>
        <w:gridCol w:w="1897"/>
        <w:gridCol w:w="6929"/>
      </w:tblGrid>
      <w:tr w:rsidR="00402D43" w:rsidTr="00402D43">
        <w:trPr>
          <w:trHeight w:val="49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1</w:t>
            </w: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Наименование </w:t>
            </w: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программы</w:t>
            </w: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D43" w:rsidRDefault="004F1CF8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муниципальная</w:t>
            </w:r>
            <w:r w:rsidR="00402D43">
              <w:rPr>
                <w:rFonts w:ascii="Courier New CYR" w:hAnsi="Courier New CYR" w:cs="Courier New CYR"/>
                <w:sz w:val="20"/>
                <w:szCs w:val="20"/>
              </w:rPr>
              <w:t xml:space="preserve">  программа  "Повышение  безопасности   дорожного   движения, комплексное   благоустройство и содержание улично-дорожной сети </w:t>
            </w:r>
            <w:r w:rsidR="00402D43">
              <w:rPr>
                <w:rFonts w:ascii="Courier New CYR" w:hAnsi="Courier New CYR" w:cs="Courier New CYR"/>
                <w:color w:val="FF0000"/>
                <w:sz w:val="20"/>
                <w:szCs w:val="20"/>
              </w:rPr>
              <w:t>Катарминского</w:t>
            </w:r>
            <w:r w:rsidR="00402D43">
              <w:rPr>
                <w:rFonts w:ascii="Courier New CYR" w:hAnsi="Courier New CYR" w:cs="Courier New CYR"/>
                <w:sz w:val="20"/>
                <w:szCs w:val="20"/>
              </w:rPr>
              <w:t xml:space="preserve">  муниципального образования на  201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7</w:t>
            </w:r>
            <w:r w:rsidR="00402D43">
              <w:rPr>
                <w:rFonts w:ascii="Courier New CYR" w:hAnsi="Courier New CYR" w:cs="Courier New CYR"/>
                <w:sz w:val="20"/>
                <w:szCs w:val="20"/>
              </w:rPr>
              <w:t>-201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9</w:t>
            </w:r>
            <w:r w:rsidR="00402D43">
              <w:rPr>
                <w:rFonts w:ascii="Courier New CYR" w:hAnsi="Courier New CYR" w:cs="Courier New CYR"/>
                <w:sz w:val="20"/>
                <w:szCs w:val="20"/>
              </w:rPr>
              <w:t xml:space="preserve"> годы;                      </w:t>
            </w:r>
          </w:p>
          <w:p w:rsidR="00402D43" w:rsidRDefault="00402D43" w:rsidP="0092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</w:tbl>
    <w:p w:rsidR="00AE2A6C" w:rsidRDefault="00AE2A6C" w:rsidP="00402D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457"/>
        <w:gridCol w:w="1897"/>
        <w:gridCol w:w="6929"/>
      </w:tblGrid>
      <w:tr w:rsidR="00AE2A6C" w:rsidTr="00AC1246">
        <w:trPr>
          <w:trHeight w:val="369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2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Основание для разработки программы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1. Федеральный закон от  06.10.2003  N  131-ФЗ  "Об  общих принципах организации местного самоуправления в Российской Федерации".                                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2.  Федеральный  закон  от   08.11.2007   N   257-ФЗ   "Об автомобильных  дорогах  и  о   дорожной   деятельности   в Российской Федерации и о внесении  изменений  в  отдельные законодательные акты Российской Федерации".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3. Федеральная целевая программа  "Повышение  безопасности дорожного движения в  2006  -  2012  годах",  утвержденная постановлением Правительства РФ от 20.02.2006 N 100.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4.Областная государственная целевая программа  "Повышение безопасности дорожного движения в Иркутской области в 2007-     2012годах", утвержденная постановлением Законодательного собрания Иркутской области от  21.02.2007г. N 29/22-ЗС.                                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5. Устав   </w:t>
            </w:r>
            <w:r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Катарминского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муниципального образования     </w:t>
            </w:r>
          </w:p>
        </w:tc>
      </w:tr>
      <w:tr w:rsidR="00AE2A6C" w:rsidTr="00AC1246">
        <w:trPr>
          <w:trHeight w:val="54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Заказчик </w:t>
            </w:r>
            <w:r w:rsidRPr="006F5040">
              <w:rPr>
                <w:rFonts w:ascii="Courier New CYR" w:hAnsi="Courier New CYR" w:cs="Courier New CYR"/>
                <w:sz w:val="20"/>
                <w:szCs w:val="20"/>
              </w:rPr>
              <w:t>программы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Администрация Катарминского муниципального образования;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45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Исполнители программы 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rPr>
                <w:sz w:val="20"/>
              </w:rPr>
            </w:pPr>
            <w:r>
              <w:rPr>
                <w:sz w:val="20"/>
              </w:rPr>
              <w:t>Администрация Катарминского муниципального образования;</w:t>
            </w:r>
          </w:p>
          <w:p w:rsidR="00AE2A6C" w:rsidRPr="006F5040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color w:val="F2F2F2" w:themeColor="background1" w:themeShade="F2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42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Разработчики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Администрация</w:t>
            </w:r>
            <w:r>
              <w:rPr>
                <w:rFonts w:ascii="Courier New CYR" w:hAnsi="Courier New CYR" w:cs="Courier New CYR"/>
                <w:color w:val="FF0000"/>
                <w:sz w:val="20"/>
                <w:szCs w:val="20"/>
              </w:rPr>
              <w:t xml:space="preserve"> Катарминского 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муниципального образования;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67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Основные цели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1 повышение безопасности дорожного движения;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 обеспечение сохранности улично-дорожной сети;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B9568E">
        <w:trPr>
          <w:trHeight w:val="2443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Задачи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1) сокращение количества лиц, погибших в результате ДТП;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2) снижение количества ДТП с пострадавшими;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3) сокращение детского дорожно-транспортного травматизма;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4) сохранение  и  повышение  транспортно-эксплуатационного состояния  улично-дорожной  сети   посредством   изменения стратегии осуществления работ по их ремонту и содержанию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5) обеспечение содержания улиц, дорог и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сооружении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, на них;</w:t>
            </w:r>
          </w:p>
        </w:tc>
      </w:tr>
      <w:tr w:rsidR="00AE2A6C" w:rsidTr="00AC1246">
        <w:trPr>
          <w:trHeight w:val="54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B9568E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201</w:t>
            </w:r>
            <w:r w:rsidR="004F1CF8">
              <w:rPr>
                <w:rFonts w:ascii="Courier New CYR" w:hAnsi="Courier New CYR" w:cs="Courier New CYR"/>
                <w:sz w:val="20"/>
                <w:szCs w:val="20"/>
              </w:rPr>
              <w:t>7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-201</w:t>
            </w:r>
            <w:r w:rsidR="004F1CF8">
              <w:rPr>
                <w:rFonts w:ascii="Courier New CYR" w:hAnsi="Courier New CYR" w:cs="Courier New CYR"/>
                <w:sz w:val="20"/>
                <w:szCs w:val="20"/>
              </w:rPr>
              <w:t>9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 xml:space="preserve"> год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ы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>;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93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Объемы и источники финансирования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Источники финансирования всего-</w:t>
            </w:r>
            <w:r w:rsidR="004F1CF8">
              <w:rPr>
                <w:rFonts w:ascii="Courier New CYR" w:hAnsi="Courier New CYR" w:cs="Courier New CYR"/>
                <w:sz w:val="20"/>
                <w:szCs w:val="20"/>
              </w:rPr>
              <w:t>380,0</w:t>
            </w:r>
            <w:r w:rsidR="00B9568E">
              <w:rPr>
                <w:rFonts w:ascii="Courier New CYR" w:hAnsi="Courier New CYR" w:cs="Courier New CYR"/>
                <w:sz w:val="20"/>
                <w:szCs w:val="20"/>
              </w:rPr>
              <w:t xml:space="preserve"> тыс</w:t>
            </w:r>
            <w:proofErr w:type="gramStart"/>
            <w:r w:rsidR="00B9568E">
              <w:rPr>
                <w:rFonts w:ascii="Courier New CYR" w:hAnsi="Courier New CYR" w:cs="Courier New CYR"/>
                <w:sz w:val="20"/>
                <w:szCs w:val="20"/>
              </w:rPr>
              <w:t>.р</w:t>
            </w:r>
            <w:proofErr w:type="gramEnd"/>
            <w:r w:rsidR="00B9568E">
              <w:rPr>
                <w:rFonts w:ascii="Courier New CYR" w:hAnsi="Courier New CYR" w:cs="Courier New CYR"/>
                <w:sz w:val="20"/>
                <w:szCs w:val="20"/>
              </w:rPr>
              <w:t>уб.</w:t>
            </w:r>
          </w:p>
          <w:p w:rsidR="00B9568E" w:rsidRDefault="00B9568E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по годам:  201</w:t>
            </w:r>
            <w:r w:rsidR="004F1CF8">
              <w:rPr>
                <w:rFonts w:ascii="Courier New CYR" w:hAnsi="Courier New CYR" w:cs="Courier New CYR"/>
                <w:sz w:val="20"/>
                <w:szCs w:val="20"/>
              </w:rPr>
              <w:t>7</w:t>
            </w:r>
            <w:r w:rsidR="003C5C77">
              <w:rPr>
                <w:rFonts w:ascii="Courier New CYR" w:hAnsi="Courier New CYR" w:cs="Courier New CYR"/>
                <w:sz w:val="20"/>
                <w:szCs w:val="20"/>
              </w:rPr>
              <w:t xml:space="preserve">-  </w:t>
            </w:r>
            <w:r w:rsidR="004F1CF8">
              <w:rPr>
                <w:rFonts w:ascii="Courier New CYR" w:hAnsi="Courier New CYR" w:cs="Courier New CYR"/>
                <w:sz w:val="20"/>
                <w:szCs w:val="20"/>
              </w:rPr>
              <w:t>123,0</w:t>
            </w:r>
            <w:r w:rsidR="004C0BA5">
              <w:rPr>
                <w:rFonts w:ascii="Courier New CYR" w:hAnsi="Courier New CYR" w:cs="Courier New CYR"/>
                <w:sz w:val="20"/>
                <w:szCs w:val="20"/>
              </w:rPr>
              <w:t>.</w:t>
            </w:r>
            <w:r w:rsidR="004F1CF8">
              <w:rPr>
                <w:rFonts w:ascii="Courier New CYR" w:hAnsi="Courier New CYR" w:cs="Courier New CYR"/>
                <w:sz w:val="20"/>
                <w:szCs w:val="20"/>
              </w:rPr>
              <w:t>т.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Р</w:t>
            </w:r>
            <w:r w:rsidR="00AE2A6C">
              <w:rPr>
                <w:rFonts w:ascii="Courier New CYR" w:hAnsi="Courier New CYR" w:cs="Courier New CYR"/>
                <w:sz w:val="20"/>
                <w:szCs w:val="20"/>
              </w:rPr>
              <w:t>уб</w:t>
            </w:r>
            <w:proofErr w:type="spellEnd"/>
          </w:p>
          <w:p w:rsidR="00AE2A6C" w:rsidRPr="00B9568E" w:rsidRDefault="00B9568E" w:rsidP="004F1CF8">
            <w:pPr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      201</w:t>
            </w:r>
            <w:r w:rsidR="004F1CF8">
              <w:rPr>
                <w:rFonts w:ascii="Courier New CYR" w:hAnsi="Courier New CYR" w:cs="Courier New CYR"/>
                <w:sz w:val="20"/>
                <w:szCs w:val="20"/>
              </w:rPr>
              <w:t>8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г.-</w:t>
            </w:r>
            <w:r w:rsidR="004F1CF8">
              <w:rPr>
                <w:rFonts w:ascii="Courier New CYR" w:hAnsi="Courier New CYR" w:cs="Courier New CYR"/>
                <w:sz w:val="20"/>
                <w:szCs w:val="20"/>
              </w:rPr>
              <w:t xml:space="preserve">127,0 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т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.р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уб.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br/>
              <w:t xml:space="preserve">           201</w:t>
            </w:r>
            <w:r w:rsidR="004F1CF8">
              <w:rPr>
                <w:rFonts w:ascii="Courier New CYR" w:hAnsi="Courier New CYR" w:cs="Courier New CYR"/>
                <w:sz w:val="20"/>
                <w:szCs w:val="20"/>
              </w:rPr>
              <w:t>9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г.- </w:t>
            </w:r>
            <w:r w:rsidR="004F1CF8">
              <w:rPr>
                <w:rFonts w:ascii="Courier New CYR" w:hAnsi="Courier New CYR" w:cs="Courier New CYR"/>
                <w:sz w:val="20"/>
                <w:szCs w:val="20"/>
              </w:rPr>
              <w:t>130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т.руб.            </w:t>
            </w:r>
          </w:p>
        </w:tc>
      </w:tr>
      <w:tr w:rsidR="00AE2A6C" w:rsidTr="00AC1246">
        <w:trPr>
          <w:trHeight w:val="67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Методы реализации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Реализация Программы осуществляется выполнением комплекса мероприятий в соответствии с приложением; </w:t>
            </w:r>
          </w:p>
        </w:tc>
      </w:tr>
      <w:tr w:rsidR="00AE2A6C" w:rsidTr="00AC1246">
        <w:trPr>
          <w:trHeight w:val="70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Администрация </w:t>
            </w:r>
            <w:r>
              <w:rPr>
                <w:rFonts w:ascii="Courier New CYR" w:hAnsi="Courier New CYR" w:cs="Courier New CYR"/>
                <w:color w:val="FF0000"/>
                <w:sz w:val="20"/>
                <w:szCs w:val="20"/>
              </w:rPr>
              <w:t>Катарминского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муниципального образования;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AE2A6C" w:rsidTr="00AC1246">
        <w:trPr>
          <w:trHeight w:val="870"/>
        </w:trPr>
        <w:tc>
          <w:tcPr>
            <w:tcW w:w="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12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Ожидаемые конечные результаты реализации программы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2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Сокращение числа погибших и раненых в результате ДТП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снижение уровня аварийности на дорогах города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своевременное выполнение в полном объеме </w:t>
            </w:r>
            <w:proofErr w:type="gramStart"/>
            <w:r>
              <w:rPr>
                <w:rFonts w:ascii="Courier New CYR" w:hAnsi="Courier New CYR" w:cs="Courier New CYR"/>
                <w:sz w:val="18"/>
                <w:szCs w:val="18"/>
              </w:rPr>
              <w:t>регламентных</w:t>
            </w:r>
            <w:proofErr w:type="gramEnd"/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>работ по содержанию автомобильных дорог и элементов благоустройства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  <w:tr w:rsidR="00AE2A6C" w:rsidTr="00AC1246">
        <w:trPr>
          <w:trHeight w:val="52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69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  <w:tr w:rsidR="00AE2A6C" w:rsidTr="00AC1246">
        <w:trPr>
          <w:trHeight w:val="660"/>
        </w:trPr>
        <w:tc>
          <w:tcPr>
            <w:tcW w:w="928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  <w:r>
              <w:rPr>
                <w:rFonts w:ascii="Courier New CYR" w:hAnsi="Courier New CYR" w:cs="Courier New CYR"/>
                <w:sz w:val="18"/>
                <w:szCs w:val="18"/>
              </w:rPr>
              <w:t xml:space="preserve">                              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 CYR" w:hAnsi="Courier New CYR" w:cs="Courier New CYR"/>
                <w:sz w:val="18"/>
                <w:szCs w:val="18"/>
              </w:rPr>
            </w:pP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8"/>
          <w:szCs w:val="18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1 СОДЕРЖАНИЕ ПРОБЛЕМЫ И ОБОСНОВАНИЕ НЕОБХОДИМОСТИ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ЕЕ РЕШЕНИЯ ПРОГРАММНО-ЦЕЛЕВЫМ МЕТОДОМ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ОСНОВНЫЕ ЦЕЛИ И ЗАДАЧИ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Основными целями разработки настоящей Программы являются: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повышение безопасности дорожного движения;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обеспечение сохранности улично-дорожной сети.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достижения поставленных целей необходимо решение следующих задач: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сокращение количества лиц, погибших в результате ДТП;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снижение количества ДТП с пострадавшими;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сокращение детского дорожно-транспортного травматизма;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4) сохранение и повышение транспортно-эксплуатационного состояния улично-дорожной сети посредством изменения стратегии осуществления работ по их ремонту и содержанию;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5) обеспечение содержания улиц, дорог и сооружений на них.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2  СРОКИ И ЭТАПЫ РЕАЛИЗАЦИИ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4F1CF8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Настоящая Программа реализуется в течени</w:t>
      </w:r>
      <w:r w:rsidR="004F1CF8">
        <w:rPr>
          <w:rFonts w:ascii="Arial CYR" w:hAnsi="Arial CYR" w:cs="Arial CYR"/>
          <w:sz w:val="20"/>
          <w:szCs w:val="20"/>
        </w:rPr>
        <w:t xml:space="preserve">е 2017-2019г.г.                                                </w:t>
      </w:r>
    </w:p>
    <w:p w:rsidR="00AE2A6C" w:rsidRDefault="00B9568E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 этап – 201</w:t>
      </w:r>
      <w:r w:rsidR="004F1CF8">
        <w:rPr>
          <w:rFonts w:ascii="Arial CYR" w:hAnsi="Arial CYR" w:cs="Arial CYR"/>
          <w:sz w:val="20"/>
          <w:szCs w:val="20"/>
        </w:rPr>
        <w:t>7</w:t>
      </w:r>
      <w:r w:rsidR="00AE2A6C">
        <w:rPr>
          <w:rFonts w:ascii="Arial CYR" w:hAnsi="Arial CYR" w:cs="Arial CYR"/>
          <w:sz w:val="20"/>
          <w:szCs w:val="20"/>
        </w:rPr>
        <w:t xml:space="preserve"> год</w:t>
      </w:r>
      <w:proofErr w:type="gramStart"/>
      <w:r w:rsidR="00AE2A6C">
        <w:rPr>
          <w:rFonts w:ascii="Arial CYR" w:hAnsi="Arial CYR" w:cs="Arial CYR"/>
          <w:sz w:val="20"/>
          <w:szCs w:val="20"/>
        </w:rPr>
        <w:t xml:space="preserve"> ;</w:t>
      </w:r>
      <w:proofErr w:type="gramEnd"/>
    </w:p>
    <w:p w:rsidR="00AE2A6C" w:rsidRDefault="00B9568E" w:rsidP="00B9568E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  <w:t>2 этап-201</w:t>
      </w:r>
      <w:r w:rsidR="004F1CF8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 год;</w:t>
      </w:r>
      <w:r>
        <w:rPr>
          <w:rFonts w:ascii="Arial CYR" w:hAnsi="Arial CYR" w:cs="Arial CYR"/>
          <w:sz w:val="20"/>
          <w:szCs w:val="20"/>
        </w:rPr>
        <w:br/>
        <w:t xml:space="preserve">          3 этап-201</w:t>
      </w:r>
      <w:r w:rsidR="004F1CF8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 год; </w:t>
      </w:r>
    </w:p>
    <w:p w:rsidR="00B9568E" w:rsidRDefault="00B9568E" w:rsidP="00B9568E">
      <w:pPr>
        <w:widowControl w:val="0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3  ПЕРЕЧЕНЬ ПРОГРАММНЫХ МЕРОПРИЯТИЙ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Перечень мероприятий Программы изложен в приложении №2  к программе.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3 ОБЪЕМЫ И ИСТОЧНИКИ ФИНАНСИРОВАНИЯ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 целью обеспечения равномерного выделения финансовых средств по годам, повышения безопасности дорожного движения и обеспечения текущего содержания объем работ распределен на 201</w:t>
      </w:r>
      <w:r w:rsidR="004F1CF8">
        <w:rPr>
          <w:rFonts w:ascii="Arial CYR" w:hAnsi="Arial CYR" w:cs="Arial CYR"/>
          <w:sz w:val="20"/>
          <w:szCs w:val="20"/>
        </w:rPr>
        <w:t>7-2019</w:t>
      </w:r>
      <w:r>
        <w:rPr>
          <w:rFonts w:ascii="Arial CYR" w:hAnsi="Arial CYR" w:cs="Arial CYR"/>
          <w:sz w:val="20"/>
          <w:szCs w:val="20"/>
        </w:rPr>
        <w:t xml:space="preserve"> год.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реализацию мероприятий Программы необходим</w:t>
      </w:r>
      <w:r w:rsidR="004F1CF8">
        <w:rPr>
          <w:rFonts w:ascii="Arial CYR" w:hAnsi="Arial CYR" w:cs="Arial CYR"/>
          <w:sz w:val="20"/>
          <w:szCs w:val="20"/>
        </w:rPr>
        <w:t>о 380,0 т</w:t>
      </w:r>
      <w:proofErr w:type="gramStart"/>
      <w:r w:rsidR="004F1CF8">
        <w:rPr>
          <w:rFonts w:ascii="Arial CYR" w:hAnsi="Arial CYR" w:cs="Arial CYR"/>
          <w:sz w:val="20"/>
          <w:szCs w:val="20"/>
        </w:rPr>
        <w:t>.р</w:t>
      </w:r>
      <w:proofErr w:type="gramEnd"/>
      <w:r w:rsidR="004F1CF8">
        <w:rPr>
          <w:rFonts w:ascii="Arial CYR" w:hAnsi="Arial CYR" w:cs="Arial CYR"/>
          <w:sz w:val="20"/>
          <w:szCs w:val="20"/>
        </w:rPr>
        <w:t>уб.</w:t>
      </w:r>
      <w:r>
        <w:rPr>
          <w:rFonts w:ascii="Arial CYR" w:hAnsi="Arial CYR" w:cs="Arial CYR"/>
          <w:sz w:val="20"/>
          <w:szCs w:val="20"/>
        </w:rPr>
        <w:t>в том числе из бюджета поселения</w:t>
      </w:r>
      <w:r>
        <w:rPr>
          <w:rFonts w:ascii="Arial CYR" w:hAnsi="Arial CYR" w:cs="Arial CYR"/>
          <w:color w:val="FF0000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Исполнителями мероприятий Программы являются предприятия, выигравшие торги на проведение отдельных видов работ.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620"/>
        <w:gridCol w:w="1350"/>
        <w:gridCol w:w="1215"/>
        <w:gridCol w:w="1215"/>
      </w:tblGrid>
      <w:tr w:rsidR="00AE2A6C" w:rsidTr="003C5C77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том числе по годам, тыс. руб.    </w:t>
            </w:r>
          </w:p>
        </w:tc>
      </w:tr>
      <w:tr w:rsidR="00AE2A6C" w:rsidTr="003C5C77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C5C77" w:rsidP="004F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</w:t>
            </w:r>
            <w:r w:rsidR="004F1CF8">
              <w:rPr>
                <w:rFonts w:ascii="Arial CYR" w:hAnsi="Arial CYR" w:cs="Arial CYR"/>
                <w:sz w:val="20"/>
                <w:szCs w:val="20"/>
              </w:rPr>
              <w:t>7</w:t>
            </w:r>
            <w:r w:rsidR="00AE2A6C">
              <w:rPr>
                <w:rFonts w:ascii="Arial CYR" w:hAnsi="Arial CYR" w:cs="Arial CYR"/>
                <w:sz w:val="20"/>
                <w:szCs w:val="20"/>
              </w:rPr>
              <w:t xml:space="preserve">г.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4F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 w:rsidR="003C5C77">
              <w:rPr>
                <w:rFonts w:ascii="Arial CYR" w:hAnsi="Arial CYR" w:cs="Arial CYR"/>
                <w:sz w:val="20"/>
                <w:szCs w:val="20"/>
              </w:rPr>
              <w:t>201</w:t>
            </w:r>
            <w:r w:rsidR="004F1CF8">
              <w:rPr>
                <w:rFonts w:ascii="Arial CYR" w:hAnsi="Arial CYR" w:cs="Arial CYR"/>
                <w:sz w:val="20"/>
                <w:szCs w:val="20"/>
              </w:rPr>
              <w:t>8</w:t>
            </w:r>
            <w:r w:rsidR="003C5C77">
              <w:rPr>
                <w:rFonts w:ascii="Arial CYR" w:hAnsi="Arial CYR" w:cs="Arial CYR"/>
                <w:sz w:val="20"/>
                <w:szCs w:val="20"/>
              </w:rPr>
              <w:t>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4F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</w:t>
            </w:r>
            <w:r w:rsidR="003C5C77">
              <w:rPr>
                <w:rFonts w:ascii="Arial CYR" w:hAnsi="Arial CYR" w:cs="Arial CYR"/>
                <w:sz w:val="20"/>
                <w:szCs w:val="20"/>
              </w:rPr>
              <w:t>201</w:t>
            </w:r>
            <w:r w:rsidR="004F1CF8">
              <w:rPr>
                <w:rFonts w:ascii="Arial CYR" w:hAnsi="Arial CYR" w:cs="Arial CYR"/>
                <w:sz w:val="20"/>
                <w:szCs w:val="20"/>
              </w:rPr>
              <w:t>9</w:t>
            </w:r>
            <w:r w:rsidR="003C5C77">
              <w:rPr>
                <w:rFonts w:ascii="Arial CYR" w:hAnsi="Arial CYR" w:cs="Arial CYR"/>
                <w:sz w:val="20"/>
                <w:szCs w:val="20"/>
              </w:rPr>
              <w:t>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</w:t>
            </w:r>
          </w:p>
        </w:tc>
      </w:tr>
      <w:tr w:rsidR="00AE2A6C" w:rsidTr="003C5C7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4F1CF8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4F1CF8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906E0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906E0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  <w:tr w:rsidR="00AE2A6C" w:rsidTr="003C5C7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Итого по Программе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906E0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906E0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C5C77" w:rsidP="0039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3906E0">
              <w:rPr>
                <w:rFonts w:ascii="Arial CYR" w:hAnsi="Arial CYR" w:cs="Arial CYR"/>
                <w:sz w:val="20"/>
                <w:szCs w:val="20"/>
              </w:rPr>
              <w:t>127,0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6C" w:rsidRDefault="003906E0" w:rsidP="0039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Объемы и источники финансирования Программы уточняются ежегодно.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4 МЕХАНИЗМ РЕАЛИЗАЦИИ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Реализация Программы осуществляется выполнением комплекса мероприятий в соответствии с приложением №2  к программе.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Перечень объектов, подлежащих ремонту и содержанию, ежегодно формируется в пределах объема финансирования программы.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Раздел 5 </w:t>
      </w:r>
      <w:proofErr w:type="gramStart"/>
      <w:r>
        <w:rPr>
          <w:rFonts w:ascii="Arial CYR" w:hAnsi="Arial CYR" w:cs="Arial CYR"/>
          <w:sz w:val="20"/>
          <w:szCs w:val="20"/>
        </w:rPr>
        <w:t>КОНТРОЛЬ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ИСПОЛНЕНИЕМ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Контроль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исполнением Программы осуществляют администрация </w:t>
      </w:r>
      <w:r>
        <w:rPr>
          <w:rFonts w:ascii="Arial CYR" w:hAnsi="Arial CYR" w:cs="Arial CYR"/>
          <w:color w:val="FF0000"/>
          <w:sz w:val="20"/>
          <w:szCs w:val="20"/>
        </w:rPr>
        <w:t xml:space="preserve">Катарминского </w:t>
      </w:r>
      <w:r>
        <w:rPr>
          <w:rFonts w:ascii="Arial CYR" w:hAnsi="Arial CYR" w:cs="Arial CYR"/>
          <w:sz w:val="20"/>
          <w:szCs w:val="20"/>
        </w:rPr>
        <w:t>муниципального образования.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Раздел 6 ОЖИДАЕМЫЕ КОНЕЧНЫЕ РЕЗУЛЬТАТЫ РЕАЛИЗАЦИИ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Выполнение Программы позволит решить ключевые задачи, обеспечивающие достижение стратегических целей, - повышение безопасности дорожного движения и обеспечение высокого качества и технической оснащенности выполняемых работ по содержанию объектов дорожного хозяйства.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Ожидаемые конечные результаты реализации Программы: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сокращение числа погибших и раненых в результате ДТП в 1,</w:t>
      </w:r>
      <w:r w:rsidR="003906E0">
        <w:rPr>
          <w:rFonts w:ascii="Arial CYR" w:hAnsi="Arial CYR" w:cs="Arial CYR"/>
          <w:sz w:val="20"/>
          <w:szCs w:val="20"/>
        </w:rPr>
        <w:t>5 раза</w:t>
      </w:r>
      <w:proofErr w:type="gramStart"/>
      <w:r w:rsidR="003906E0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;</w:t>
      </w:r>
      <w:proofErr w:type="gramEnd"/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2) снижение уровня аварийности на дорогах  в результате своевременного выполнения работ по их содержанию и ремонту - количество ДТП снизится на </w:t>
      </w:r>
      <w:r w:rsidR="003906E0">
        <w:rPr>
          <w:rFonts w:ascii="Arial CYR" w:hAnsi="Arial CYR" w:cs="Arial CYR"/>
          <w:sz w:val="20"/>
          <w:szCs w:val="20"/>
        </w:rPr>
        <w:t xml:space="preserve">10% </w:t>
      </w:r>
      <w:r>
        <w:rPr>
          <w:rFonts w:ascii="Arial CYR" w:hAnsi="Arial CYR" w:cs="Arial CYR"/>
          <w:sz w:val="20"/>
          <w:szCs w:val="20"/>
        </w:rPr>
        <w:t>.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>Раздел 7</w:t>
      </w:r>
      <w:r>
        <w:rPr>
          <w:rFonts w:ascii="Times New Roman CYR" w:hAnsi="Times New Roman CYR" w:cs="Times New Roman CYR"/>
          <w:sz w:val="20"/>
          <w:szCs w:val="20"/>
        </w:rPr>
        <w:t xml:space="preserve">  ИНФОРМАЦИЯ О ПРОТЯЖЕННОСТИ ДОРОГ </w:t>
      </w:r>
      <w:r>
        <w:rPr>
          <w:rFonts w:ascii="Times New Roman CYR" w:hAnsi="Times New Roman CYR" w:cs="Times New Roman CYR"/>
          <w:color w:val="FF0000"/>
          <w:sz w:val="20"/>
          <w:szCs w:val="20"/>
        </w:rPr>
        <w:t xml:space="preserve">(НЕОБХОДИМО УКАЗАТЬ  ДОРОГИ В СВОИХ НАСЕЛЕННЫХ ПУНКТАХ, ПОДОБНО </w:t>
      </w:r>
      <w:proofErr w:type="gramStart"/>
      <w:r>
        <w:rPr>
          <w:rFonts w:ascii="Times New Roman CYR" w:hAnsi="Times New Roman CYR" w:cs="Times New Roman CYR"/>
          <w:color w:val="FF0000"/>
          <w:sz w:val="20"/>
          <w:szCs w:val="20"/>
        </w:rPr>
        <w:t>УКАЗАННЫМ</w:t>
      </w:r>
      <w:proofErr w:type="gramEnd"/>
      <w:r>
        <w:rPr>
          <w:rFonts w:ascii="Times New Roman CYR" w:hAnsi="Times New Roman CYR" w:cs="Times New Roman CYR"/>
          <w:color w:val="FF0000"/>
          <w:sz w:val="20"/>
          <w:szCs w:val="20"/>
        </w:rPr>
        <w:t xml:space="preserve"> НИЖЕ)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п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аёжный                                                                                             </w:t>
      </w:r>
    </w:p>
    <w:tbl>
      <w:tblPr>
        <w:tblW w:w="0" w:type="auto"/>
        <w:tblInd w:w="-252" w:type="dxa"/>
        <w:tblLayout w:type="fixed"/>
        <w:tblLook w:val="0000"/>
      </w:tblPr>
      <w:tblGrid>
        <w:gridCol w:w="1434"/>
        <w:gridCol w:w="928"/>
        <w:gridCol w:w="1025"/>
        <w:gridCol w:w="1288"/>
        <w:gridCol w:w="1642"/>
        <w:gridCol w:w="1261"/>
        <w:gridCol w:w="2245"/>
      </w:tblGrid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улицы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Ширина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</w:t>
            </w:r>
            <w:proofErr w:type="spellEnd"/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полотна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женность</w:t>
            </w:r>
            <w:proofErr w:type="spellEnd"/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м.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 покрытия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Категория  дороги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проезда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Наличие мостовых сооружений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6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7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Почтовая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щебёночные и гравийные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Главная улица сельского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улица 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двусторон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ним движением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Мост в деревянном исполнении длиной 4м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Дм-2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Верхняя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второстепенная улица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улица 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двусторон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ним движением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Мост в деревянном исполнении 4м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м2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Нижняя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второстепенная улица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улица 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двусторон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ним движением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нет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въезд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автодорога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нет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</w:t>
            </w:r>
          </w:p>
        </w:tc>
      </w:tr>
      <w:tr w:rsidR="00AE2A6C" w:rsidTr="00AC1246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.Н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овогроднинск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tbl>
      <w:tblPr>
        <w:tblW w:w="0" w:type="auto"/>
        <w:tblInd w:w="-252" w:type="dxa"/>
        <w:tblLayout w:type="fixed"/>
        <w:tblLook w:val="0000"/>
      </w:tblPr>
      <w:tblGrid>
        <w:gridCol w:w="1772"/>
        <w:gridCol w:w="920"/>
        <w:gridCol w:w="1134"/>
        <w:gridCol w:w="1111"/>
        <w:gridCol w:w="1593"/>
        <w:gridCol w:w="1437"/>
        <w:gridCol w:w="1856"/>
      </w:tblGrid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7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Мира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Главная улица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с двусторонним движением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нет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Пер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агарина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второстепенная улица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улица с двусторонним движением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нет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 Свободный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грунтовые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Второстепенная </w:t>
            </w:r>
          </w:p>
          <w:p w:rsidR="00AE2A6C" w:rsidRDefault="007E2F19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Улиц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>а сельского поселения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Улица с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двусторонним</w:t>
            </w:r>
            <w:proofErr w:type="gramEnd"/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движением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нет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  <w:tr w:rsidR="00AE2A6C" w:rsidTr="00AC1246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</w:t>
      </w:r>
    </w:p>
    <w:tbl>
      <w:tblPr>
        <w:tblW w:w="0" w:type="auto"/>
        <w:tblInd w:w="-252" w:type="dxa"/>
        <w:tblLayout w:type="fixed"/>
        <w:tblLook w:val="0000"/>
      </w:tblPr>
      <w:tblGrid>
        <w:gridCol w:w="1778"/>
        <w:gridCol w:w="928"/>
        <w:gridCol w:w="1141"/>
        <w:gridCol w:w="1111"/>
        <w:gridCol w:w="1554"/>
        <w:gridCol w:w="1437"/>
        <w:gridCol w:w="1874"/>
      </w:tblGrid>
      <w:tr w:rsidR="00AE2A6C" w:rsidTr="00AC1246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6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7</w:t>
            </w:r>
          </w:p>
        </w:tc>
      </w:tr>
      <w:tr w:rsidR="00AE2A6C" w:rsidTr="00AC1246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</w:p>
        </w:tc>
      </w:tr>
      <w:tr w:rsidR="00AE2A6C" w:rsidTr="00AC1246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2A6C" w:rsidTr="00AC1246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</w:t>
            </w:r>
          </w:p>
        </w:tc>
      </w:tr>
      <w:tr w:rsidR="00AE2A6C" w:rsidTr="00AC1246"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</w:t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</w:t>
      </w:r>
    </w:p>
    <w:tbl>
      <w:tblPr>
        <w:tblW w:w="0" w:type="auto"/>
        <w:tblInd w:w="-318" w:type="dxa"/>
        <w:tblLayout w:type="fixed"/>
        <w:tblLook w:val="0000"/>
      </w:tblPr>
      <w:tblGrid>
        <w:gridCol w:w="1997"/>
        <w:gridCol w:w="1021"/>
        <w:gridCol w:w="1255"/>
        <w:gridCol w:w="1222"/>
        <w:gridCol w:w="1288"/>
        <w:gridCol w:w="1685"/>
        <w:gridCol w:w="1421"/>
      </w:tblGrid>
      <w:tr w:rsidR="00AE2A6C" w:rsidTr="00AC1246"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7</w:t>
            </w:r>
          </w:p>
        </w:tc>
      </w:tr>
      <w:tr w:rsidR="00AE2A6C" w:rsidTr="00AC1246"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</w:p>
        </w:tc>
      </w:tr>
      <w:tr w:rsidR="00AE2A6C" w:rsidTr="00AC1246"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Глава Катарминского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муниципального образования                                                                                    </w:t>
      </w:r>
      <w:proofErr w:type="spellStart"/>
      <w:r w:rsidR="00636BEC">
        <w:rPr>
          <w:rFonts w:ascii="Arial CYR" w:hAnsi="Arial CYR" w:cs="Arial CYR"/>
          <w:sz w:val="20"/>
          <w:szCs w:val="20"/>
        </w:rPr>
        <w:t>М.В.Шарикало</w:t>
      </w:r>
      <w:proofErr w:type="spellEnd"/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Приложение№2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 </w:t>
      </w:r>
      <w:r w:rsidR="003906E0">
        <w:rPr>
          <w:rFonts w:ascii="Arial CYR" w:hAnsi="Arial CYR" w:cs="Arial CYR"/>
          <w:sz w:val="20"/>
          <w:szCs w:val="20"/>
        </w:rPr>
        <w:t xml:space="preserve">проекту </w:t>
      </w:r>
      <w:r>
        <w:rPr>
          <w:rFonts w:ascii="Arial CYR" w:hAnsi="Arial CYR" w:cs="Arial CYR"/>
          <w:sz w:val="20"/>
          <w:szCs w:val="20"/>
        </w:rPr>
        <w:t>постановлени</w:t>
      </w:r>
      <w:r w:rsidR="003906E0">
        <w:rPr>
          <w:rFonts w:ascii="Arial CYR" w:hAnsi="Arial CYR" w:cs="Arial CYR"/>
          <w:sz w:val="20"/>
          <w:szCs w:val="20"/>
        </w:rPr>
        <w:t>я</w:t>
      </w:r>
      <w:r>
        <w:rPr>
          <w:rFonts w:ascii="Arial CYR" w:hAnsi="Arial CYR" w:cs="Arial CYR"/>
          <w:sz w:val="20"/>
          <w:szCs w:val="20"/>
        </w:rPr>
        <w:t xml:space="preserve"> администрации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Катарминского муниципального образования</w:t>
      </w:r>
    </w:p>
    <w:p w:rsidR="00AE2A6C" w:rsidRDefault="003C5C77" w:rsidP="00AE2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«»               20</w:t>
      </w:r>
      <w:r w:rsidR="003906E0">
        <w:rPr>
          <w:rFonts w:ascii="Arial CYR" w:hAnsi="Arial CYR" w:cs="Arial CYR"/>
          <w:sz w:val="20"/>
          <w:szCs w:val="20"/>
        </w:rPr>
        <w:t>16</w:t>
      </w:r>
      <w:r w:rsidR="00AE2A6C">
        <w:rPr>
          <w:rFonts w:ascii="Arial CYR" w:hAnsi="Arial CYR" w:cs="Arial CYR"/>
          <w:sz w:val="20"/>
          <w:szCs w:val="20"/>
        </w:rPr>
        <w:t xml:space="preserve"> № </w:t>
      </w:r>
      <w:r w:rsidR="007E2F19">
        <w:rPr>
          <w:rFonts w:ascii="Arial CYR" w:hAnsi="Arial CYR" w:cs="Arial CYR"/>
          <w:sz w:val="20"/>
          <w:szCs w:val="20"/>
        </w:rPr>
        <w:t xml:space="preserve"> 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Содержание программы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8"/>
        </w:rPr>
        <w:t>необходимо перечислить план по ремонту дорог согласно вашему плану)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tbl>
      <w:tblPr>
        <w:tblW w:w="0" w:type="auto"/>
        <w:tblInd w:w="-567" w:type="dxa"/>
        <w:tblLayout w:type="fixed"/>
        <w:tblLook w:val="0000"/>
      </w:tblPr>
      <w:tblGrid>
        <w:gridCol w:w="4290"/>
        <w:gridCol w:w="3474"/>
        <w:gridCol w:w="3543"/>
      </w:tblGrid>
      <w:tr w:rsidR="00AE2A6C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2A6C" w:rsidTr="00AC1246">
        <w:tc>
          <w:tcPr>
            <w:tcW w:w="1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2A6C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E2A6C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2A6C" w:rsidTr="00AC1246">
        <w:tc>
          <w:tcPr>
            <w:tcW w:w="1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C5C77" w:rsidP="0039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 на 201</w:t>
            </w:r>
            <w:r w:rsidR="003906E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7-2019</w:t>
            </w:r>
            <w:r w:rsidR="00AE2A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E2A6C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4C0BA5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Отсыпка дорожного полотна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Содержание дорог в черте населённых пунктов</w:t>
            </w:r>
            <w:r w:rsidR="00B96286"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 w:rsidR="00B96286">
              <w:rPr>
                <w:rFonts w:ascii="Times New Roman CYR" w:hAnsi="Times New Roman CYR" w:cs="Times New Roman CYR"/>
                <w:sz w:val="20"/>
                <w:szCs w:val="20"/>
              </w:rPr>
              <w:t>грейдирование</w:t>
            </w:r>
            <w:proofErr w:type="spellEnd"/>
            <w:r w:rsidR="00B96286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дорог, уборка снега с дорожного полотна)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Освещение улиц в населённых пунктах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родинск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(улица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Гродинская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), п.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Новогроднинск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(улица Мира),  п.Таёжный (ул. Почтовая)</w:t>
            </w:r>
          </w:p>
          <w:p w:rsidR="003C5C77" w:rsidRDefault="003C5C77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C5C77" w:rsidRPr="003C5C77" w:rsidRDefault="003C5C77" w:rsidP="003C5C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C5C77" w:rsidRDefault="003C5C77" w:rsidP="003C5C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Pr="003C5C77" w:rsidRDefault="003C5C77" w:rsidP="003C5C7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населенных пунктах на территории администрации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3906E0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- 280,0</w:t>
            </w:r>
            <w:r w:rsidR="00AE2A6C">
              <w:rPr>
                <w:rFonts w:ascii="Times New Roman CYR" w:hAnsi="Times New Roman CYR" w:cs="Times New Roman CYR"/>
                <w:sz w:val="20"/>
                <w:szCs w:val="20"/>
              </w:rPr>
              <w:t xml:space="preserve"> руб. из бюджета поселения</w:t>
            </w: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C0BA5" w:rsidRDefault="004C0BA5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C0BA5" w:rsidRDefault="004C0BA5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C0BA5" w:rsidRDefault="004C0BA5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E2A6C" w:rsidRDefault="003906E0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-10</w:t>
            </w:r>
            <w:r w:rsidR="003C5C77">
              <w:rPr>
                <w:rFonts w:ascii="Times New Roman CYR" w:hAnsi="Times New Roman CYR" w:cs="Times New Roman CYR"/>
                <w:sz w:val="20"/>
                <w:szCs w:val="20"/>
              </w:rPr>
              <w:t>0,0 из бюджета поселения</w:t>
            </w:r>
          </w:p>
        </w:tc>
      </w:tr>
      <w:tr w:rsidR="00AE2A6C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C5C77" w:rsidP="00390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 w:rsidR="003906E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380,0 </w:t>
            </w:r>
            <w:proofErr w:type="spellStart"/>
            <w:r w:rsidR="003906E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</w:t>
            </w:r>
            <w:proofErr w:type="gramStart"/>
            <w:r w:rsidR="003906E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.р</w:t>
            </w:r>
            <w:proofErr w:type="gramEnd"/>
            <w:r w:rsidR="003906E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AE2A6C" w:rsidTr="00AC1246"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AE2A6C" w:rsidP="00AC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6C" w:rsidRDefault="003906E0" w:rsidP="00AC1246">
            <w:pPr>
              <w:widowControl w:val="0"/>
              <w:tabs>
                <w:tab w:val="center" w:pos="1023"/>
                <w:tab w:val="right" w:pos="2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380,0 т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уб.</w:t>
            </w:r>
            <w:r w:rsidR="00AE2A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ab/>
            </w:r>
          </w:p>
        </w:tc>
      </w:tr>
    </w:tbl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hanging="9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.Глава  Катарминского</w:t>
      </w:r>
    </w:p>
    <w:p w:rsidR="00AE2A6C" w:rsidRDefault="00AE2A6C" w:rsidP="00AE2A6C">
      <w:pPr>
        <w:widowControl w:val="0"/>
        <w:autoSpaceDE w:val="0"/>
        <w:autoSpaceDN w:val="0"/>
        <w:adjustRightInd w:val="0"/>
        <w:spacing w:after="0" w:line="240" w:lineRule="auto"/>
        <w:ind w:hanging="9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Муниципального образования:                  </w:t>
      </w:r>
      <w:r w:rsidR="003A2AD7">
        <w:rPr>
          <w:rFonts w:ascii="Arial CYR" w:hAnsi="Arial CYR" w:cs="Arial CYR"/>
          <w:sz w:val="20"/>
          <w:szCs w:val="20"/>
        </w:rPr>
        <w:t xml:space="preserve">                   </w:t>
      </w:r>
      <w:proofErr w:type="spellStart"/>
      <w:r w:rsidR="00636BEC">
        <w:rPr>
          <w:rFonts w:ascii="Arial CYR" w:hAnsi="Arial CYR" w:cs="Arial CYR"/>
          <w:sz w:val="20"/>
          <w:szCs w:val="20"/>
        </w:rPr>
        <w:t>М.В.Шарикало</w:t>
      </w:r>
      <w:proofErr w:type="spellEnd"/>
    </w:p>
    <w:p w:rsidR="007543C6" w:rsidRDefault="007543C6"/>
    <w:sectPr w:rsidR="007543C6" w:rsidSect="005E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E2A6C"/>
    <w:rsid w:val="000A69AE"/>
    <w:rsid w:val="000B5358"/>
    <w:rsid w:val="00186317"/>
    <w:rsid w:val="001943DA"/>
    <w:rsid w:val="002563AE"/>
    <w:rsid w:val="00263F88"/>
    <w:rsid w:val="003906E0"/>
    <w:rsid w:val="003A2AD7"/>
    <w:rsid w:val="003C5C77"/>
    <w:rsid w:val="00402D43"/>
    <w:rsid w:val="00410516"/>
    <w:rsid w:val="00480525"/>
    <w:rsid w:val="0049009A"/>
    <w:rsid w:val="004C0BA5"/>
    <w:rsid w:val="004F1CF8"/>
    <w:rsid w:val="005E1A28"/>
    <w:rsid w:val="00636BEC"/>
    <w:rsid w:val="00666A17"/>
    <w:rsid w:val="007543C6"/>
    <w:rsid w:val="007864E8"/>
    <w:rsid w:val="007E2F19"/>
    <w:rsid w:val="008768D8"/>
    <w:rsid w:val="008A44EE"/>
    <w:rsid w:val="0091187C"/>
    <w:rsid w:val="00914C3F"/>
    <w:rsid w:val="00931004"/>
    <w:rsid w:val="00936CC5"/>
    <w:rsid w:val="00AB7E95"/>
    <w:rsid w:val="00AE2A6C"/>
    <w:rsid w:val="00B9568E"/>
    <w:rsid w:val="00B96286"/>
    <w:rsid w:val="00DA68CE"/>
    <w:rsid w:val="00DC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5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20</cp:revision>
  <cp:lastPrinted>2016-05-06T04:12:00Z</cp:lastPrinted>
  <dcterms:created xsi:type="dcterms:W3CDTF">2013-07-26T00:25:00Z</dcterms:created>
  <dcterms:modified xsi:type="dcterms:W3CDTF">2016-10-27T08:27:00Z</dcterms:modified>
</cp:coreProperties>
</file>