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70" w:rsidRDefault="003B4070" w:rsidP="003B4070">
      <w:r>
        <w:t xml:space="preserve">                                                                    Иркутская область</w:t>
      </w:r>
      <w:r>
        <w:br/>
        <w:t xml:space="preserve">                                                                </w:t>
      </w:r>
      <w:proofErr w:type="spellStart"/>
      <w:r>
        <w:t>Нижнеудинский</w:t>
      </w:r>
      <w:proofErr w:type="spellEnd"/>
      <w:r>
        <w:t xml:space="preserve"> район</w:t>
      </w:r>
      <w:r>
        <w:br/>
        <w:t xml:space="preserve">                                                                     администрация</w:t>
      </w:r>
      <w:r>
        <w:br/>
        <w:t xml:space="preserve">                                         </w:t>
      </w:r>
      <w:proofErr w:type="spellStart"/>
      <w:r>
        <w:t>Катарминского</w:t>
      </w:r>
      <w:proofErr w:type="spellEnd"/>
      <w:r>
        <w:t xml:space="preserve"> муниципального образовани</w:t>
      </w:r>
      <w:proofErr w:type="gramStart"/>
      <w:r>
        <w:t>я-</w:t>
      </w:r>
      <w:proofErr w:type="gramEnd"/>
      <w:r>
        <w:br/>
        <w:t xml:space="preserve">                                                  администрация сельского поселения</w:t>
      </w:r>
    </w:p>
    <w:p w:rsidR="003B4070" w:rsidRDefault="003B4070" w:rsidP="003B4070">
      <w:r>
        <w:t xml:space="preserve">                                                                        РАСПОРЯЖЕНИЕ</w:t>
      </w:r>
      <w:r>
        <w:br/>
      </w:r>
      <w:proofErr w:type="spellStart"/>
      <w:r>
        <w:t>с</w:t>
      </w:r>
      <w:proofErr w:type="gramStart"/>
      <w:r>
        <w:t>.К</w:t>
      </w:r>
      <w:proofErr w:type="gramEnd"/>
      <w:r>
        <w:t>атарма</w:t>
      </w:r>
      <w:proofErr w:type="spellEnd"/>
      <w:r>
        <w:t>, ул.Катарминская,13</w:t>
      </w:r>
      <w:r>
        <w:br/>
        <w:t>от «01» апреля  2016г.                             №17</w:t>
      </w:r>
    </w:p>
    <w:p w:rsidR="003B4070" w:rsidRDefault="003B4070" w:rsidP="003B4070">
      <w:r>
        <w:t xml:space="preserve">«О составе комиссии ПВР в </w:t>
      </w:r>
      <w:proofErr w:type="spellStart"/>
      <w:r>
        <w:t>Катарминском</w:t>
      </w:r>
      <w:proofErr w:type="spellEnd"/>
      <w:r>
        <w:t xml:space="preserve"> МО»</w:t>
      </w:r>
    </w:p>
    <w:p w:rsidR="003B4070" w:rsidRDefault="003B4070" w:rsidP="003B4070">
      <w:r>
        <w:t xml:space="preserve">Создать и утвердить следующий состав  комиссии ПВР в </w:t>
      </w:r>
      <w:proofErr w:type="spellStart"/>
      <w:r>
        <w:t>Катарминском</w:t>
      </w:r>
      <w:proofErr w:type="spellEnd"/>
      <w:r>
        <w:t xml:space="preserve"> МО:</w:t>
      </w:r>
    </w:p>
    <w:p w:rsidR="003B4070" w:rsidRDefault="003B4070" w:rsidP="003B4070">
      <w:r>
        <w:t xml:space="preserve">Председатель комиссии: глава администрации </w:t>
      </w:r>
      <w:proofErr w:type="spellStart"/>
      <w:r>
        <w:t>Катарминского</w:t>
      </w:r>
      <w:proofErr w:type="spellEnd"/>
      <w:r>
        <w:t xml:space="preserve"> МО </w:t>
      </w:r>
      <w:proofErr w:type="spellStart"/>
      <w:r>
        <w:t>Шарикало</w:t>
      </w:r>
      <w:proofErr w:type="spellEnd"/>
      <w:r>
        <w:t xml:space="preserve"> М.В.</w:t>
      </w:r>
      <w:r>
        <w:br/>
        <w:t xml:space="preserve">члены комиссии: </w:t>
      </w:r>
      <w:proofErr w:type="spellStart"/>
      <w:r>
        <w:t>Загидулина</w:t>
      </w:r>
      <w:proofErr w:type="spellEnd"/>
      <w:r>
        <w:t xml:space="preserve"> И.Г., специалист администрации.</w:t>
      </w:r>
      <w:r>
        <w:br/>
        <w:t xml:space="preserve">                                 </w:t>
      </w:r>
      <w:proofErr w:type="spellStart"/>
      <w:r>
        <w:t>Телицына</w:t>
      </w:r>
      <w:proofErr w:type="spellEnd"/>
      <w:r>
        <w:t xml:space="preserve"> Ю.Ф., директор СДК.</w:t>
      </w:r>
      <w:r>
        <w:br/>
        <w:t xml:space="preserve">                                  </w:t>
      </w:r>
      <w:proofErr w:type="spellStart"/>
      <w:r>
        <w:t>Мюресова</w:t>
      </w:r>
      <w:proofErr w:type="spellEnd"/>
      <w:r>
        <w:t xml:space="preserve"> </w:t>
      </w:r>
      <w:proofErr w:type="spellStart"/>
      <w:r>
        <w:t>Н.С.,фельдшер</w:t>
      </w:r>
      <w:proofErr w:type="spellEnd"/>
      <w:r>
        <w:t xml:space="preserve"> </w:t>
      </w:r>
      <w:proofErr w:type="spellStart"/>
      <w:r>
        <w:t>Новогродинского</w:t>
      </w:r>
      <w:proofErr w:type="spellEnd"/>
      <w:r>
        <w:t xml:space="preserve"> ФАП.</w:t>
      </w:r>
      <w:r>
        <w:br/>
      </w:r>
      <w:r>
        <w:br/>
      </w:r>
    </w:p>
    <w:p w:rsidR="003B4070" w:rsidRDefault="003B4070" w:rsidP="003B4070">
      <w:r>
        <w:t xml:space="preserve">Глава </w:t>
      </w:r>
      <w:proofErr w:type="spellStart"/>
      <w:r>
        <w:t>Катарминского</w:t>
      </w:r>
      <w:proofErr w:type="spellEnd"/>
      <w:r>
        <w:br/>
        <w:t xml:space="preserve">муниципального образования:                                              </w:t>
      </w:r>
      <w:proofErr w:type="spellStart"/>
      <w:r>
        <w:t>М.В.Шарикало</w:t>
      </w:r>
      <w:proofErr w:type="spellEnd"/>
    </w:p>
    <w:p w:rsidR="0068123C" w:rsidRDefault="0068123C"/>
    <w:sectPr w:rsidR="0068123C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070"/>
    <w:rsid w:val="003B4070"/>
    <w:rsid w:val="00637D1A"/>
    <w:rsid w:val="0068123C"/>
    <w:rsid w:val="008B2B88"/>
    <w:rsid w:val="00D2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>MultiDVD Team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2017-06-15T01:13:00Z</dcterms:created>
  <dcterms:modified xsi:type="dcterms:W3CDTF">2017-06-15T01:15:00Z</dcterms:modified>
</cp:coreProperties>
</file>