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89" w:rsidRDefault="00562A89" w:rsidP="00562A89">
      <w:r>
        <w:t xml:space="preserve">                        </w:t>
      </w:r>
      <w:r w:rsidR="002F738D">
        <w:t xml:space="preserve">                                    </w:t>
      </w:r>
      <w:r>
        <w:t xml:space="preserve">  Российская Федерация</w:t>
      </w:r>
      <w:r>
        <w:br/>
        <w:t xml:space="preserve">                                                                     Иркутская область</w:t>
      </w:r>
      <w:r>
        <w:br/>
        <w:t xml:space="preserve">                                                                </w:t>
      </w:r>
      <w:proofErr w:type="spellStart"/>
      <w:r>
        <w:t>Нижнеудинский</w:t>
      </w:r>
      <w:proofErr w:type="spellEnd"/>
      <w:r>
        <w:t xml:space="preserve"> район</w:t>
      </w:r>
      <w:r>
        <w:br/>
        <w:t xml:space="preserve">                                                                        администрация</w:t>
      </w:r>
      <w:r>
        <w:br/>
        <w:t xml:space="preserve">                                             </w:t>
      </w:r>
      <w:proofErr w:type="spellStart"/>
      <w:r>
        <w:t>Катарминского</w:t>
      </w:r>
      <w:proofErr w:type="spellEnd"/>
      <w:r>
        <w:t xml:space="preserve"> муниципального образовани</w:t>
      </w:r>
      <w:proofErr w:type="gramStart"/>
      <w:r>
        <w:t>я-</w:t>
      </w:r>
      <w:proofErr w:type="gramEnd"/>
      <w:r>
        <w:br/>
        <w:t xml:space="preserve">                                                      администрация сельского поселения</w:t>
      </w:r>
    </w:p>
    <w:p w:rsidR="00562A89" w:rsidRDefault="00562A89" w:rsidP="00562A89"/>
    <w:p w:rsidR="00562A89" w:rsidRDefault="00562A89" w:rsidP="00562A89">
      <w:r>
        <w:t xml:space="preserve">                                                                        РАСПОРЯЖЕНИЕ</w:t>
      </w:r>
      <w:r>
        <w:br/>
      </w:r>
      <w:proofErr w:type="spellStart"/>
      <w:r>
        <w:t>с</w:t>
      </w:r>
      <w:proofErr w:type="gramStart"/>
      <w:r>
        <w:t>.К</w:t>
      </w:r>
      <w:proofErr w:type="gramEnd"/>
      <w:r>
        <w:t>атарма</w:t>
      </w:r>
      <w:proofErr w:type="spellEnd"/>
      <w:r>
        <w:t>, ул.Ката</w:t>
      </w:r>
      <w:r w:rsidR="002F738D">
        <w:t>рминская,13</w:t>
      </w:r>
      <w:r w:rsidR="002F738D">
        <w:br/>
        <w:t>от «21» апреля  2016</w:t>
      </w:r>
      <w:r>
        <w:t>г.                             №23</w:t>
      </w:r>
      <w:r>
        <w:br/>
        <w:t xml:space="preserve">«Об утверждении порядка  оповещения </w:t>
      </w:r>
      <w:r>
        <w:br/>
        <w:t xml:space="preserve"> населения и назначение ответственных</w:t>
      </w:r>
      <w:r>
        <w:br/>
        <w:t xml:space="preserve">за включение </w:t>
      </w:r>
      <w:proofErr w:type="spellStart"/>
      <w:r>
        <w:t>электросирен</w:t>
      </w:r>
      <w:proofErr w:type="spellEnd"/>
      <w:r>
        <w:t xml:space="preserve"> в населённых</w:t>
      </w:r>
      <w:r>
        <w:br/>
        <w:t xml:space="preserve">пунктах  </w:t>
      </w:r>
      <w:proofErr w:type="spellStart"/>
      <w:r>
        <w:t>Катарминского</w:t>
      </w:r>
      <w:proofErr w:type="spellEnd"/>
      <w:r>
        <w:t xml:space="preserve"> МО»</w:t>
      </w:r>
      <w:r>
        <w:br/>
      </w:r>
    </w:p>
    <w:p w:rsidR="00562A89" w:rsidRDefault="00562A89" w:rsidP="00562A89">
      <w:r>
        <w:t>На основании статьи 30 ФЗ от 21.12.1994г. №69-ФЗ «О противопожарной безо</w:t>
      </w:r>
      <w:r w:rsidR="002F738D">
        <w:t>пасности» и в соответствии с ФЗ</w:t>
      </w:r>
      <w:r>
        <w:t xml:space="preserve"> от 06.10.2003г. №131 «Об общих принципах организации местного самоуправления в РФ» </w:t>
      </w:r>
    </w:p>
    <w:p w:rsidR="00562A89" w:rsidRDefault="00562A89" w:rsidP="00562A89">
      <w:r>
        <w:t xml:space="preserve">                                                                         ПРИКАЗЫВАЮ:</w:t>
      </w:r>
      <w:r>
        <w:br/>
        <w:t xml:space="preserve">1.Утвердить прилагаемый порядок оповещения  населения  при возникновении пожара на территории </w:t>
      </w:r>
      <w:proofErr w:type="spellStart"/>
      <w:r>
        <w:t>Катарминского</w:t>
      </w:r>
      <w:proofErr w:type="spellEnd"/>
      <w:r>
        <w:t xml:space="preserve"> </w:t>
      </w:r>
      <w:proofErr w:type="spellStart"/>
      <w:r>
        <w:t>МО:с</w:t>
      </w:r>
      <w:proofErr w:type="gramStart"/>
      <w:r>
        <w:t>.К</w:t>
      </w:r>
      <w:proofErr w:type="gramEnd"/>
      <w:r>
        <w:t>атарма,уч.Таёжный,д.Гродинск,уч.Новогродинск</w:t>
      </w:r>
      <w:proofErr w:type="spellEnd"/>
      <w:r>
        <w:t>.</w:t>
      </w:r>
    </w:p>
    <w:p w:rsidR="00562A89" w:rsidRDefault="00562A89" w:rsidP="00562A89">
      <w:r>
        <w:t xml:space="preserve">2.Назначить ответственных за включение </w:t>
      </w:r>
      <w:proofErr w:type="spellStart"/>
      <w:r>
        <w:t>электросирен</w:t>
      </w:r>
      <w:proofErr w:type="spellEnd"/>
      <w:r>
        <w:t>:</w:t>
      </w:r>
      <w:r>
        <w:br/>
      </w:r>
      <w:proofErr w:type="spellStart"/>
      <w:r>
        <w:t>с</w:t>
      </w:r>
      <w:proofErr w:type="gramStart"/>
      <w:r>
        <w:t>.К</w:t>
      </w:r>
      <w:proofErr w:type="gramEnd"/>
      <w:r>
        <w:t>атарма</w:t>
      </w:r>
      <w:proofErr w:type="spellEnd"/>
      <w:r>
        <w:t xml:space="preserve">- </w:t>
      </w:r>
      <w:proofErr w:type="spellStart"/>
      <w:r>
        <w:t>Загидулин</w:t>
      </w:r>
      <w:proofErr w:type="spellEnd"/>
      <w:r>
        <w:t xml:space="preserve"> А.Н.</w:t>
      </w:r>
      <w:r>
        <w:br/>
      </w:r>
      <w:proofErr w:type="spellStart"/>
      <w:r>
        <w:t>уч.Таёжный-Довгаль</w:t>
      </w:r>
      <w:proofErr w:type="spellEnd"/>
      <w:r>
        <w:t xml:space="preserve"> В.И.</w:t>
      </w:r>
      <w:r>
        <w:br/>
      </w:r>
      <w:proofErr w:type="spellStart"/>
      <w:r>
        <w:t>д.Гродинск-Сайфулин</w:t>
      </w:r>
      <w:proofErr w:type="spellEnd"/>
      <w:r>
        <w:t xml:space="preserve"> Т.Н.</w:t>
      </w:r>
      <w:r>
        <w:br/>
      </w:r>
      <w:proofErr w:type="spellStart"/>
      <w:r>
        <w:t>уч.Новогродинск-Телицын</w:t>
      </w:r>
      <w:proofErr w:type="spellEnd"/>
      <w:r>
        <w:t xml:space="preserve"> С.А.</w:t>
      </w:r>
    </w:p>
    <w:p w:rsidR="00562A89" w:rsidRDefault="00562A89" w:rsidP="00562A89"/>
    <w:p w:rsidR="002F738D" w:rsidRDefault="00562A89" w:rsidP="00562A89">
      <w:r>
        <w:t xml:space="preserve">Глава </w:t>
      </w:r>
      <w:proofErr w:type="spellStart"/>
      <w:r>
        <w:t>Катарминского</w:t>
      </w:r>
      <w:proofErr w:type="spellEnd"/>
      <w:r>
        <w:t xml:space="preserve"> МО:                                </w:t>
      </w:r>
      <w:proofErr w:type="spellStart"/>
      <w:r>
        <w:t>М.В.Шарикало</w:t>
      </w:r>
      <w:proofErr w:type="spellEnd"/>
    </w:p>
    <w:p w:rsidR="002F738D" w:rsidRPr="002F738D" w:rsidRDefault="002F738D" w:rsidP="002F738D"/>
    <w:p w:rsidR="002F738D" w:rsidRPr="002F738D" w:rsidRDefault="002F738D" w:rsidP="002F738D"/>
    <w:p w:rsidR="002F738D" w:rsidRPr="002F738D" w:rsidRDefault="002F738D" w:rsidP="002F738D"/>
    <w:p w:rsidR="002F738D" w:rsidRPr="002F738D" w:rsidRDefault="002F738D" w:rsidP="002F738D"/>
    <w:p w:rsidR="002F738D" w:rsidRPr="002F738D" w:rsidRDefault="002F738D" w:rsidP="002F738D"/>
    <w:p w:rsidR="002F738D" w:rsidRPr="002F738D" w:rsidRDefault="002F738D" w:rsidP="002F738D"/>
    <w:p w:rsidR="002F738D" w:rsidRPr="002F738D" w:rsidRDefault="002F738D" w:rsidP="002F738D"/>
    <w:p w:rsidR="0068123C" w:rsidRDefault="002F738D" w:rsidP="002F738D">
      <w:pPr>
        <w:tabs>
          <w:tab w:val="left" w:pos="6060"/>
        </w:tabs>
      </w:pPr>
      <w:r>
        <w:tab/>
      </w:r>
    </w:p>
    <w:p w:rsidR="002F738D" w:rsidRDefault="002F738D" w:rsidP="002F738D">
      <w:pPr>
        <w:tabs>
          <w:tab w:val="left" w:pos="6060"/>
        </w:tabs>
      </w:pPr>
    </w:p>
    <w:p w:rsidR="002F738D" w:rsidRDefault="002F738D" w:rsidP="002F738D">
      <w:pPr>
        <w:tabs>
          <w:tab w:val="left" w:pos="6060"/>
        </w:tabs>
      </w:pPr>
      <w:r>
        <w:t xml:space="preserve">                                                                                                                                   Приложение</w:t>
      </w:r>
      <w:r>
        <w:br/>
        <w:t xml:space="preserve">                                      ПОРЯДОК ОПОВЕЩЕНИЯ НАСЕЛЕНИЯ О ПОЖАРЕ:</w:t>
      </w:r>
      <w:r>
        <w:br/>
        <w:t>1.В целях обеспечения своевременного оповещения населения и доведения до него информации об обстановке и его действиях в сложившихся условиях</w:t>
      </w:r>
      <w:proofErr w:type="gramStart"/>
      <w:r>
        <w:t xml:space="preserve"> ,</w:t>
      </w:r>
      <w:proofErr w:type="gramEnd"/>
      <w:r>
        <w:t xml:space="preserve"> установлен следующий порядок оповещения:</w:t>
      </w:r>
      <w:r>
        <w:br/>
        <w:t xml:space="preserve">- для привлечения внимания населения перед передачей речевой информации производится включение </w:t>
      </w:r>
      <w:proofErr w:type="spellStart"/>
      <w:r>
        <w:t>электросирен</w:t>
      </w:r>
      <w:proofErr w:type="spellEnd"/>
      <w:r>
        <w:t xml:space="preserve"> , что означает подачу  предупредительного сигнала «Внимание всем!»</w:t>
      </w:r>
      <w:r>
        <w:br/>
        <w:t>- оповещение о начале эвакуации населения организуется  по месту работы, жительства ответственными за включение электросирен.</w:t>
      </w:r>
    </w:p>
    <w:p w:rsidR="002F738D" w:rsidRPr="002F738D" w:rsidRDefault="002F738D" w:rsidP="002F738D">
      <w:pPr>
        <w:tabs>
          <w:tab w:val="left" w:pos="6060"/>
        </w:tabs>
      </w:pPr>
    </w:p>
    <w:sectPr w:rsidR="002F738D" w:rsidRPr="002F738D" w:rsidSect="006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A89"/>
    <w:rsid w:val="002F738D"/>
    <w:rsid w:val="00562A89"/>
    <w:rsid w:val="0068123C"/>
    <w:rsid w:val="008B2B88"/>
    <w:rsid w:val="00A865F1"/>
    <w:rsid w:val="00D23ACC"/>
    <w:rsid w:val="00EC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1875</Characters>
  <Application>Microsoft Office Word</Application>
  <DocSecurity>0</DocSecurity>
  <Lines>15</Lines>
  <Paragraphs>4</Paragraphs>
  <ScaleCrop>false</ScaleCrop>
  <Company>MultiDVD Team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2017-06-14T04:51:00Z</dcterms:created>
  <dcterms:modified xsi:type="dcterms:W3CDTF">2017-06-15T01:04:00Z</dcterms:modified>
</cp:coreProperties>
</file>