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Pr="00031E72" w:rsidRDefault="00031E72">
      <w:pPr>
        <w:rPr>
          <w:b/>
        </w:rPr>
      </w:pPr>
      <w:r>
        <w:t xml:space="preserve">                                             </w:t>
      </w:r>
      <w:r w:rsidRPr="00031E72">
        <w:rPr>
          <w:b/>
        </w:rPr>
        <w:t xml:space="preserve">          РОССИЙСКАЯ  ФЕДЕРАЦИЯ</w:t>
      </w:r>
      <w:r w:rsidRPr="00031E72">
        <w:rPr>
          <w:b/>
        </w:rPr>
        <w:br/>
        <w:t xml:space="preserve">                                                          ИРКУТСКАЯ  ОБЛАСТЬ</w:t>
      </w:r>
      <w:r w:rsidRPr="00031E72">
        <w:rPr>
          <w:b/>
        </w:rPr>
        <w:br/>
        <w:t xml:space="preserve">                                                       НИЖНЕУДИНСКИЙ  РАЙОН</w:t>
      </w:r>
      <w:r w:rsidRPr="00031E72">
        <w:rPr>
          <w:b/>
        </w:rPr>
        <w:br/>
        <w:t xml:space="preserve">                                                               АДМИНИСТРАЦИЯ</w:t>
      </w:r>
      <w:r w:rsidRPr="00031E72">
        <w:rPr>
          <w:b/>
        </w:rPr>
        <w:br/>
        <w:t xml:space="preserve">                                КАТАРМИНСКОГО  МУНИЦИПАЛЬНОГО  ОБРАЗОВАНИЯ</w:t>
      </w:r>
      <w:r w:rsidRPr="00031E72">
        <w:rPr>
          <w:b/>
        </w:rPr>
        <w:br/>
        <w:t xml:space="preserve">                                         АДМИНИСТРАЦИЯ   -  СЕЛЬСКОГО ПОСЕЛЕНИЯ</w:t>
      </w:r>
    </w:p>
    <w:p w:rsidR="00031E72" w:rsidRDefault="00031E72">
      <w:pPr>
        <w:rPr>
          <w:b/>
        </w:rPr>
      </w:pPr>
      <w:r w:rsidRPr="00031E72">
        <w:rPr>
          <w:b/>
        </w:rPr>
        <w:t xml:space="preserve">                                                                ПОСТАНОВЛЕНИЕ</w:t>
      </w:r>
    </w:p>
    <w:p w:rsidR="00031E72" w:rsidRPr="00031E72" w:rsidRDefault="00031E72">
      <w:pPr>
        <w:rPr>
          <w:b/>
        </w:rPr>
      </w:pPr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от 16 декабря  2013  № 75                                                        таксофон 73980</w:t>
      </w:r>
      <w:r>
        <w:br/>
      </w:r>
    </w:p>
    <w:p w:rsidR="00031E72" w:rsidRDefault="00031E72">
      <w:pPr>
        <w:rPr>
          <w:b/>
        </w:rPr>
      </w:pPr>
      <w:r w:rsidRPr="00031E72">
        <w:rPr>
          <w:b/>
        </w:rPr>
        <w:t xml:space="preserve">  Об утверждении муниципальной программы</w:t>
      </w:r>
      <w:r w:rsidRPr="00031E72">
        <w:rPr>
          <w:b/>
        </w:rPr>
        <w:br/>
        <w:t xml:space="preserve">«Использование и охрана земель в </w:t>
      </w:r>
      <w:proofErr w:type="spellStart"/>
      <w:r w:rsidRPr="00031E72">
        <w:rPr>
          <w:b/>
        </w:rPr>
        <w:t>Катарминском</w:t>
      </w:r>
      <w:proofErr w:type="spellEnd"/>
      <w:r w:rsidRPr="00031E72">
        <w:rPr>
          <w:b/>
        </w:rPr>
        <w:br/>
        <w:t>муниципальном образовании на 2013-2015 годы»</w:t>
      </w:r>
    </w:p>
    <w:p w:rsidR="00031E72" w:rsidRDefault="00031E72">
      <w:r>
        <w:t xml:space="preserve">      В целях охраны земель  и в соответствии  со ст.11 Земельного кодекса РФ</w:t>
      </w:r>
      <w:proofErr w:type="gramStart"/>
      <w:r>
        <w:t xml:space="preserve"> ,</w:t>
      </w:r>
      <w:proofErr w:type="gramEnd"/>
      <w:r>
        <w:t xml:space="preserve"> ст. 40 Устава</w:t>
      </w:r>
      <w:r>
        <w:br/>
      </w:r>
      <w:proofErr w:type="spellStart"/>
      <w:r>
        <w:t>Катарминского</w:t>
      </w:r>
      <w:proofErr w:type="spellEnd"/>
      <w:r>
        <w:t xml:space="preserve">  муниципального  образования</w:t>
      </w:r>
      <w:r>
        <w:br/>
        <w:t>ПОСТАНОВЛЯЮ:</w:t>
      </w:r>
      <w:r>
        <w:br/>
        <w:t xml:space="preserve">       1.Утвердить прилагаемую  муниципальную   Программу  </w:t>
      </w:r>
      <w:proofErr w:type="spellStart"/>
      <w:r>
        <w:t>Катарминского</w:t>
      </w:r>
      <w:proofErr w:type="spellEnd"/>
      <w:r>
        <w:t xml:space="preserve"> муниципального</w:t>
      </w:r>
      <w:r>
        <w:br/>
        <w:t xml:space="preserve">       образования « Использование  и  охране земель  в </w:t>
      </w:r>
      <w:proofErr w:type="spellStart"/>
      <w:r>
        <w:t>Катарминском</w:t>
      </w:r>
      <w:proofErr w:type="spellEnd"/>
      <w:r>
        <w:t xml:space="preserve">  муниципальном </w:t>
      </w:r>
      <w:proofErr w:type="spellStart"/>
      <w:r>
        <w:t>образова</w:t>
      </w:r>
      <w:proofErr w:type="spellEnd"/>
      <w:r>
        <w:t>-</w:t>
      </w:r>
      <w:r>
        <w:br/>
        <w:t xml:space="preserve">       </w:t>
      </w:r>
      <w:proofErr w:type="spellStart"/>
      <w:r>
        <w:t>нии</w:t>
      </w:r>
      <w:proofErr w:type="spellEnd"/>
      <w:r>
        <w:t xml:space="preserve"> на 2013-2015 годы.»</w:t>
      </w:r>
      <w:r w:rsidR="00D50D1C">
        <w:br/>
        <w:t xml:space="preserve">       2.Опубликовать  постановление в газете  « Вестник  </w:t>
      </w:r>
      <w:proofErr w:type="spellStart"/>
      <w:r w:rsidR="00D50D1C">
        <w:t>Катарминского</w:t>
      </w:r>
      <w:proofErr w:type="spellEnd"/>
      <w:r w:rsidR="00D50D1C">
        <w:t xml:space="preserve"> сельского  поселения»</w:t>
      </w:r>
      <w:r w:rsidR="00D50D1C">
        <w:br/>
        <w:t xml:space="preserve">       3.Контроль за исполнением данного постановления возлагаю на себя.</w:t>
      </w:r>
    </w:p>
    <w:p w:rsidR="00D50D1C" w:rsidRDefault="00D50D1C"/>
    <w:p w:rsidR="00D50D1C" w:rsidRDefault="00D50D1C"/>
    <w:p w:rsidR="00D50D1C" w:rsidRDefault="00D50D1C">
      <w:r>
        <w:t xml:space="preserve">Глава  </w:t>
      </w:r>
      <w:proofErr w:type="spellStart"/>
      <w:r>
        <w:t>Катарминского</w:t>
      </w:r>
      <w:proofErr w:type="spellEnd"/>
      <w:r>
        <w:br/>
        <w:t xml:space="preserve">муниципального образования:                                                       </w:t>
      </w:r>
      <w:proofErr w:type="spellStart"/>
      <w:r>
        <w:t>В.И.Довгаль</w:t>
      </w:r>
      <w:proofErr w:type="spellEnd"/>
    </w:p>
    <w:p w:rsidR="00D50D1C" w:rsidRDefault="00D50D1C"/>
    <w:p w:rsidR="00D50D1C" w:rsidRDefault="00D50D1C"/>
    <w:p w:rsidR="00D50D1C" w:rsidRDefault="00D50D1C"/>
    <w:p w:rsidR="00D50D1C" w:rsidRDefault="00D50D1C"/>
    <w:p w:rsidR="00D50D1C" w:rsidRDefault="00D50D1C"/>
    <w:p w:rsidR="00D50D1C" w:rsidRDefault="00D50D1C"/>
    <w:p w:rsidR="00D50D1C" w:rsidRDefault="00D50D1C"/>
    <w:p w:rsidR="00D50D1C" w:rsidRDefault="00D50D1C"/>
    <w:p w:rsidR="00D50D1C" w:rsidRDefault="00D50D1C"/>
    <w:p w:rsidR="00D50D1C" w:rsidRDefault="00D50D1C"/>
    <w:p w:rsidR="00D50D1C" w:rsidRDefault="00D50D1C">
      <w:r>
        <w:lastRenderedPageBreak/>
        <w:t xml:space="preserve">                                                                                                       </w:t>
      </w:r>
      <w:r w:rsidRPr="00D50D1C">
        <w:rPr>
          <w:sz w:val="18"/>
          <w:szCs w:val="18"/>
        </w:rPr>
        <w:t xml:space="preserve">                                     Приложение</w:t>
      </w:r>
      <w:r w:rsidRPr="00D50D1C">
        <w:rPr>
          <w:sz w:val="18"/>
          <w:szCs w:val="18"/>
        </w:rPr>
        <w:br/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D50D1C">
        <w:rPr>
          <w:sz w:val="18"/>
          <w:szCs w:val="18"/>
        </w:rPr>
        <w:t xml:space="preserve">   к постановлению главы </w:t>
      </w:r>
      <w:proofErr w:type="spellStart"/>
      <w:r w:rsidRPr="00D50D1C">
        <w:rPr>
          <w:sz w:val="18"/>
          <w:szCs w:val="18"/>
        </w:rPr>
        <w:t>Катарминского</w:t>
      </w:r>
      <w:proofErr w:type="spellEnd"/>
      <w:r w:rsidRPr="00D50D1C">
        <w:rPr>
          <w:sz w:val="18"/>
          <w:szCs w:val="18"/>
        </w:rPr>
        <w:br/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D50D1C">
        <w:rPr>
          <w:sz w:val="18"/>
          <w:szCs w:val="18"/>
        </w:rPr>
        <w:t xml:space="preserve">    муниципального образования</w:t>
      </w:r>
      <w:r w:rsidRPr="00D50D1C">
        <w:rPr>
          <w:sz w:val="18"/>
          <w:szCs w:val="18"/>
        </w:rPr>
        <w:br/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D50D1C">
        <w:rPr>
          <w:sz w:val="18"/>
          <w:szCs w:val="18"/>
        </w:rPr>
        <w:t xml:space="preserve">    от 16 декабря  2013 г  №  75</w:t>
      </w:r>
    </w:p>
    <w:p w:rsidR="00D50D1C" w:rsidRPr="00D50D1C" w:rsidRDefault="00D50D1C">
      <w:pPr>
        <w:rPr>
          <w:b/>
          <w:sz w:val="28"/>
          <w:szCs w:val="28"/>
        </w:rPr>
      </w:pPr>
      <w:r w:rsidRPr="00D50D1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ПРОГРАММА</w:t>
      </w:r>
    </w:p>
    <w:p w:rsidR="00D50D1C" w:rsidRDefault="00D50D1C">
      <w:pPr>
        <w:rPr>
          <w:b/>
          <w:sz w:val="28"/>
          <w:szCs w:val="28"/>
        </w:rPr>
      </w:pPr>
      <w:r>
        <w:t xml:space="preserve">            </w:t>
      </w:r>
      <w:r w:rsidRPr="00D50D1C">
        <w:rPr>
          <w:b/>
          <w:sz w:val="28"/>
          <w:szCs w:val="28"/>
        </w:rPr>
        <w:t xml:space="preserve">«   Использование  и  охрана земель  в  </w:t>
      </w:r>
      <w:proofErr w:type="spellStart"/>
      <w:r w:rsidRPr="00D50D1C">
        <w:rPr>
          <w:b/>
          <w:sz w:val="28"/>
          <w:szCs w:val="28"/>
        </w:rPr>
        <w:t>Катарминском</w:t>
      </w:r>
      <w:proofErr w:type="spellEnd"/>
      <w:r w:rsidRPr="00D50D1C">
        <w:rPr>
          <w:b/>
          <w:sz w:val="28"/>
          <w:szCs w:val="28"/>
        </w:rPr>
        <w:t xml:space="preserve">  муниципальном</w:t>
      </w:r>
      <w:r>
        <w:rPr>
          <w:b/>
          <w:sz w:val="28"/>
          <w:szCs w:val="28"/>
        </w:rPr>
        <w:t xml:space="preserve">  образовании  на 2013-2015 годы»</w:t>
      </w:r>
      <w:r w:rsidRPr="00D50D1C">
        <w:rPr>
          <w:b/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 xml:space="preserve">  </w:t>
      </w:r>
    </w:p>
    <w:p w:rsidR="00D50D1C" w:rsidRDefault="00D50D1C">
      <w:pPr>
        <w:rPr>
          <w:b/>
        </w:rPr>
      </w:pPr>
      <w:r>
        <w:rPr>
          <w:b/>
          <w:sz w:val="28"/>
          <w:szCs w:val="28"/>
        </w:rPr>
        <w:t xml:space="preserve">                                    ПАСПОРТ  ПРОГРАММЫ</w:t>
      </w:r>
    </w:p>
    <w:tbl>
      <w:tblPr>
        <w:tblW w:w="1033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7965"/>
      </w:tblGrid>
      <w:tr w:rsidR="00D50D1C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D50D1C" w:rsidRDefault="00D50D1C">
            <w:pPr>
              <w:rPr>
                <w:b/>
                <w:sz w:val="18"/>
                <w:szCs w:val="18"/>
              </w:rPr>
            </w:pPr>
          </w:p>
          <w:p w:rsidR="00CD5200" w:rsidRPr="00D50D1C" w:rsidRDefault="00CD52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 программы</w:t>
            </w:r>
          </w:p>
        </w:tc>
        <w:tc>
          <w:tcPr>
            <w:tcW w:w="7965" w:type="dxa"/>
          </w:tcPr>
          <w:p w:rsidR="00D50D1C" w:rsidRPr="00D50D1C" w:rsidRDefault="00D50D1C">
            <w:r>
              <w:t xml:space="preserve">«Использование и охрана земель в  </w:t>
            </w:r>
            <w:proofErr w:type="spellStart"/>
            <w:r>
              <w:t>Катарминском</w:t>
            </w:r>
            <w:proofErr w:type="spellEnd"/>
            <w:r>
              <w:t xml:space="preserve"> муниципальном обра</w:t>
            </w:r>
            <w:r w:rsidR="00CD5200">
              <w:t>зовании</w:t>
            </w:r>
            <w:r w:rsidR="00CD5200">
              <w:br/>
              <w:t>на 2013-2015 годы»</w:t>
            </w:r>
          </w:p>
        </w:tc>
      </w:tr>
      <w:tr w:rsidR="00CD5200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CD5200" w:rsidRDefault="00CD52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 для разработки</w:t>
            </w:r>
            <w:r>
              <w:rPr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965" w:type="dxa"/>
          </w:tcPr>
          <w:p w:rsidR="00CD5200" w:rsidRPr="00CD5200" w:rsidRDefault="00CD5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кодекс Российской  Федерации</w:t>
            </w:r>
          </w:p>
        </w:tc>
      </w:tr>
      <w:tr w:rsidR="00CD5200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CD5200" w:rsidRDefault="00CD52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Цели </w:t>
            </w:r>
            <w:proofErr w:type="spellStart"/>
            <w:r>
              <w:rPr>
                <w:b/>
                <w:sz w:val="18"/>
                <w:szCs w:val="18"/>
              </w:rPr>
              <w:t>прогрммы</w:t>
            </w:r>
            <w:proofErr w:type="spellEnd"/>
          </w:p>
        </w:tc>
        <w:tc>
          <w:tcPr>
            <w:tcW w:w="7965" w:type="dxa"/>
          </w:tcPr>
          <w:p w:rsidR="00CD5200" w:rsidRDefault="00CD5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обеспечение улучшения и восстановления </w:t>
            </w:r>
            <w:proofErr w:type="spellStart"/>
            <w:r>
              <w:rPr>
                <w:sz w:val="18"/>
                <w:szCs w:val="18"/>
              </w:rPr>
              <w:t>земель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одвергшихся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деградации,загрязнению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захламлению,нарушению,другим</w:t>
            </w:r>
            <w:proofErr w:type="spellEnd"/>
            <w:r>
              <w:rPr>
                <w:sz w:val="18"/>
                <w:szCs w:val="18"/>
              </w:rPr>
              <w:t xml:space="preserve"> негативным</w:t>
            </w:r>
            <w:r w:rsidR="00424F4F">
              <w:rPr>
                <w:sz w:val="18"/>
                <w:szCs w:val="18"/>
              </w:rPr>
              <w:t xml:space="preserve"> ( вредным) воздействиям деятельности;</w:t>
            </w:r>
            <w:r w:rsidR="00424F4F">
              <w:rPr>
                <w:sz w:val="18"/>
                <w:szCs w:val="18"/>
              </w:rPr>
              <w:br/>
              <w:t>-выявление самовольных строений и самовольного занятия земельных участков;</w:t>
            </w:r>
          </w:p>
        </w:tc>
      </w:tr>
      <w:tr w:rsidR="00424F4F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424F4F" w:rsidRDefault="00424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Разработчик Программы</w:t>
            </w:r>
          </w:p>
        </w:tc>
        <w:tc>
          <w:tcPr>
            <w:tcW w:w="7965" w:type="dxa"/>
          </w:tcPr>
          <w:p w:rsidR="00424F4F" w:rsidRDefault="0042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</w:rPr>
              <w:t>Катарминского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района Иркутской области</w:t>
            </w:r>
          </w:p>
        </w:tc>
      </w:tr>
      <w:tr w:rsidR="00424F4F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424F4F" w:rsidRDefault="00424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7965" w:type="dxa"/>
          </w:tcPr>
          <w:p w:rsidR="00424F4F" w:rsidRDefault="0042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повышение эффективности использования и охраны земель;</w:t>
            </w:r>
            <w:r>
              <w:rPr>
                <w:sz w:val="18"/>
                <w:szCs w:val="18"/>
              </w:rPr>
              <w:br/>
              <w:t>- обеспечение рационального использования и охраны  земель;</w:t>
            </w:r>
            <w:r>
              <w:rPr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sz w:val="18"/>
                <w:szCs w:val="18"/>
              </w:rPr>
              <w:t>сохрание</w:t>
            </w:r>
            <w:proofErr w:type="spellEnd"/>
            <w:r>
              <w:rPr>
                <w:sz w:val="18"/>
                <w:szCs w:val="18"/>
              </w:rPr>
              <w:t xml:space="preserve"> и восстановление зеленых насаждений;</w:t>
            </w:r>
          </w:p>
        </w:tc>
      </w:tr>
      <w:tr w:rsidR="00424F4F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424F4F" w:rsidRDefault="00424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965" w:type="dxa"/>
          </w:tcPr>
          <w:p w:rsidR="00424F4F" w:rsidRDefault="00424F4F">
            <w:pPr>
              <w:rPr>
                <w:sz w:val="18"/>
                <w:szCs w:val="18"/>
              </w:rPr>
            </w:pPr>
          </w:p>
          <w:p w:rsidR="00424F4F" w:rsidRDefault="0042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2013-2015 годы</w:t>
            </w:r>
          </w:p>
        </w:tc>
      </w:tr>
      <w:tr w:rsidR="00424F4F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424F4F" w:rsidRDefault="00424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Ожидаемые результаты</w:t>
            </w:r>
          </w:p>
        </w:tc>
        <w:tc>
          <w:tcPr>
            <w:tcW w:w="7965" w:type="dxa"/>
          </w:tcPr>
          <w:p w:rsidR="00424F4F" w:rsidRDefault="0042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сокращение самовольных строений и самовольного занятия земельных участков;</w:t>
            </w:r>
            <w:r>
              <w:rPr>
                <w:sz w:val="18"/>
                <w:szCs w:val="18"/>
              </w:rPr>
              <w:br/>
              <w:t>- использование земельных  участков сельского поселения  в  соответствии с  их целевым назначением  и разрешенным  использованием;</w:t>
            </w:r>
            <w:r>
              <w:rPr>
                <w:sz w:val="18"/>
                <w:szCs w:val="18"/>
              </w:rPr>
              <w:br/>
              <w:t xml:space="preserve">- сокращение  фактов  </w:t>
            </w:r>
            <w:proofErr w:type="spellStart"/>
            <w:r>
              <w:rPr>
                <w:sz w:val="18"/>
                <w:szCs w:val="18"/>
              </w:rPr>
              <w:t>отравления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агрязнения</w:t>
            </w:r>
            <w:proofErr w:type="spellEnd"/>
            <w:r>
              <w:rPr>
                <w:sz w:val="18"/>
                <w:szCs w:val="18"/>
              </w:rPr>
              <w:t>, порчи или  уничтожения плодородного  слоя  почвы</w:t>
            </w:r>
            <w:r>
              <w:rPr>
                <w:sz w:val="18"/>
                <w:szCs w:val="18"/>
              </w:rPr>
              <w:br/>
            </w:r>
            <w:r w:rsidR="007B28B1">
              <w:rPr>
                <w:sz w:val="18"/>
                <w:szCs w:val="18"/>
              </w:rPr>
              <w:t>вследствие нарушения правил  обращения;</w:t>
            </w:r>
          </w:p>
        </w:tc>
      </w:tr>
      <w:tr w:rsidR="007B28B1" w:rsidTr="00D50D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70" w:type="dxa"/>
          </w:tcPr>
          <w:p w:rsidR="007B28B1" w:rsidRDefault="007B28B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b/>
                <w:sz w:val="18"/>
                <w:szCs w:val="18"/>
              </w:rPr>
              <w:t xml:space="preserve"> исполнением</w:t>
            </w:r>
            <w:r>
              <w:rPr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965" w:type="dxa"/>
          </w:tcPr>
          <w:p w:rsidR="007B28B1" w:rsidRDefault="007B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 </w:t>
            </w:r>
            <w:proofErr w:type="gramStart"/>
            <w:r>
              <w:rPr>
                <w:sz w:val="18"/>
                <w:szCs w:val="18"/>
              </w:rPr>
              <w:t>контроль  за</w:t>
            </w:r>
            <w:proofErr w:type="gramEnd"/>
            <w:r>
              <w:rPr>
                <w:sz w:val="18"/>
                <w:szCs w:val="18"/>
              </w:rPr>
              <w:t xml:space="preserve">  исполнением  целевой программы </w:t>
            </w:r>
            <w:proofErr w:type="spellStart"/>
            <w:r>
              <w:rPr>
                <w:sz w:val="18"/>
                <w:szCs w:val="18"/>
              </w:rPr>
              <w:t>осуществлдяет</w:t>
            </w:r>
            <w:proofErr w:type="spellEnd"/>
            <w:r>
              <w:rPr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sz w:val="18"/>
                <w:szCs w:val="18"/>
              </w:rPr>
              <w:t>Катарминского</w:t>
            </w:r>
            <w:proofErr w:type="spellEnd"/>
            <w:r>
              <w:rPr>
                <w:sz w:val="18"/>
                <w:szCs w:val="18"/>
              </w:rPr>
              <w:t xml:space="preserve">  сельского  поселения</w:t>
            </w:r>
          </w:p>
        </w:tc>
      </w:tr>
    </w:tbl>
    <w:p w:rsidR="00D50D1C" w:rsidRDefault="00D50D1C">
      <w:pPr>
        <w:rPr>
          <w:b/>
        </w:rPr>
      </w:pPr>
    </w:p>
    <w:p w:rsidR="007B28B1" w:rsidRDefault="007B28B1">
      <w:pPr>
        <w:rPr>
          <w:b/>
        </w:rPr>
      </w:pPr>
    </w:p>
    <w:p w:rsidR="007B28B1" w:rsidRDefault="007B28B1">
      <w:pPr>
        <w:rPr>
          <w:b/>
        </w:rPr>
      </w:pPr>
    </w:p>
    <w:p w:rsidR="007B28B1" w:rsidRDefault="007B28B1">
      <w:pPr>
        <w:rPr>
          <w:b/>
        </w:rPr>
      </w:pPr>
    </w:p>
    <w:p w:rsidR="007B28B1" w:rsidRDefault="007B28B1">
      <w:pPr>
        <w:rPr>
          <w:b/>
        </w:rPr>
      </w:pPr>
    </w:p>
    <w:p w:rsidR="007B28B1" w:rsidRDefault="007B28B1">
      <w:pPr>
        <w:rPr>
          <w:b/>
        </w:rPr>
      </w:pPr>
    </w:p>
    <w:p w:rsidR="007B28B1" w:rsidRDefault="007B28B1">
      <w:pPr>
        <w:rPr>
          <w:b/>
        </w:rPr>
      </w:pPr>
    </w:p>
    <w:p w:rsidR="007B28B1" w:rsidRDefault="007B28B1">
      <w:r>
        <w:rPr>
          <w:b/>
        </w:rPr>
        <w:lastRenderedPageBreak/>
        <w:t xml:space="preserve">        1.Содержание проблемы  и  обоснование  необходимости  ее решения.</w:t>
      </w:r>
      <w:r>
        <w:rPr>
          <w:b/>
        </w:rPr>
        <w:br/>
      </w:r>
      <w:r>
        <w:t>Согласно  ст.11 Земельного кодекса  РФ  № 136 – ФЗ от 25.10.2001 г к полномочиям органов местного  самоуправления в области земельных отношений относится разработка  и  реализация</w:t>
      </w:r>
      <w:r>
        <w:br/>
        <w:t>местных программ  использования и охраны земель.</w:t>
      </w:r>
      <w:r>
        <w:br/>
        <w:t xml:space="preserve">              Земля – важнейшая часть общей биосферы, использование ее  тесно  связано со  всеми другими природными  объектами: водами, лесами, живот</w:t>
      </w:r>
      <w:r w:rsidR="00743B5F">
        <w:t>ными и  растительным  миром, полезными ископаемыми  и  иными ценностями  недр  земли</w:t>
      </w:r>
      <w:proofErr w:type="gramStart"/>
      <w:r w:rsidR="00743B5F">
        <w:t xml:space="preserve"> ,</w:t>
      </w:r>
      <w:proofErr w:type="gramEnd"/>
      <w:r w:rsidR="00743B5F">
        <w:t xml:space="preserve">без  использования  и охраны  земли  практически невозможно  использование других  природных ресурсов. При этом  бесхозяйственность  по  отношению  к земле  немедленно  наносит  или в  недалеко  будущем будет наносить вред  окружающей природной  среде,  приводить  не только  к  разрушению  поверхностного  слоя  земли  -  почвы,  ее химическому  и радиоактивному  загрязнению, и    сопровождается   экологическим  ухудшением всего природного комплекса. </w:t>
      </w:r>
      <w:r w:rsidR="00743B5F">
        <w:br/>
        <w:t xml:space="preserve">             Земля  используется  и  охраняется  в  Российской  Федерации  как основа  жизни  и деятельности  народов, проживающих  на  соответствующей  территории. Эта  формула  служит  фундаментом</w:t>
      </w:r>
      <w:r w:rsidR="008676BA">
        <w:t xml:space="preserve"> прав  и обязанностей  государства,  занятия  общества  и землепользователей,  использованием  и охраной  земли  в соответствии  с  действующим  законодательством.</w:t>
      </w:r>
      <w:r w:rsidR="008676BA">
        <w:br/>
        <w:t xml:space="preserve">              Общий  земельный  фонд  сельского  поселения  составляет  31,7 га. Использование </w:t>
      </w:r>
      <w:r w:rsidR="008676BA">
        <w:br/>
        <w:t>значительных объемов  земельного  фонда в  различных  целях  накладывает определенные</w:t>
      </w:r>
      <w:r w:rsidR="008676BA">
        <w:br/>
        <w:t>обязательства  по  сохранению природной   целостности  всех  звеньев  экосистемы  окружающей  среды. В  природе  всё  взаимосвязано. Поэтому  нарушение  правильного функционирования</w:t>
      </w:r>
      <w:r w:rsidR="008676BA">
        <w:br/>
        <w:t>одного  из звеньев</w:t>
      </w:r>
      <w:proofErr w:type="gramStart"/>
      <w:r w:rsidR="008676BA">
        <w:t xml:space="preserve"> ,</w:t>
      </w:r>
      <w:proofErr w:type="gramEnd"/>
      <w:r w:rsidR="008676BA">
        <w:t xml:space="preserve"> будь  то лес  ,  животный  мир,  земля, ведет  к дисбалансу  и нарушению</w:t>
      </w:r>
      <w:r w:rsidR="008676BA">
        <w:br/>
        <w:t>целостности  экосистемы. Территории  природного  комплекса -  лесные  массивы,  водные</w:t>
      </w:r>
      <w:r w:rsidR="008676BA">
        <w:br/>
        <w:t>ландшафты, овражные  комплексы, озелененные</w:t>
      </w:r>
      <w:r w:rsidR="00032858">
        <w:t xml:space="preserve">  пространства  природоохранные  зоны  и  другие, выполняют  важнейшую роль  в решении  </w:t>
      </w:r>
      <w:proofErr w:type="gramStart"/>
      <w:r w:rsidR="00032858">
        <w:t>задачи обеспечения  условий  устойчивого  развития  села</w:t>
      </w:r>
      <w:proofErr w:type="gramEnd"/>
      <w:r w:rsidR="00032858">
        <w:t>. Нерациональное использование земли, потребительское и бесхозяйственное</w:t>
      </w:r>
      <w:r w:rsidR="00032858">
        <w:br/>
        <w:t>отношение  к  ней   приводят  к нарушению  выполняемых  ею  функций</w:t>
      </w:r>
      <w:proofErr w:type="gramStart"/>
      <w:r w:rsidR="00032858">
        <w:t xml:space="preserve"> ,</w:t>
      </w:r>
      <w:proofErr w:type="gramEnd"/>
      <w:r w:rsidR="00032858">
        <w:t xml:space="preserve"> снижению  природных  свойств. Охрана  земель  только  тогда  может  быть  эффективной, когда  обеспечивается  рациональное  землепользование.</w:t>
      </w:r>
      <w:r w:rsidR="00032858">
        <w:br/>
      </w:r>
    </w:p>
    <w:p w:rsidR="00032858" w:rsidRPr="00032858" w:rsidRDefault="00032858">
      <w:pPr>
        <w:rPr>
          <w:b/>
        </w:rPr>
      </w:pPr>
      <w:r w:rsidRPr="00032858">
        <w:rPr>
          <w:b/>
        </w:rPr>
        <w:t xml:space="preserve">                                        2.Основные  цели  и задачи  Программы</w:t>
      </w:r>
    </w:p>
    <w:p w:rsidR="00D926FB" w:rsidRDefault="00032858">
      <w:r w:rsidRPr="00032858">
        <w:rPr>
          <w:b/>
        </w:rPr>
        <w:t>Цель Программы</w:t>
      </w:r>
      <w:proofErr w:type="gramStart"/>
      <w:r w:rsidRPr="00032858">
        <w:rPr>
          <w:b/>
        </w:rPr>
        <w:t xml:space="preserve"> :</w:t>
      </w:r>
      <w:proofErr w:type="gramEnd"/>
      <w:r>
        <w:br/>
        <w:t>-  обеспечение  улучшения  и восстановления  земель,  подвергших деградации, загрязнению,</w:t>
      </w:r>
      <w:r>
        <w:br/>
        <w:t>захламлению, нарушению  другими негативными ( вредными) воздействиям  деятельности;</w:t>
      </w:r>
      <w:r>
        <w:br/>
        <w:t>-  выявление  самовольных  строений  и  самовольного  занятия земельных участков;</w:t>
      </w:r>
      <w:r>
        <w:br/>
      </w:r>
      <w:r w:rsidRPr="00032858">
        <w:rPr>
          <w:b/>
        </w:rPr>
        <w:t xml:space="preserve">Задачи </w:t>
      </w:r>
      <w:r w:rsidR="00D926FB">
        <w:rPr>
          <w:b/>
        </w:rPr>
        <w:t xml:space="preserve"> </w:t>
      </w:r>
      <w:r w:rsidRPr="00032858">
        <w:rPr>
          <w:b/>
        </w:rPr>
        <w:t xml:space="preserve"> Прог</w:t>
      </w:r>
      <w:r w:rsidR="00D926FB">
        <w:rPr>
          <w:b/>
        </w:rPr>
        <w:t>р</w:t>
      </w:r>
      <w:r w:rsidRPr="00032858">
        <w:rPr>
          <w:b/>
        </w:rPr>
        <w:t>аммы</w:t>
      </w:r>
      <w:r w:rsidR="00D926FB">
        <w:rPr>
          <w:b/>
        </w:rPr>
        <w:t xml:space="preserve"> </w:t>
      </w:r>
      <w:r w:rsidRPr="00032858">
        <w:rPr>
          <w:b/>
        </w:rPr>
        <w:t>:</w:t>
      </w:r>
      <w:r>
        <w:rPr>
          <w:b/>
        </w:rPr>
        <w:br/>
      </w:r>
      <w:r w:rsidR="00D926FB">
        <w:t>- повышение эффективности  использования  и охраны  земель;</w:t>
      </w:r>
      <w:r w:rsidR="00D926FB">
        <w:br/>
        <w:t>- обеспечение  рационального  использования  и охраны  земель ;</w:t>
      </w:r>
      <w:r w:rsidR="00D926FB">
        <w:br/>
        <w:t>- сохранение  и восстановление  зеленых  насаждений;</w:t>
      </w:r>
    </w:p>
    <w:p w:rsidR="00D926FB" w:rsidRDefault="00D926FB">
      <w:r w:rsidRPr="00D926FB">
        <w:rPr>
          <w:b/>
        </w:rPr>
        <w:t xml:space="preserve">                                         3.Сроки  реализации  программы</w:t>
      </w:r>
      <w:r>
        <w:rPr>
          <w:b/>
        </w:rPr>
        <w:br/>
      </w:r>
      <w:r>
        <w:t xml:space="preserve">                              Программа  рассчитана  на  2013-2015  годы</w:t>
      </w:r>
      <w:r>
        <w:br/>
      </w:r>
    </w:p>
    <w:p w:rsidR="007B28B1" w:rsidRDefault="00D926FB">
      <w:pPr>
        <w:rPr>
          <w:b/>
        </w:rPr>
      </w:pPr>
      <w:r w:rsidRPr="00D926FB">
        <w:rPr>
          <w:b/>
        </w:rPr>
        <w:t xml:space="preserve">     </w:t>
      </w:r>
      <w:r>
        <w:rPr>
          <w:b/>
        </w:rPr>
        <w:t xml:space="preserve">               </w:t>
      </w:r>
      <w:r w:rsidRPr="00D926FB">
        <w:rPr>
          <w:b/>
        </w:rPr>
        <w:t xml:space="preserve">    4.Управление  реализацией  Программы  и контроль </w:t>
      </w:r>
      <w:r w:rsidRPr="00D926FB">
        <w:rPr>
          <w:b/>
        </w:rPr>
        <w:br/>
        <w:t xml:space="preserve">                              </w:t>
      </w:r>
      <w:r>
        <w:rPr>
          <w:b/>
        </w:rPr>
        <w:t xml:space="preserve">                    </w:t>
      </w:r>
      <w:r w:rsidRPr="00D926FB">
        <w:rPr>
          <w:b/>
        </w:rPr>
        <w:t xml:space="preserve">  по  выполнению</w:t>
      </w:r>
      <w:r w:rsidRPr="00D926FB">
        <w:rPr>
          <w:b/>
        </w:rPr>
        <w:br/>
      </w:r>
    </w:p>
    <w:p w:rsidR="00D926FB" w:rsidRDefault="00D926FB">
      <w:r>
        <w:lastRenderedPageBreak/>
        <w:t xml:space="preserve">Заказчиком  Программы  является  администрация  </w:t>
      </w:r>
      <w:proofErr w:type="spellStart"/>
      <w:r>
        <w:t>Катарминского</w:t>
      </w:r>
      <w:proofErr w:type="spellEnd"/>
      <w:r>
        <w:t xml:space="preserve">  сельского  поселения.</w:t>
      </w:r>
      <w:r>
        <w:br/>
      </w:r>
    </w:p>
    <w:p w:rsidR="00D926FB" w:rsidRDefault="00D926FB">
      <w:r>
        <w:t xml:space="preserve">Контроль  по   выполнению  Программы  осуществляет  глава  </w:t>
      </w:r>
      <w:proofErr w:type="spellStart"/>
      <w:r>
        <w:t>Катарминского</w:t>
      </w:r>
      <w:proofErr w:type="spellEnd"/>
      <w:r>
        <w:t xml:space="preserve"> сельского  поселения.</w:t>
      </w:r>
    </w:p>
    <w:p w:rsidR="00D926FB" w:rsidRDefault="00D926FB"/>
    <w:p w:rsidR="00D926FB" w:rsidRDefault="00D926FB">
      <w:r>
        <w:t xml:space="preserve">Управление  Программой осуществляется  администрацией  </w:t>
      </w:r>
      <w:proofErr w:type="spellStart"/>
      <w:r>
        <w:t>Катарминского</w:t>
      </w:r>
      <w:proofErr w:type="spellEnd"/>
      <w:r>
        <w:t xml:space="preserve">  сельского  поселения.</w:t>
      </w:r>
    </w:p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926FB" w:rsidRDefault="00D926FB"/>
    <w:p w:rsidR="00D87462" w:rsidRDefault="00D926FB">
      <w:r>
        <w:lastRenderedPageBreak/>
        <w:t xml:space="preserve">                                                                                                                                        Приложение</w:t>
      </w:r>
      <w:r>
        <w:br/>
        <w:t xml:space="preserve">                                                                         </w:t>
      </w:r>
      <w:r w:rsidR="00D87462">
        <w:t xml:space="preserve">                       </w:t>
      </w:r>
      <w:r>
        <w:t xml:space="preserve">      к Постановлению  главы  </w:t>
      </w:r>
      <w:proofErr w:type="spellStart"/>
      <w:r w:rsidR="00D87462">
        <w:t>Катарминского</w:t>
      </w:r>
      <w:proofErr w:type="spellEnd"/>
      <w:r>
        <w:br/>
        <w:t xml:space="preserve">                                                                                                      сельского поселения от 16.12.2013 г. </w:t>
      </w:r>
      <w:r w:rsidR="00D87462">
        <w:t xml:space="preserve"> № 75</w:t>
      </w:r>
    </w:p>
    <w:p w:rsidR="00D926FB" w:rsidRPr="00D87462" w:rsidRDefault="00D87462">
      <w:pPr>
        <w:rPr>
          <w:b/>
        </w:rPr>
      </w:pPr>
      <w:r>
        <w:t xml:space="preserve">                                          </w:t>
      </w:r>
      <w:r w:rsidRPr="00D87462">
        <w:rPr>
          <w:b/>
        </w:rPr>
        <w:t>Мероприятия  Программы</w:t>
      </w:r>
      <w:r>
        <w:rPr>
          <w:b/>
        </w:rPr>
        <w:br/>
      </w:r>
      <w:r>
        <w:t>Реализация  Программы  осуществляется по следующим  направлениям:</w:t>
      </w:r>
      <w:r w:rsidR="00D926FB" w:rsidRPr="00D87462">
        <w:rPr>
          <w:b/>
        </w:rPr>
        <w:br/>
        <w:t xml:space="preserve">                                                                                                               </w:t>
      </w:r>
    </w:p>
    <w:tbl>
      <w:tblPr>
        <w:tblW w:w="1011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5400"/>
        <w:gridCol w:w="3375"/>
      </w:tblGrid>
      <w:tr w:rsidR="00D87462" w:rsidTr="00D874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35" w:type="dxa"/>
          </w:tcPr>
          <w:p w:rsidR="00D87462" w:rsidRDefault="00D87462"/>
        </w:tc>
        <w:tc>
          <w:tcPr>
            <w:tcW w:w="5400" w:type="dxa"/>
          </w:tcPr>
          <w:p w:rsidR="00D87462" w:rsidRDefault="00D87462"/>
        </w:tc>
        <w:tc>
          <w:tcPr>
            <w:tcW w:w="3375" w:type="dxa"/>
          </w:tcPr>
          <w:p w:rsidR="00D87462" w:rsidRDefault="00D87462"/>
        </w:tc>
      </w:tr>
    </w:tbl>
    <w:p w:rsidR="007B28B1" w:rsidRDefault="007B28B1"/>
    <w:p w:rsidR="00D87462" w:rsidRDefault="00D87462">
      <w:pPr>
        <w:rPr>
          <w:b/>
        </w:rPr>
      </w:pPr>
      <w:r>
        <w:t xml:space="preserve">       </w:t>
      </w:r>
      <w:r w:rsidRPr="00D87462">
        <w:rPr>
          <w:b/>
        </w:rPr>
        <w:t>Раздел 1</w:t>
      </w:r>
      <w:proofErr w:type="gramStart"/>
      <w:r w:rsidRPr="00D87462">
        <w:rPr>
          <w:b/>
        </w:rPr>
        <w:t xml:space="preserve"> :</w:t>
      </w:r>
      <w:proofErr w:type="gramEnd"/>
      <w:r w:rsidRPr="00D87462">
        <w:rPr>
          <w:b/>
        </w:rPr>
        <w:t xml:space="preserve">  Использование  и  охрана  земель</w:t>
      </w:r>
    </w:p>
    <w:tbl>
      <w:tblPr>
        <w:tblW w:w="100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5340"/>
        <w:gridCol w:w="3420"/>
      </w:tblGrid>
      <w:tr w:rsidR="00D87462" w:rsidTr="00D874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75" w:type="dxa"/>
          </w:tcPr>
          <w:p w:rsidR="00D87462" w:rsidRPr="00D87462" w:rsidRDefault="00D87462">
            <w:pPr>
              <w:rPr>
                <w:sz w:val="18"/>
                <w:szCs w:val="18"/>
              </w:rPr>
            </w:pPr>
            <w:r>
              <w:t>1.1</w:t>
            </w:r>
          </w:p>
        </w:tc>
        <w:tc>
          <w:tcPr>
            <w:tcW w:w="5340" w:type="dxa"/>
          </w:tcPr>
          <w:p w:rsidR="00D87462" w:rsidRPr="00D87462" w:rsidRDefault="00D8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фактов самовольного занятия земельных участков</w:t>
            </w:r>
            <w:r>
              <w:rPr>
                <w:sz w:val="18"/>
                <w:szCs w:val="18"/>
              </w:rPr>
              <w:br/>
              <w:t>и выявление фактов самовольных строений</w:t>
            </w:r>
          </w:p>
        </w:tc>
        <w:tc>
          <w:tcPr>
            <w:tcW w:w="3420" w:type="dxa"/>
          </w:tcPr>
          <w:p w:rsidR="00D87462" w:rsidRPr="00D87462" w:rsidRDefault="00D8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Катарминского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D87462" w:rsidTr="00D874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75" w:type="dxa"/>
          </w:tcPr>
          <w:p w:rsidR="00D87462" w:rsidRDefault="00D87462">
            <w:r>
              <w:t>1.2</w:t>
            </w:r>
          </w:p>
        </w:tc>
        <w:tc>
          <w:tcPr>
            <w:tcW w:w="5340" w:type="dxa"/>
          </w:tcPr>
          <w:p w:rsidR="00D87462" w:rsidRDefault="00D8746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законностью оснований пользования земельными участками в границах  </w:t>
            </w:r>
            <w:proofErr w:type="spellStart"/>
            <w:r>
              <w:rPr>
                <w:sz w:val="18"/>
                <w:szCs w:val="18"/>
              </w:rPr>
              <w:t>Катарминского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420" w:type="dxa"/>
          </w:tcPr>
          <w:p w:rsidR="00D87462" w:rsidRDefault="00D87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Катарминского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D87462" w:rsidTr="00D874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75" w:type="dxa"/>
          </w:tcPr>
          <w:p w:rsidR="00D87462" w:rsidRDefault="00D87462">
            <w:r>
              <w:t>1.3</w:t>
            </w:r>
          </w:p>
        </w:tc>
        <w:tc>
          <w:tcPr>
            <w:tcW w:w="5340" w:type="dxa"/>
          </w:tcPr>
          <w:p w:rsidR="00D87462" w:rsidRDefault="00422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регулярных  мероприятий  по  очистке  территории сельского  поселения от мусора.</w:t>
            </w:r>
          </w:p>
        </w:tc>
        <w:tc>
          <w:tcPr>
            <w:tcW w:w="3420" w:type="dxa"/>
          </w:tcPr>
          <w:p w:rsidR="00D87462" w:rsidRDefault="00422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</w:rPr>
              <w:t>Катарминского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</w:t>
            </w:r>
          </w:p>
        </w:tc>
      </w:tr>
      <w:tr w:rsidR="00422517" w:rsidTr="00D874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75" w:type="dxa"/>
          </w:tcPr>
          <w:p w:rsidR="00422517" w:rsidRDefault="00422517">
            <w:r>
              <w:t>1.4</w:t>
            </w:r>
          </w:p>
        </w:tc>
        <w:tc>
          <w:tcPr>
            <w:tcW w:w="5340" w:type="dxa"/>
          </w:tcPr>
          <w:p w:rsidR="00422517" w:rsidRDefault="00422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в судебные  органы</w:t>
            </w:r>
          </w:p>
        </w:tc>
        <w:tc>
          <w:tcPr>
            <w:tcW w:w="3420" w:type="dxa"/>
          </w:tcPr>
          <w:p w:rsidR="00422517" w:rsidRPr="00422517" w:rsidRDefault="00422517">
            <w:r>
              <w:rPr>
                <w:sz w:val="18"/>
                <w:szCs w:val="18"/>
              </w:rPr>
              <w:t>Администрация</w:t>
            </w:r>
          </w:p>
        </w:tc>
      </w:tr>
    </w:tbl>
    <w:p w:rsidR="00D87462" w:rsidRPr="00D87462" w:rsidRDefault="00D87462"/>
    <w:sectPr w:rsidR="00D87462" w:rsidRPr="00D87462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72"/>
    <w:rsid w:val="00031E72"/>
    <w:rsid w:val="00032858"/>
    <w:rsid w:val="00422517"/>
    <w:rsid w:val="00424F4F"/>
    <w:rsid w:val="0068123C"/>
    <w:rsid w:val="00743B5F"/>
    <w:rsid w:val="007B28B1"/>
    <w:rsid w:val="008676BA"/>
    <w:rsid w:val="008B2B88"/>
    <w:rsid w:val="00B3584E"/>
    <w:rsid w:val="00CD5200"/>
    <w:rsid w:val="00D23ACC"/>
    <w:rsid w:val="00D50D1C"/>
    <w:rsid w:val="00D87462"/>
    <w:rsid w:val="00D9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2013-12-20T03:24:00Z</cp:lastPrinted>
  <dcterms:created xsi:type="dcterms:W3CDTF">2013-12-20T00:41:00Z</dcterms:created>
  <dcterms:modified xsi:type="dcterms:W3CDTF">2013-12-20T03:27:00Z</dcterms:modified>
</cp:coreProperties>
</file>