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5C" w:rsidRDefault="00715B87" w:rsidP="0027445C">
      <w:pPr>
        <w:pStyle w:val="ConsPlusNormal"/>
        <w:ind w:firstLine="540"/>
        <w:jc w:val="both"/>
      </w:pPr>
      <w:r w:rsidRPr="00715B87">
        <w:rPr>
          <w:rFonts w:ascii="Times New Roman" w:hAnsi="Times New Roman"/>
          <w:sz w:val="12"/>
          <w:szCs w:val="12"/>
        </w:rPr>
        <w:t xml:space="preserve">        </w:t>
      </w:r>
    </w:p>
    <w:p w:rsidR="0027445C" w:rsidRDefault="0027445C" w:rsidP="0027445C">
      <w:pPr>
        <w:pStyle w:val="ConsPlusNormal"/>
        <w:ind w:firstLine="540"/>
        <w:jc w:val="both"/>
      </w:pPr>
    </w:p>
    <w:p w:rsidR="0027445C" w:rsidRDefault="0027445C" w:rsidP="0027445C">
      <w:pPr>
        <w:pStyle w:val="ConsPlusNormal"/>
        <w:jc w:val="right"/>
      </w:pPr>
    </w:p>
    <w:p w:rsidR="0027445C" w:rsidRDefault="0027445C" w:rsidP="0027445C">
      <w:pPr>
        <w:pStyle w:val="ConsPlusNormal"/>
        <w:jc w:val="right"/>
        <w:outlineLvl w:val="1"/>
      </w:pPr>
      <w:bookmarkStart w:id="0" w:name="Par124"/>
      <w:bookmarkEnd w:id="0"/>
      <w:r>
        <w:t>Приложение N 1</w:t>
      </w:r>
    </w:p>
    <w:p w:rsidR="0027445C" w:rsidRDefault="0027445C" w:rsidP="0027445C">
      <w:pPr>
        <w:pStyle w:val="ConsPlusNormal"/>
        <w:jc w:val="right"/>
      </w:pPr>
      <w:r>
        <w:t>к Порядку составления</w:t>
      </w:r>
    </w:p>
    <w:p w:rsidR="0027445C" w:rsidRDefault="0027445C" w:rsidP="0027445C">
      <w:pPr>
        <w:pStyle w:val="ConsPlusNormal"/>
        <w:jc w:val="right"/>
      </w:pPr>
      <w:r>
        <w:t>топливно-энергетических балансов</w:t>
      </w:r>
    </w:p>
    <w:p w:rsidR="0027445C" w:rsidRDefault="0027445C" w:rsidP="0027445C">
      <w:pPr>
        <w:pStyle w:val="ConsPlusNormal"/>
        <w:jc w:val="right"/>
      </w:pPr>
      <w:r>
        <w:t>субъектов Российской Федерации,</w:t>
      </w:r>
    </w:p>
    <w:p w:rsidR="0027445C" w:rsidRDefault="0027445C" w:rsidP="0027445C">
      <w:pPr>
        <w:pStyle w:val="ConsPlusNormal"/>
        <w:jc w:val="right"/>
      </w:pPr>
      <w:r>
        <w:t>муниципальных образований</w:t>
      </w:r>
    </w:p>
    <w:p w:rsidR="0027445C" w:rsidRDefault="0027445C" w:rsidP="0027445C">
      <w:pPr>
        <w:pStyle w:val="ConsPlusNormal"/>
        <w:ind w:firstLine="540"/>
        <w:jc w:val="both"/>
      </w:pPr>
    </w:p>
    <w:p w:rsidR="0027445C" w:rsidRDefault="0027445C" w:rsidP="0027445C">
      <w:pPr>
        <w:pStyle w:val="ConsPlusNormal"/>
        <w:ind w:firstLine="540"/>
        <w:jc w:val="both"/>
      </w:pPr>
    </w:p>
    <w:p w:rsidR="0027445C" w:rsidRDefault="0027445C" w:rsidP="0027445C">
      <w:pPr>
        <w:pStyle w:val="ConsPlusNormal"/>
        <w:ind w:firstLine="540"/>
        <w:jc w:val="both"/>
      </w:pPr>
    </w:p>
    <w:p w:rsidR="0027445C" w:rsidRDefault="0027445C" w:rsidP="0027445C">
      <w:pPr>
        <w:pStyle w:val="ConsPlusNormal"/>
        <w:jc w:val="center"/>
      </w:pPr>
      <w:bookmarkStart w:id="1" w:name="Par132"/>
      <w:bookmarkEnd w:id="1"/>
      <w:r>
        <w:t>Топливно-энергетический баланс</w:t>
      </w:r>
    </w:p>
    <w:p w:rsidR="0027445C" w:rsidRDefault="0027445C" w:rsidP="0027445C">
      <w:pPr>
        <w:pStyle w:val="ConsPlusNormal"/>
        <w:jc w:val="center"/>
      </w:pPr>
      <w:r>
        <w:t>субъекта Российской Федерации, муниципального образования</w:t>
      </w:r>
    </w:p>
    <w:p w:rsidR="0027445C" w:rsidRDefault="0027445C" w:rsidP="0027445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25"/>
        <w:gridCol w:w="936"/>
        <w:gridCol w:w="1053"/>
        <w:gridCol w:w="1053"/>
        <w:gridCol w:w="1170"/>
        <w:gridCol w:w="1053"/>
        <w:gridCol w:w="1053"/>
        <w:gridCol w:w="936"/>
        <w:gridCol w:w="819"/>
        <w:gridCol w:w="1053"/>
        <w:gridCol w:w="849"/>
        <w:gridCol w:w="1374"/>
      </w:tblGrid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Уголь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Сырая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Нефте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Природ-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газ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твердое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топливо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Гидро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энер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гия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и НВИЭ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Атом-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энер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гия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Элек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триче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ская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энергия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Тепловая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энергия 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Производство          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143"/>
            <w:bookmarkEnd w:id="2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Ввоз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46"/>
            <w:bookmarkEnd w:id="3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Вывоз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48"/>
            <w:bookmarkEnd w:id="4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Изменение запасов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51"/>
            <w:bookmarkEnd w:id="5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Потребление </w:t>
            </w:r>
            <w:proofErr w:type="gramStart"/>
            <w:r w:rsidRPr="00BC402D">
              <w:rPr>
                <w:rFonts w:ascii="Courier New" w:hAnsi="Courier New" w:cs="Courier New"/>
                <w:sz w:val="20"/>
                <w:szCs w:val="20"/>
              </w:rPr>
              <w:t>первичной</w:t>
            </w:r>
            <w:proofErr w:type="gram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энергии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53"/>
            <w:bookmarkEnd w:id="6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Статистическое        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расхождение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    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56"/>
            <w:bookmarkEnd w:id="7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Производство          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электрической энергии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59"/>
            <w:bookmarkEnd w:id="8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Производство </w:t>
            </w:r>
            <w:proofErr w:type="gramStart"/>
            <w:r w:rsidRPr="00BC402D">
              <w:rPr>
                <w:rFonts w:ascii="Courier New" w:hAnsi="Courier New" w:cs="Courier New"/>
                <w:sz w:val="20"/>
                <w:szCs w:val="20"/>
              </w:rPr>
              <w:t>тепловой</w:t>
            </w:r>
            <w:proofErr w:type="gram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энергии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62"/>
            <w:bookmarkEnd w:id="9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Теплоэлектростанции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Котельные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8.2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Электрокотельные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теплоутилизационные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установки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8.3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Преобразование топлива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73"/>
            <w:bookmarkEnd w:id="10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Переработка нефти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9.1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Переработка газа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9.2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Обогащение угля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9.3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Собственные нужды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C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C4771C">
              <w:rPr>
                <w:rFonts w:ascii="Courier New" w:hAnsi="Courier New" w:cs="Courier New"/>
                <w:sz w:val="20"/>
                <w:szCs w:val="20"/>
              </w:rPr>
              <w:t>18.09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C4771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34.175.4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C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81"/>
            <w:bookmarkEnd w:id="11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4771C">
              <w:rPr>
                <w:rFonts w:ascii="Courier New" w:hAnsi="Courier New" w:cs="Courier New"/>
                <w:sz w:val="20"/>
                <w:szCs w:val="20"/>
              </w:rPr>
              <w:t>34</w:t>
            </w:r>
            <w:r w:rsidR="00B67626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C4771C">
              <w:rPr>
                <w:rFonts w:ascii="Courier New" w:hAnsi="Courier New" w:cs="Courier New"/>
                <w:sz w:val="20"/>
                <w:szCs w:val="20"/>
              </w:rPr>
              <w:t>193.49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Потери при передаче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83"/>
            <w:bookmarkEnd w:id="12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Конечное потребление  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185"/>
            <w:bookmarkEnd w:id="13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Сельское хозяйство,   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рыболовство и         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рыбоводство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Промышленность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192"/>
            <w:bookmarkEnd w:id="14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Продукт 1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14.1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 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Продукт </w:t>
            </w: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14.n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Прочая промышленность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Транспорт и связь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Железнодорожный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16.1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Трубопроводный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16.2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Автомобильный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16.3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Прочий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16.4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Сфера услуг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335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335DC5">
              <w:rPr>
                <w:rFonts w:ascii="Courier New" w:hAnsi="Courier New" w:cs="Courier New"/>
                <w:sz w:val="20"/>
                <w:szCs w:val="20"/>
              </w:rPr>
              <w:t>46,82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335DC5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21 120,0</w:t>
            </w:r>
            <w:r w:rsidR="0027445C" w:rsidRPr="00BC402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335DC5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21.166,82</w:t>
            </w:r>
          </w:p>
        </w:tc>
      </w:tr>
      <w:tr w:rsidR="0027445C" w:rsidRPr="00BC402D" w:rsidTr="00B34B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Использование </w:t>
            </w: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топливно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в качестве сырья и </w:t>
            </w:r>
            <w:proofErr w:type="gramStart"/>
            <w:r w:rsidRPr="00BC402D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C402D">
              <w:rPr>
                <w:rFonts w:ascii="Courier New" w:hAnsi="Courier New" w:cs="Courier New"/>
                <w:sz w:val="20"/>
                <w:szCs w:val="20"/>
              </w:rPr>
              <w:t>нетопливные</w:t>
            </w:r>
            <w:proofErr w:type="spellEnd"/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нужды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19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45C" w:rsidRPr="00BC402D" w:rsidRDefault="0027445C" w:rsidP="00B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402D"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</w:tr>
    </w:tbl>
    <w:p w:rsidR="0027445C" w:rsidRDefault="0027445C" w:rsidP="0027445C">
      <w:pPr>
        <w:pStyle w:val="ConsPlusNormal"/>
        <w:ind w:firstLine="540"/>
        <w:jc w:val="both"/>
      </w:pPr>
    </w:p>
    <w:p w:rsidR="0027445C" w:rsidRDefault="0027445C" w:rsidP="0027445C">
      <w:pPr>
        <w:pStyle w:val="ConsPlusNormal"/>
        <w:ind w:firstLine="540"/>
        <w:jc w:val="both"/>
      </w:pPr>
      <w:r>
        <w:t>--------------------------------</w:t>
      </w:r>
    </w:p>
    <w:p w:rsidR="0027445C" w:rsidRDefault="0027445C" w:rsidP="0027445C">
      <w:pPr>
        <w:pStyle w:val="ConsPlusNormal"/>
        <w:ind w:firstLine="540"/>
        <w:jc w:val="both"/>
      </w:pPr>
      <w:bookmarkStart w:id="15" w:name="Par226"/>
      <w:bookmarkEnd w:id="15"/>
      <w:r>
        <w:t>&lt;*&gt; Знак "</w:t>
      </w:r>
      <w:r>
        <w:rPr>
          <w:noProof/>
          <w:position w:val="-12"/>
        </w:rPr>
        <w:drawing>
          <wp:inline distT="0" distB="0" distL="0" distR="0">
            <wp:extent cx="336550" cy="2241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" в строках и графах таблицы топливно-энергетического баланса субъекта Российской Федерации, муниципального образования обозначает поток топливно-энергетического ресурса, с соответствующим номером строки и графы.</w:t>
      </w:r>
    </w:p>
    <w:p w:rsidR="0027445C" w:rsidRDefault="0027445C" w:rsidP="0027445C">
      <w:pPr>
        <w:pStyle w:val="ConsPlusNormal"/>
        <w:ind w:firstLine="540"/>
        <w:jc w:val="both"/>
      </w:pPr>
      <w:bookmarkStart w:id="16" w:name="Par227"/>
      <w:bookmarkEnd w:id="16"/>
      <w:r>
        <w:t>&lt;**&gt; Алгебраический знак перед знаком потока топливно-энергетического ресурса (минус или плюс) обозначает, что поток расходуется при знаке "минус", поток приходуется при знаке "плюс".</w:t>
      </w:r>
    </w:p>
    <w:p w:rsidR="00887D17" w:rsidRDefault="00887D17" w:rsidP="0027445C">
      <w:pPr>
        <w:shd w:val="clear" w:color="auto" w:fill="FFFFFF"/>
        <w:spacing w:after="0"/>
      </w:pPr>
    </w:p>
    <w:sectPr w:rsidR="00887D17" w:rsidSect="00715B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5B87"/>
    <w:rsid w:val="001D705B"/>
    <w:rsid w:val="0027445C"/>
    <w:rsid w:val="00335DC5"/>
    <w:rsid w:val="00517CB0"/>
    <w:rsid w:val="00622FFD"/>
    <w:rsid w:val="00647401"/>
    <w:rsid w:val="006A44C4"/>
    <w:rsid w:val="00715B87"/>
    <w:rsid w:val="00833CD3"/>
    <w:rsid w:val="00887D17"/>
    <w:rsid w:val="00B67626"/>
    <w:rsid w:val="00C4771C"/>
    <w:rsid w:val="00E72026"/>
    <w:rsid w:val="00F9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4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E49602-540A-4AA0-B1B5-1B1CF5F6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12</cp:revision>
  <cp:lastPrinted>2016-10-17T06:35:00Z</cp:lastPrinted>
  <dcterms:created xsi:type="dcterms:W3CDTF">2015-02-19T00:44:00Z</dcterms:created>
  <dcterms:modified xsi:type="dcterms:W3CDTF">2016-10-17T06:36:00Z</dcterms:modified>
</cp:coreProperties>
</file>