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5F" w:rsidRPr="00D87E5F" w:rsidRDefault="00D87E5F" w:rsidP="00D87E5F">
      <w:pPr>
        <w:pStyle w:val="ConsPlusTitle"/>
        <w:jc w:val="center"/>
        <w:rPr>
          <w:sz w:val="32"/>
          <w:szCs w:val="32"/>
        </w:rPr>
      </w:pPr>
      <w:r w:rsidRPr="00D87E5F">
        <w:rPr>
          <w:sz w:val="32"/>
          <w:szCs w:val="32"/>
        </w:rPr>
        <w:t>«27» июня  2018 г. № 37</w:t>
      </w:r>
    </w:p>
    <w:p w:rsidR="00D87E5F" w:rsidRPr="00D87E5F" w:rsidRDefault="00D87E5F" w:rsidP="00D87E5F">
      <w:pPr>
        <w:pStyle w:val="ConsPlusTitle"/>
        <w:jc w:val="center"/>
        <w:rPr>
          <w:sz w:val="32"/>
          <w:szCs w:val="32"/>
        </w:rPr>
      </w:pPr>
      <w:r w:rsidRPr="00D87E5F">
        <w:rPr>
          <w:sz w:val="32"/>
          <w:szCs w:val="32"/>
        </w:rPr>
        <w:t>РОССИЙСКАЯ ФЕДЕРАЦИЯ</w:t>
      </w:r>
    </w:p>
    <w:p w:rsidR="00D87E5F" w:rsidRPr="00D87E5F" w:rsidRDefault="00D87E5F" w:rsidP="00D87E5F">
      <w:pPr>
        <w:pStyle w:val="ConsPlusTitle"/>
        <w:jc w:val="center"/>
        <w:rPr>
          <w:sz w:val="32"/>
          <w:szCs w:val="32"/>
        </w:rPr>
      </w:pPr>
      <w:r w:rsidRPr="00D87E5F">
        <w:rPr>
          <w:sz w:val="32"/>
          <w:szCs w:val="32"/>
        </w:rPr>
        <w:t>ИРКУТСКАЯ ОБЛАСТЬ</w:t>
      </w:r>
    </w:p>
    <w:p w:rsidR="00D87E5F" w:rsidRPr="00D87E5F" w:rsidRDefault="00D87E5F" w:rsidP="00D87E5F">
      <w:pPr>
        <w:pStyle w:val="ConsPlusTitle"/>
        <w:jc w:val="center"/>
        <w:rPr>
          <w:sz w:val="32"/>
          <w:szCs w:val="32"/>
        </w:rPr>
      </w:pPr>
      <w:r w:rsidRPr="00D87E5F">
        <w:rPr>
          <w:sz w:val="32"/>
          <w:szCs w:val="32"/>
        </w:rPr>
        <w:t>НИЖНЕУДИНСКИЙ РАЙОН</w:t>
      </w:r>
    </w:p>
    <w:p w:rsidR="00D87E5F" w:rsidRPr="00D87E5F" w:rsidRDefault="00D87E5F" w:rsidP="00D87E5F">
      <w:pPr>
        <w:pStyle w:val="ConsPlusTitle"/>
        <w:jc w:val="center"/>
        <w:rPr>
          <w:sz w:val="32"/>
          <w:szCs w:val="32"/>
        </w:rPr>
      </w:pPr>
      <w:r w:rsidRPr="00D87E5F">
        <w:rPr>
          <w:sz w:val="32"/>
          <w:szCs w:val="32"/>
        </w:rPr>
        <w:t>КАТАРМИНСКОЕ МУНИЦИПАЛЬНОЕ ОБРАЗОВАНИЕ</w:t>
      </w:r>
    </w:p>
    <w:p w:rsidR="00D87E5F" w:rsidRPr="00D87E5F" w:rsidRDefault="00D87E5F" w:rsidP="00D87E5F">
      <w:pPr>
        <w:pStyle w:val="ConsPlusTitle"/>
        <w:jc w:val="center"/>
        <w:rPr>
          <w:sz w:val="32"/>
          <w:szCs w:val="32"/>
        </w:rPr>
      </w:pPr>
      <w:r w:rsidRPr="00D87E5F">
        <w:rPr>
          <w:sz w:val="32"/>
          <w:szCs w:val="32"/>
        </w:rPr>
        <w:t>ДУМА</w:t>
      </w:r>
    </w:p>
    <w:p w:rsidR="00D87E5F" w:rsidRPr="00D87E5F" w:rsidRDefault="00D87E5F" w:rsidP="00D87E5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87E5F">
        <w:rPr>
          <w:rFonts w:ascii="Arial" w:hAnsi="Arial" w:cs="Arial"/>
          <w:b/>
          <w:sz w:val="32"/>
          <w:szCs w:val="32"/>
        </w:rPr>
        <w:t>РЕШЕНИЕ</w:t>
      </w:r>
    </w:p>
    <w:p w:rsidR="00D87E5F" w:rsidRPr="00D87E5F" w:rsidRDefault="00D87E5F" w:rsidP="00D87E5F">
      <w:pPr>
        <w:jc w:val="center"/>
        <w:rPr>
          <w:rFonts w:ascii="Arial" w:hAnsi="Arial" w:cs="Arial"/>
          <w:b/>
          <w:sz w:val="32"/>
          <w:szCs w:val="32"/>
        </w:rPr>
      </w:pPr>
      <w:r w:rsidRPr="00D87E5F">
        <w:rPr>
          <w:rFonts w:ascii="Arial" w:hAnsi="Arial" w:cs="Arial"/>
          <w:b/>
          <w:sz w:val="32"/>
          <w:szCs w:val="32"/>
        </w:rPr>
        <w:t xml:space="preserve">ОБ УТВЕРЖДЕНИИ ПОЛОЖЕНИЯ О ПОРЯДКЕ РАЗМЕЩЕНИЯ НА ОФИЦИАЛЬНОМ САЙТЕ АДМИНИСТРАЦИИ КАТАРМИНСКОГО МУНИЦИПАЛЬНОГО ОБРАЗОВАНИЯ  ПРЕДСТАВЛЯЕМЫХ ДЕПУТАТАМИ ДУМЫ КАТАРМИНСКОГО МУНИЦИПАЛЬНОГО ОБРАЗОВАНИЯ И ЧЛЕНАМИ ИХ СЕМЕЙ СВЕДЕНИЙ О ДОХОДАХ, РАСХОДАХ, </w:t>
      </w:r>
      <w:proofErr w:type="gramStart"/>
      <w:r w:rsidRPr="00D87E5F">
        <w:rPr>
          <w:rFonts w:ascii="Arial" w:hAnsi="Arial" w:cs="Arial"/>
          <w:b/>
          <w:sz w:val="32"/>
          <w:szCs w:val="32"/>
        </w:rPr>
        <w:t>ОБ</w:t>
      </w:r>
      <w:proofErr w:type="gramEnd"/>
    </w:p>
    <w:p w:rsidR="00D87E5F" w:rsidRPr="00D87E5F" w:rsidRDefault="00D87E5F" w:rsidP="00D87E5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87E5F">
        <w:rPr>
          <w:rFonts w:ascii="Arial" w:hAnsi="Arial" w:cs="Arial"/>
          <w:b/>
          <w:sz w:val="32"/>
          <w:szCs w:val="32"/>
        </w:rPr>
        <w:t>ИМУЩЕСТВЕ</w:t>
      </w:r>
      <w:proofErr w:type="gramEnd"/>
      <w:r w:rsidRPr="00D87E5F">
        <w:rPr>
          <w:rFonts w:ascii="Arial" w:hAnsi="Arial" w:cs="Arial"/>
          <w:b/>
          <w:sz w:val="32"/>
          <w:szCs w:val="32"/>
        </w:rPr>
        <w:t xml:space="preserve"> И ОБЯЗАТЕЛЬСТВАХ ИМУЩЕСТВЕННОГО ХАРАКТЕРА</w:t>
      </w:r>
    </w:p>
    <w:p w:rsidR="00D87E5F" w:rsidRPr="00D87E5F" w:rsidRDefault="00D87E5F" w:rsidP="00D87E5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87E5F">
        <w:rPr>
          <w:rFonts w:ascii="Arial" w:hAnsi="Arial" w:cs="Arial"/>
          <w:b/>
          <w:sz w:val="32"/>
          <w:szCs w:val="32"/>
        </w:rPr>
        <w:t>И ПРЕДОСТАВЛЕНИЯ ЭТИХ СВЕДЕНИЙ</w:t>
      </w:r>
    </w:p>
    <w:p w:rsidR="00D87E5F" w:rsidRPr="00D87E5F" w:rsidRDefault="00D87E5F" w:rsidP="00D87E5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87E5F">
        <w:rPr>
          <w:rFonts w:ascii="Arial" w:hAnsi="Arial" w:cs="Arial"/>
          <w:b/>
          <w:sz w:val="32"/>
          <w:szCs w:val="32"/>
        </w:rPr>
        <w:t>СРЕДСТВАМ МАССОВОЙ ИНФОРМАЦИИ ДЛЯ ОПУБЛИКОВАНИЯ</w:t>
      </w:r>
    </w:p>
    <w:p w:rsidR="00D87E5F" w:rsidRDefault="00D87E5F" w:rsidP="00D87E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87E5F" w:rsidRDefault="00D87E5F" w:rsidP="00D87E5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 соответствии с ч.7.4 ст.40 Федерального закона от 06.10.2003 № 131-ФЗ «Об общих принципах организации местного самоуправления в Российской Федерации», ч.4.3 ст.12.1 Федерального закона от 25.12.2008 № 273-ФЗ «О противодействии коррупции», руководствуясь законом Иркутской области от 07.11.2017 №73-ОЗ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</w:t>
      </w:r>
      <w:proofErr w:type="gramEnd"/>
      <w:r>
        <w:rPr>
          <w:color w:val="000000"/>
          <w:shd w:val="clear" w:color="auto" w:fill="FFFFFF"/>
        </w:rPr>
        <w:t xml:space="preserve"> имущественного характера и проверке достоверности и </w:t>
      </w:r>
      <w:proofErr w:type="gramStart"/>
      <w:r>
        <w:rPr>
          <w:color w:val="000000"/>
          <w:shd w:val="clear" w:color="auto" w:fill="FFFFFF"/>
        </w:rPr>
        <w:t>полноты</w:t>
      </w:r>
      <w:proofErr w:type="gramEnd"/>
      <w:r>
        <w:rPr>
          <w:color w:val="000000"/>
          <w:shd w:val="clear" w:color="auto" w:fill="FFFFFF"/>
        </w:rPr>
        <w:t xml:space="preserve"> представленных ими сведений о доходах, расходах, об имуществе и обязательствах имущественного характера», Уставом Катарминского муниципального образования, Дума Катарминского муниципального образования</w:t>
      </w:r>
    </w:p>
    <w:p w:rsidR="00D87E5F" w:rsidRDefault="00D87E5F" w:rsidP="00D87E5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D87E5F" w:rsidRDefault="00D87E5F" w:rsidP="00D87E5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РЕШИЛА:</w:t>
      </w:r>
    </w:p>
    <w:p w:rsidR="00D87E5F" w:rsidRDefault="00D87E5F" w:rsidP="00D87E5F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D87E5F" w:rsidRPr="00D87E5F" w:rsidRDefault="00D87E5F" w:rsidP="00D87E5F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Утвердить Положение о порядке размещения на официальном сайте администрации Катарминского муниципального образования </w:t>
      </w:r>
      <w:r w:rsidRPr="00D87E5F">
        <w:rPr>
          <w:rFonts w:ascii="Times New Roman" w:hAnsi="Times New Roman" w:cs="Times New Roman"/>
          <w:color w:val="000000"/>
          <w:sz w:val="24"/>
          <w:szCs w:val="24"/>
        </w:rPr>
        <w:t>представляемых депутатами Думы Катарминского муниципального образования и членами их семей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опубликования.</w:t>
      </w:r>
    </w:p>
    <w:p w:rsidR="00D87E5F" w:rsidRPr="00D87E5F" w:rsidRDefault="00D87E5F" w:rsidP="00D87E5F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D87E5F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D87E5F">
        <w:rPr>
          <w:rFonts w:ascii="Times New Roman" w:hAnsi="Times New Roman" w:cs="Times New Roman"/>
          <w:color w:val="000000"/>
        </w:rPr>
        <w:t xml:space="preserve">Решение Думы Катарминского муниципального образования </w:t>
      </w:r>
      <w:r w:rsidRPr="00D87E5F">
        <w:rPr>
          <w:rFonts w:ascii="Times New Roman" w:hAnsi="Times New Roman" w:cs="Times New Roman"/>
        </w:rPr>
        <w:t>от 17.11.2016 г.</w:t>
      </w:r>
      <w:r w:rsidRPr="00D87E5F">
        <w:rPr>
          <w:rFonts w:ascii="Times New Roman" w:hAnsi="Times New Roman" w:cs="Times New Roman"/>
          <w:color w:val="FF0000"/>
        </w:rPr>
        <w:t xml:space="preserve"> </w:t>
      </w:r>
      <w:r w:rsidRPr="00D87E5F">
        <w:rPr>
          <w:rFonts w:ascii="Times New Roman" w:hAnsi="Times New Roman" w:cs="Times New Roman"/>
        </w:rPr>
        <w:t>№160</w:t>
      </w:r>
      <w:r w:rsidRPr="00D87E5F">
        <w:rPr>
          <w:rFonts w:ascii="Times New Roman" w:hAnsi="Times New Roman" w:cs="Times New Roman"/>
          <w:color w:val="000000"/>
        </w:rPr>
        <w:t xml:space="preserve"> «Об утверждении Положения о порядке размещения на официальном сайте администрации, представляемых депутатами Думы Катарминского муниципального образования сведений о </w:t>
      </w:r>
      <w:r w:rsidRPr="00D87E5F">
        <w:rPr>
          <w:rFonts w:ascii="Times New Roman" w:hAnsi="Times New Roman" w:cs="Times New Roman"/>
          <w:color w:val="000000"/>
        </w:rPr>
        <w:lastRenderedPageBreak/>
        <w:t>доходах, расходах, об имуществе и обязательствах имущественного характера и членов их семей и предоставление этих сведений средствам массовой информации для опубликования» считать утратившим силу.</w:t>
      </w:r>
      <w:proofErr w:type="gramEnd"/>
    </w:p>
    <w:p w:rsidR="00D87E5F" w:rsidRDefault="00D87E5F" w:rsidP="00D87E5F">
      <w:pPr>
        <w:pStyle w:val="a4"/>
        <w:spacing w:before="0" w:beforeAutospacing="0" w:after="0" w:afterAutospacing="0"/>
        <w:ind w:firstLine="708"/>
        <w:jc w:val="both"/>
      </w:pPr>
      <w:r>
        <w:t>3. Настоящее Решение подлежит опубликованию в средствах массовой информации «Вестник Катарминского  сельского поселения» и размещению на официальном сайте Катарминского муниципального образования в сети «Интернет».</w:t>
      </w:r>
    </w:p>
    <w:p w:rsidR="00D87E5F" w:rsidRPr="00D87E5F" w:rsidRDefault="00D87E5F" w:rsidP="00D87E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E5F">
        <w:rPr>
          <w:rFonts w:ascii="Times New Roman" w:hAnsi="Times New Roman" w:cs="Times New Roman"/>
          <w:sz w:val="24"/>
          <w:szCs w:val="24"/>
        </w:rPr>
        <w:t>4. Решение вступает в силу со дня его опубликования.</w:t>
      </w:r>
    </w:p>
    <w:p w:rsidR="00D87E5F" w:rsidRDefault="00D87E5F" w:rsidP="00D87E5F">
      <w:pPr>
        <w:ind w:firstLine="720"/>
        <w:jc w:val="both"/>
      </w:pPr>
    </w:p>
    <w:p w:rsidR="00D87E5F" w:rsidRDefault="00D87E5F" w:rsidP="00D87E5F">
      <w:pPr>
        <w:ind w:firstLine="720"/>
        <w:jc w:val="both"/>
      </w:pPr>
    </w:p>
    <w:p w:rsidR="00D87E5F" w:rsidRDefault="00D87E5F" w:rsidP="00D87E5F">
      <w:pPr>
        <w:ind w:firstLine="720"/>
        <w:jc w:val="both"/>
      </w:pPr>
    </w:p>
    <w:p w:rsidR="00D87E5F" w:rsidRDefault="00D87E5F" w:rsidP="00D87E5F">
      <w:pPr>
        <w:ind w:firstLine="720"/>
        <w:jc w:val="both"/>
      </w:pPr>
    </w:p>
    <w:p w:rsidR="00D87E5F" w:rsidRDefault="00D87E5F" w:rsidP="00D87E5F">
      <w:pPr>
        <w:ind w:firstLine="720"/>
        <w:jc w:val="both"/>
      </w:pPr>
    </w:p>
    <w:p w:rsidR="00D87E5F" w:rsidRDefault="00D87E5F" w:rsidP="00D87E5F">
      <w:pPr>
        <w:pStyle w:val="a4"/>
        <w:spacing w:before="0" w:beforeAutospacing="0" w:after="0" w:afterAutospacing="0"/>
      </w:pPr>
      <w:r>
        <w:t>Глава Катарминского</w:t>
      </w: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М.В.Шарикало</w:t>
      </w:r>
      <w:proofErr w:type="spellEnd"/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D87E5F" w:rsidRDefault="00D87E5F" w:rsidP="00D87E5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 Катарминского</w:t>
      </w:r>
    </w:p>
    <w:p w:rsidR="00D87E5F" w:rsidRDefault="00D87E5F" w:rsidP="00D87E5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D87E5F" w:rsidRDefault="00D87E5F" w:rsidP="00D87E5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 27 » июня  2018г. № 37</w:t>
      </w:r>
    </w:p>
    <w:p w:rsidR="00D87E5F" w:rsidRDefault="00D87E5F" w:rsidP="00D87E5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87E5F" w:rsidRDefault="00D87E5F" w:rsidP="00D87E5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Положение</w:t>
      </w:r>
    </w:p>
    <w:p w:rsidR="00D87E5F" w:rsidRDefault="00D87E5F" w:rsidP="00D87E5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о порядке размещения на официальном сайте администрации Катарминского муниципального образования представляемых депутатами Думы Катарминского муниципального образования и членами их семей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1. Настоящим Положением устанавливаются основные требования по размещению на официальном сайте администрации Катарминского муниципального образования в информационно - телекоммуникационной сети Интернет (далее - официальный сайт) сведений о доходах, расходах, об имуществе и обязательствах имущественного характера, представляемых депутатами Думы Катарминского муниципального образования (далее – Дума), их супругов и несовершеннолетних детей, а также по предоставлению этих сведений  средствам массовой информации для опубликования в связи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с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их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 запросами.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2.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Уполномоченное должностное лицо по размещению на официальном сайте сведений о доходах, расходах, об имуществе и обязательствах имущественного характера, представляемых депутатами Думы, их супругов и несовершеннолетних детей, а также по предоставлению этих сведений средствам массовой информации для опубликования, в связи с их запросами, определяется распоряжением Главы администрации Катарминского муниципального образования (далее - Уполномоченное лицо).</w:t>
      </w:r>
      <w:proofErr w:type="gramEnd"/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3. На официальном сайте размещаются и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>
        <w:rPr>
          <w:bCs/>
          <w:color w:val="000000"/>
          <w:bdr w:val="none" w:sz="0" w:space="0" w:color="auto" w:frame="1"/>
        </w:rPr>
        <w:t>предоставляются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  </w:t>
      </w:r>
      <w:r>
        <w:rPr>
          <w:color w:val="000000"/>
          <w:bdr w:val="none" w:sz="0" w:space="0" w:color="auto" w:frame="1"/>
          <w:shd w:val="clear" w:color="auto" w:fill="FFFFFF"/>
        </w:rPr>
        <w:t>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 Думы,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а) перечень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hyperlink r:id="rId4" w:tooltip="Объекты недвижимости" w:history="1">
        <w:r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объектов недвижимого</w:t>
        </w:r>
      </w:hyperlink>
      <w:r>
        <w:rPr>
          <w:rStyle w:val="apple-converted-space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имущества, принадлежащего депутату Думы,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б) перечень транспортных средств с указанием вида и марки, принадлежащего на праве собственности депутату Думы, его супруге (супругу) и несовершеннолетних детям;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в) декларированный годовой доход депутата Думы, его супруги (супруга) и несовершеннолетних детей;</w:t>
      </w:r>
    </w:p>
    <w:p w:rsidR="00D87E5F" w:rsidRDefault="00D87E5F" w:rsidP="00D87E5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         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4. В размещаемых на официальном сайте и предоставляемых  средствам массовой информации для опубликования  сведениях о доходах, расходах, об имуществе и обязательствах имущественного характера запрещается указывать: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color w:val="000000"/>
          <w:bdr w:val="none" w:sz="0" w:space="0" w:color="auto" w:frame="1"/>
          <w:shd w:val="clear" w:color="auto" w:fill="FFFFFF"/>
        </w:rPr>
        <w:t xml:space="preserve">а) иные сведения (кроме указанных в пункте 3 настоящего Положения) о доходах, расходах депутата Думы, его супруги (супруга) и несовершеннолетних детей, об </w:t>
      </w:r>
      <w:r>
        <w:rPr>
          <w:color w:val="000000"/>
          <w:bdr w:val="none" w:sz="0" w:space="0" w:color="auto" w:frame="1"/>
          <w:shd w:val="clear" w:color="auto" w:fill="FFFFFF"/>
        </w:rPr>
        <w:lastRenderedPageBreak/>
        <w:t>имуществе, принадлежащего на праве собственности названным лицам, и об обязательствах имущественного характера;</w:t>
      </w:r>
      <w:proofErr w:type="gramEnd"/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б) персональные данные супруги (супруга), детей и иных членов семьи депутата Думы;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в) данные, позволяющие определить место жительство, почтовый адрес, телефон и иные индивидуальные средства коммуникации депутата Думы, его супруги (супруга), детей и иных членов семьи;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г) данные, позволяющие определить местонахождение объектов недвижимого имущества, принадлежащего депутату Думы, его супруге (супругу), детям, иным членам семьи на праве собственности или находящихся в их пользовании;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д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) информация, отнесенная к государственной тайне или являющаяся конфиденциальной.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5. Сведения о доходах, расходах, об имуществе и обязательствах имущественного характера, указанные в пункте 3 настоящего Положения, за весь период исполнения депутатских полномочий депутатов Думы, находятся на официальном сайте и ежегодно обновляются в течени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и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 14 рабочих дней со дня истечении срока, установленного для их подачи.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6. Уполномоченное лицо администрации Катарминского муниципального образования на предоставление сведений, указанных в пункте 3 настоящего Положения, средствам массовой информации для опубликования: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а) в течение трех рабочих дней со дня поступления запроса сведений для опубликования от средства массовой информации сообщает о нем депутату Думы, в отношении которого поступил запрос;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Положения, в том случае, если запрашиваемые сведения отсутствуют на официальном сайте.</w:t>
      </w:r>
    </w:p>
    <w:p w:rsidR="00D87E5F" w:rsidRDefault="00D87E5F" w:rsidP="00D87E5F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7.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Уполномоченное лицо администрации Катарминского муниципального образования на размещение сведений, указанных в настоящем Положении, на официальном сайте и на предоставление их для опубликования средствам массовой информации, несет ответственность в соответствии с действующим законодательством за несоблюдение настоящего Положения, а также за разглашение сведений, отнесенных к государственной тайне и за разглашение сведений являющихся конфиденциальными.</w:t>
      </w:r>
      <w:proofErr w:type="gramEnd"/>
    </w:p>
    <w:p w:rsidR="003D314E" w:rsidRDefault="003D314E"/>
    <w:sectPr w:rsidR="003D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E5F"/>
    <w:rsid w:val="003D314E"/>
    <w:rsid w:val="00D8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7E5F"/>
    <w:rPr>
      <w:color w:val="0000FF"/>
      <w:u w:val="single"/>
    </w:rPr>
  </w:style>
  <w:style w:type="paragraph" w:styleId="a4">
    <w:name w:val="Normal (Web)"/>
    <w:basedOn w:val="a"/>
    <w:semiHidden/>
    <w:unhideWhenUsed/>
    <w:rsid w:val="00D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87E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87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7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8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tzekti_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dcterms:created xsi:type="dcterms:W3CDTF">2018-07-06T00:54:00Z</dcterms:created>
  <dcterms:modified xsi:type="dcterms:W3CDTF">2018-07-06T01:00:00Z</dcterms:modified>
</cp:coreProperties>
</file>