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8" w:rsidRPr="00275FAA" w:rsidRDefault="00275FAA" w:rsidP="005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17.07.2019Г.№ 24</w:t>
      </w:r>
    </w:p>
    <w:p w:rsidR="006E70FF" w:rsidRPr="006E70FF" w:rsidRDefault="00275FAA" w:rsidP="00591A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t>РОССИЙСКАЯ ФЕДЕРАЦИЯ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br/>
        <w:t>ИРКУТСКАЯ ОБЛАСТЬ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br/>
        <w:t>НИЖНЕУДИНСКИЙ РАЙОН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br/>
        <w:t>АДМИНИСТРАЦИЯ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br/>
        <w:t>КАТАРМИНСКОГО МУНИЦИПАЛЬНОГО ОБРАЗОВАНИЯ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</w:rPr>
        <w:br/>
        <w:t>СЕЛЬСКОГО ПОСЕЛЕНИЯ</w:t>
      </w:r>
      <w:r w:rsidRPr="00275FA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 </w:t>
      </w:r>
    </w:p>
    <w:p w:rsidR="006E70FF" w:rsidRPr="006E70FF" w:rsidRDefault="006E70FF" w:rsidP="006E7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0FF" w:rsidRPr="006E70FF" w:rsidRDefault="00275FAA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ПОСТАНОВЛЕНИЕ</w:t>
      </w:r>
    </w:p>
    <w:p w:rsidR="006E70FF" w:rsidRPr="006E70FF" w:rsidRDefault="00275FAA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СОЗДАНИИ КОМИССИИ ПО ПРОВЕДЕНИЮ ЕЖЕКВАРТАЛЬНОЙ ПРОВЕРКИ</w:t>
      </w:r>
    </w:p>
    <w:p w:rsidR="006E70FF" w:rsidRPr="006E70FF" w:rsidRDefault="00275FAA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ГОТОВНОСТИ МЕСТНЫХ СИСТЕМ ОПОВЕЩЕНИЯ НА ТЕРРИТОРИИ</w:t>
      </w:r>
    </w:p>
    <w:p w:rsidR="006E70FF" w:rsidRPr="006E70FF" w:rsidRDefault="00275FAA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75FAA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КАТАРМИНСКОГО СЕЛЬСКОГО ПОСЕЛЕНИЯ</w:t>
      </w:r>
    </w:p>
    <w:p w:rsidR="006E70FF" w:rsidRPr="006E70FF" w:rsidRDefault="006E70FF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C92B88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  В соответствии с Федеральными законами от 21.12.1994. № 68 – ФЗ «О защите населения и территорий от чрезвычайных ситуаций природного и техногенного характера», от 12.02.1998. № 28–ФЗ «О гражданской обороне» и в целях поддержания в постоянной готовности систем оповещения населения Администрация </w:t>
      </w:r>
      <w:r w:rsidR="00C92B88">
        <w:rPr>
          <w:rFonts w:ascii="Arial" w:eastAsia="Times New Roman" w:hAnsi="Arial" w:cs="Arial"/>
          <w:color w:val="000000"/>
          <w:sz w:val="21"/>
          <w:szCs w:val="21"/>
        </w:rPr>
        <w:t>Катармин</w:t>
      </w:r>
      <w:r w:rsidRPr="006E70FF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</w:t>
      </w:r>
      <w:r w:rsidRPr="006E70FF">
        <w:rPr>
          <w:rFonts w:ascii="Arial" w:eastAsia="Times New Roman" w:hAnsi="Arial" w:cs="Arial"/>
          <w:color w:val="000000"/>
          <w:sz w:val="21"/>
        </w:rPr>
        <w:t> </w:t>
      </w:r>
    </w:p>
    <w:p w:rsidR="006E70FF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C92B88">
        <w:rPr>
          <w:rFonts w:ascii="Arial" w:eastAsia="Times New Roman" w:hAnsi="Arial" w:cs="Arial"/>
          <w:color w:val="000000"/>
          <w:sz w:val="30"/>
          <w:szCs w:val="30"/>
        </w:rPr>
        <w:t xml:space="preserve">                                       </w:t>
      </w:r>
      <w:r w:rsidR="006E70FF" w:rsidRPr="00C92B88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постановляет:</w:t>
      </w:r>
    </w:p>
    <w:p w:rsidR="006E70FF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1. Утвердить состав комиссии по проведению ежеквартальной проверки готовности местных систем оповещения 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Катармин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>ского сельского поселения (прилагается).</w:t>
      </w:r>
    </w:p>
    <w:p w:rsidR="006E70FF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>2. Установить, что ежеквартально  20 числа последнего месяца квартала проводится проверка готовности местных систем оповещения гражданской обороны и информирования населения в виде тренировки, с местным запуском электрических сирен и оповещением руководящего состава сельского поселения, организаций и объектового звена на территории сельского поселения. К тренировке приступать при получении сигнала от Главы поселения.</w:t>
      </w:r>
    </w:p>
    <w:p w:rsidR="006E70FF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>3.    Ре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комендовать  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 администрации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Катарминского 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</w:t>
      </w:r>
      <w:proofErr w:type="gramStart"/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 обеспечить информирование населения о предстоящих проверках местных систем оповещения.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 Итоги проверок оформлять актом готовности систем оповещения населения </w:t>
      </w:r>
      <w:r w:rsidR="00C92B8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92B88">
        <w:rPr>
          <w:rFonts w:ascii="Arial" w:eastAsia="Times New Roman" w:hAnsi="Arial" w:cs="Arial"/>
          <w:color w:val="000000"/>
          <w:sz w:val="21"/>
          <w:szCs w:val="21"/>
        </w:rPr>
        <w:t>администрации Катармин</w:t>
      </w:r>
      <w:r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ского </w:t>
      </w:r>
      <w:r w:rsidR="00C92B88">
        <w:rPr>
          <w:rFonts w:ascii="Arial" w:eastAsia="Times New Roman" w:hAnsi="Arial" w:cs="Arial"/>
          <w:color w:val="000000"/>
          <w:sz w:val="21"/>
          <w:szCs w:val="21"/>
        </w:rPr>
        <w:t>сельского поселения.</w:t>
      </w:r>
    </w:p>
    <w:p w:rsidR="006E70FF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     </w:t>
      </w:r>
      <w:r w:rsidR="006E70FF" w:rsidRPr="006E70FF">
        <w:rPr>
          <w:rFonts w:ascii="Arial" w:eastAsia="Times New Roman" w:hAnsi="Arial" w:cs="Arial"/>
          <w:color w:val="000000"/>
          <w:sz w:val="21"/>
          <w:szCs w:val="21"/>
        </w:rPr>
        <w:t>4. Плановые проверки системы оповещения проводить в сроки, установленные Планом основных мероприятий сельского поселения в области гражданской обороны, предупреждения и ликвидации чрезвычайных ситуаций, обеспечения пожарной безопасности на текущий год.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>        5.</w:t>
      </w:r>
      <w:proofErr w:type="gramStart"/>
      <w:r w:rsidRPr="006E70FF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6E70FF">
        <w:rPr>
          <w:rFonts w:ascii="Arial" w:eastAsia="Times New Roman" w:hAnsi="Arial" w:cs="Arial"/>
          <w:color w:val="000000"/>
          <w:sz w:val="21"/>
          <w:szCs w:val="21"/>
        </w:rPr>
        <w:t>  выполнением настоящего постановления оставляю за собой.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 xml:space="preserve">  </w:t>
      </w:r>
      <w:r w:rsidR="00C92B88">
        <w:rPr>
          <w:rFonts w:ascii="Arial" w:eastAsia="Times New Roman" w:hAnsi="Arial" w:cs="Arial"/>
          <w:color w:val="000000"/>
          <w:sz w:val="21"/>
          <w:szCs w:val="21"/>
        </w:rPr>
        <w:t xml:space="preserve">     </w:t>
      </w:r>
      <w:r w:rsidRPr="006E70FF">
        <w:rPr>
          <w:rFonts w:ascii="Arial" w:eastAsia="Times New Roman" w:hAnsi="Arial" w:cs="Arial"/>
          <w:color w:val="000000"/>
          <w:sz w:val="21"/>
          <w:szCs w:val="21"/>
        </w:rPr>
        <w:t>6. Настоящее постановление вступает в силу с момента подписания.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="00275FAA">
        <w:rPr>
          <w:rFonts w:ascii="Arial" w:eastAsia="Times New Roman" w:hAnsi="Arial" w:cs="Arial"/>
          <w:color w:val="000000"/>
          <w:sz w:val="21"/>
          <w:szCs w:val="21"/>
        </w:rPr>
        <w:t>Глава Катарминского</w:t>
      </w:r>
      <w:r w:rsidR="00275FAA">
        <w:rPr>
          <w:rFonts w:ascii="Arial" w:eastAsia="Times New Roman" w:hAnsi="Arial" w:cs="Arial"/>
          <w:color w:val="000000"/>
          <w:sz w:val="21"/>
          <w:szCs w:val="21"/>
        </w:rPr>
        <w:br/>
        <w:t>муниципального образования:                                        М.В.Шарикало</w:t>
      </w:r>
    </w:p>
    <w:p w:rsid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92B88" w:rsidRPr="006E70FF" w:rsidRDefault="00C92B88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E70FF" w:rsidRPr="006E70FF" w:rsidRDefault="006E70FF" w:rsidP="00C92B88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                  </w:t>
      </w:r>
      <w:r w:rsidRPr="006E70FF">
        <w:rPr>
          <w:rFonts w:ascii="Courier New" w:eastAsia="Times New Roman" w:hAnsi="Courier New" w:cs="Courier New"/>
          <w:color w:val="000000"/>
        </w:rPr>
        <w:t>                      Приложение</w:t>
      </w:r>
      <w:r w:rsidR="00C92B88" w:rsidRPr="00C92B88">
        <w:rPr>
          <w:rFonts w:ascii="Courier New" w:eastAsia="Times New Roman" w:hAnsi="Courier New" w:cs="Courier New"/>
          <w:color w:val="000000"/>
        </w:rPr>
        <w:t xml:space="preserve"> 1</w:t>
      </w:r>
    </w:p>
    <w:p w:rsidR="006E70FF" w:rsidRPr="006E70FF" w:rsidRDefault="006E70FF" w:rsidP="00C92B88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E70FF">
        <w:rPr>
          <w:rFonts w:ascii="Courier New" w:eastAsia="Times New Roman" w:hAnsi="Courier New" w:cs="Courier New"/>
          <w:color w:val="000000"/>
        </w:rPr>
        <w:t>            </w:t>
      </w:r>
      <w:r w:rsidR="00C92B88">
        <w:rPr>
          <w:rFonts w:ascii="Courier New" w:eastAsia="Times New Roman" w:hAnsi="Courier New" w:cs="Courier New"/>
          <w:color w:val="000000"/>
        </w:rPr>
        <w:t>                            </w:t>
      </w:r>
      <w:r w:rsidRPr="006E70FF">
        <w:rPr>
          <w:rFonts w:ascii="Courier New" w:eastAsia="Times New Roman" w:hAnsi="Courier New" w:cs="Courier New"/>
          <w:color w:val="000000"/>
        </w:rPr>
        <w:t> </w:t>
      </w:r>
      <w:r w:rsidR="00C92B88" w:rsidRPr="00C92B88">
        <w:rPr>
          <w:rFonts w:ascii="Courier New" w:eastAsia="Times New Roman" w:hAnsi="Courier New" w:cs="Courier New"/>
          <w:color w:val="000000"/>
        </w:rPr>
        <w:t>к</w:t>
      </w:r>
      <w:r w:rsidRPr="006E70FF">
        <w:rPr>
          <w:rFonts w:ascii="Courier New" w:eastAsia="Times New Roman" w:hAnsi="Courier New" w:cs="Courier New"/>
          <w:color w:val="000000"/>
        </w:rPr>
        <w:t xml:space="preserve"> Постановлению </w:t>
      </w:r>
      <w:r w:rsidR="00C92B88" w:rsidRPr="00C92B88">
        <w:rPr>
          <w:rFonts w:ascii="Courier New" w:eastAsia="Times New Roman" w:hAnsi="Courier New" w:cs="Courier New"/>
          <w:color w:val="000000"/>
        </w:rPr>
        <w:t>администрации</w:t>
      </w:r>
    </w:p>
    <w:p w:rsidR="00C92B88" w:rsidRPr="006E70FF" w:rsidRDefault="006E70FF" w:rsidP="00C92B88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E70FF">
        <w:rPr>
          <w:rFonts w:ascii="Courier New" w:eastAsia="Times New Roman" w:hAnsi="Courier New" w:cs="Courier New"/>
          <w:color w:val="000000"/>
        </w:rPr>
        <w:t>                                          </w:t>
      </w:r>
      <w:r w:rsidR="00C92B88" w:rsidRPr="00C92B88">
        <w:rPr>
          <w:rFonts w:ascii="Courier New" w:eastAsia="Times New Roman" w:hAnsi="Courier New" w:cs="Courier New"/>
          <w:color w:val="000000"/>
        </w:rPr>
        <w:t>Катарминского муниципального</w:t>
      </w:r>
      <w:r w:rsidR="00C92B88">
        <w:rPr>
          <w:rFonts w:ascii="Courier New" w:eastAsia="Times New Roman" w:hAnsi="Courier New" w:cs="Courier New"/>
          <w:color w:val="000000"/>
        </w:rPr>
        <w:t xml:space="preserve"> </w:t>
      </w:r>
      <w:r w:rsidR="00C92B88" w:rsidRPr="00C92B88">
        <w:rPr>
          <w:rFonts w:ascii="Courier New" w:eastAsia="Times New Roman" w:hAnsi="Courier New" w:cs="Courier New"/>
          <w:color w:val="000000"/>
        </w:rPr>
        <w:t>Образования</w:t>
      </w:r>
      <w:r w:rsidR="00C92B88">
        <w:rPr>
          <w:rFonts w:ascii="Courier New" w:eastAsia="Times New Roman" w:hAnsi="Courier New" w:cs="Courier New"/>
          <w:color w:val="000000"/>
        </w:rPr>
        <w:t xml:space="preserve"> </w:t>
      </w:r>
      <w:r w:rsidR="00C92B88" w:rsidRPr="00C92B88">
        <w:rPr>
          <w:rFonts w:ascii="Courier New" w:eastAsia="Times New Roman" w:hAnsi="Courier New" w:cs="Courier New"/>
          <w:color w:val="000000"/>
        </w:rPr>
        <w:t>№ 24 от 17.07.2019г.</w:t>
      </w:r>
    </w:p>
    <w:p w:rsidR="006E70FF" w:rsidRPr="006E70FF" w:rsidRDefault="006E70FF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b/>
          <w:bCs/>
          <w:color w:val="000000"/>
          <w:sz w:val="21"/>
        </w:rPr>
        <w:t> </w:t>
      </w:r>
    </w:p>
    <w:p w:rsidR="006E70FF" w:rsidRPr="006E70FF" w:rsidRDefault="006E70FF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b/>
          <w:bCs/>
          <w:color w:val="000000"/>
          <w:sz w:val="21"/>
        </w:rPr>
        <w:t>Состав</w:t>
      </w:r>
    </w:p>
    <w:p w:rsidR="006E70FF" w:rsidRPr="006E70FF" w:rsidRDefault="006E70FF" w:rsidP="006E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b/>
          <w:bCs/>
          <w:color w:val="000000"/>
          <w:sz w:val="21"/>
        </w:rPr>
        <w:t>комиссии по проведению ежеквартальной проверки готовности местных систем оповещения на территории</w:t>
      </w:r>
      <w:r w:rsidR="00275FAA">
        <w:rPr>
          <w:rFonts w:ascii="Arial" w:eastAsia="Times New Roman" w:hAnsi="Arial" w:cs="Arial"/>
          <w:b/>
          <w:bCs/>
          <w:color w:val="000000"/>
          <w:sz w:val="21"/>
        </w:rPr>
        <w:t xml:space="preserve"> Катарминского</w:t>
      </w:r>
      <w:r w:rsidRPr="006E70FF">
        <w:rPr>
          <w:rFonts w:ascii="Arial" w:eastAsia="Times New Roman" w:hAnsi="Arial" w:cs="Arial"/>
          <w:b/>
          <w:bCs/>
          <w:color w:val="000000"/>
          <w:sz w:val="21"/>
        </w:rPr>
        <w:t xml:space="preserve"> сельского поселения</w:t>
      </w:r>
    </w:p>
    <w:p w:rsidR="006E70FF" w:rsidRPr="006E70FF" w:rsidRDefault="006E70FF" w:rsidP="006E7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E70F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2599"/>
        <w:gridCol w:w="4896"/>
        <w:gridCol w:w="1692"/>
      </w:tblGrid>
      <w:tr w:rsidR="006E70FF" w:rsidRPr="006E70FF" w:rsidTr="00275FAA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№</w:t>
            </w:r>
          </w:p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proofErr w:type="gramStart"/>
            <w:r w:rsidRPr="006E70FF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6E70FF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6E70FF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Фамилия, имя, отчество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Должность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6E70FF">
              <w:rPr>
                <w:rFonts w:ascii="Courier New" w:eastAsia="Times New Roman" w:hAnsi="Courier New" w:cs="Courier New"/>
                <w:color w:val="000000"/>
              </w:rPr>
              <w:t>Телеф</w:t>
            </w:r>
            <w:proofErr w:type="spellEnd"/>
            <w:r w:rsidRPr="006E70FF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Pr="006E70FF">
              <w:rPr>
                <w:rFonts w:ascii="Courier New" w:eastAsia="Times New Roman" w:hAnsi="Courier New" w:cs="Courier New"/>
                <w:color w:val="000000"/>
              </w:rPr>
              <w:t>рабоч</w:t>
            </w:r>
            <w:proofErr w:type="spellEnd"/>
            <w:r w:rsidRPr="006E70FF">
              <w:rPr>
                <w:rFonts w:ascii="Courier New" w:eastAsia="Times New Roman" w:hAnsi="Courier New" w:cs="Courier New"/>
                <w:color w:val="000000"/>
              </w:rPr>
              <w:t>.)</w:t>
            </w:r>
          </w:p>
        </w:tc>
      </w:tr>
      <w:tr w:rsidR="006E70FF" w:rsidRPr="006E70FF" w:rsidTr="00275FAA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75FAA">
              <w:rPr>
                <w:rFonts w:ascii="Courier New" w:eastAsia="Times New Roman" w:hAnsi="Courier New" w:cs="Courier New"/>
                <w:color w:val="000000"/>
              </w:rPr>
              <w:t>Шарикало</w:t>
            </w:r>
            <w:proofErr w:type="spellEnd"/>
            <w:r w:rsidRPr="00275FAA">
              <w:rPr>
                <w:rFonts w:ascii="Courier New" w:eastAsia="Times New Roman" w:hAnsi="Courier New" w:cs="Courier New"/>
                <w:color w:val="000000"/>
              </w:rPr>
              <w:t xml:space="preserve"> Михаил Владимирович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Глава</w:t>
            </w:r>
            <w:r w:rsidR="006E70FF" w:rsidRPr="006E70FF">
              <w:rPr>
                <w:rFonts w:ascii="Courier New" w:eastAsia="Times New Roman" w:hAnsi="Courier New" w:cs="Courier New"/>
                <w:color w:val="000000"/>
              </w:rPr>
              <w:t xml:space="preserve"> администрации – председатель комиссии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8(3952)454-118</w:t>
            </w:r>
          </w:p>
        </w:tc>
      </w:tr>
      <w:tr w:rsidR="006E70FF" w:rsidRPr="006E70FF" w:rsidTr="00275FAA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6E70FF" w:rsidP="00275FAA">
            <w:pPr>
              <w:spacing w:after="15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E70F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="00275FAA" w:rsidRPr="00275FAA">
              <w:rPr>
                <w:rFonts w:ascii="Courier New" w:eastAsia="Times New Roman" w:hAnsi="Courier New" w:cs="Courier New"/>
                <w:color w:val="000000"/>
              </w:rPr>
              <w:t>Сайфулина</w:t>
            </w:r>
            <w:proofErr w:type="spellEnd"/>
            <w:r w:rsidR="00275FAA" w:rsidRPr="00275FAA">
              <w:rPr>
                <w:rFonts w:ascii="Courier New" w:eastAsia="Times New Roman" w:hAnsi="Courier New" w:cs="Courier New"/>
                <w:color w:val="000000"/>
              </w:rPr>
              <w:t xml:space="preserve"> Виктория     </w:t>
            </w:r>
            <w:proofErr w:type="spellStart"/>
            <w:r w:rsidR="00275FAA" w:rsidRPr="00275FAA">
              <w:rPr>
                <w:rFonts w:ascii="Courier New" w:eastAsia="Times New Roman" w:hAnsi="Courier New" w:cs="Courier New"/>
                <w:color w:val="000000"/>
              </w:rPr>
              <w:t>Шамилевна</w:t>
            </w:r>
            <w:proofErr w:type="spellEnd"/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 xml:space="preserve">Специалист </w:t>
            </w:r>
            <w:r w:rsidR="006E70FF" w:rsidRPr="006E70FF">
              <w:rPr>
                <w:rFonts w:ascii="Courier New" w:eastAsia="Times New Roman" w:hAnsi="Courier New" w:cs="Courier New"/>
                <w:color w:val="000000"/>
              </w:rPr>
              <w:t xml:space="preserve"> администрации – секретарь комиссии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8(3952)454-118</w:t>
            </w:r>
          </w:p>
        </w:tc>
      </w:tr>
      <w:tr w:rsidR="006E70FF" w:rsidRPr="006E70FF" w:rsidTr="006E70FF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Член</w:t>
            </w:r>
            <w:r w:rsidR="006E70FF" w:rsidRPr="006E70FF">
              <w:rPr>
                <w:rFonts w:ascii="Courier New" w:eastAsia="Times New Roman" w:hAnsi="Courier New" w:cs="Courier New"/>
                <w:color w:val="000000"/>
              </w:rPr>
              <w:t xml:space="preserve"> комиссии:</w:t>
            </w:r>
          </w:p>
        </w:tc>
      </w:tr>
      <w:tr w:rsidR="006E70FF" w:rsidRPr="006E70FF" w:rsidTr="00275FAA"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275FAA">
              <w:rPr>
                <w:rFonts w:ascii="Courier New" w:eastAsia="Times New Roman" w:hAnsi="Courier New" w:cs="Courier New"/>
                <w:color w:val="000000"/>
              </w:rPr>
              <w:t>Саух</w:t>
            </w:r>
            <w:proofErr w:type="spellEnd"/>
            <w:r w:rsidRPr="00275FAA">
              <w:rPr>
                <w:rFonts w:ascii="Courier New" w:eastAsia="Times New Roman" w:hAnsi="Courier New" w:cs="Courier New"/>
                <w:color w:val="000000"/>
              </w:rPr>
              <w:t xml:space="preserve"> Елена Афанасьевна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Специалист администрации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0FF" w:rsidRPr="006E70FF" w:rsidRDefault="00275FAA" w:rsidP="006E70F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75FAA">
              <w:rPr>
                <w:rFonts w:ascii="Courier New" w:eastAsia="Times New Roman" w:hAnsi="Courier New" w:cs="Courier New"/>
                <w:color w:val="000000"/>
              </w:rPr>
              <w:t>8(3952)454-118</w:t>
            </w:r>
          </w:p>
        </w:tc>
      </w:tr>
    </w:tbl>
    <w:p w:rsidR="0004684C" w:rsidRDefault="0004684C"/>
    <w:sectPr w:rsidR="000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FF"/>
    <w:rsid w:val="0004684C"/>
    <w:rsid w:val="00275FAA"/>
    <w:rsid w:val="00591AE6"/>
    <w:rsid w:val="006E70FF"/>
    <w:rsid w:val="00BA32C0"/>
    <w:rsid w:val="00C9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0FF"/>
    <w:rPr>
      <w:b/>
      <w:bCs/>
    </w:rPr>
  </w:style>
  <w:style w:type="character" w:customStyle="1" w:styleId="apple-converted-space">
    <w:name w:val="apple-converted-space"/>
    <w:basedOn w:val="a0"/>
    <w:rsid w:val="006E70FF"/>
  </w:style>
  <w:style w:type="character" w:styleId="a5">
    <w:name w:val="Hyperlink"/>
    <w:basedOn w:val="a0"/>
    <w:uiPriority w:val="99"/>
    <w:semiHidden/>
    <w:unhideWhenUsed/>
    <w:rsid w:val="006E7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cp:lastPrinted>2019-07-18T01:54:00Z</cp:lastPrinted>
  <dcterms:created xsi:type="dcterms:W3CDTF">2019-07-18T00:58:00Z</dcterms:created>
  <dcterms:modified xsi:type="dcterms:W3CDTF">2019-07-18T01:55:00Z</dcterms:modified>
</cp:coreProperties>
</file>