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C3" w:rsidRPr="00C376C3" w:rsidRDefault="00826B77" w:rsidP="00C376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="00AD23DE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4.2020г.№ 31</w:t>
      </w:r>
    </w:p>
    <w:p w:rsidR="00C376C3" w:rsidRPr="00C376C3" w:rsidRDefault="00C376C3" w:rsidP="00C376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x-none" w:eastAsia="ru-RU"/>
        </w:rPr>
      </w:pPr>
      <w:r w:rsidRPr="00C376C3">
        <w:rPr>
          <w:rFonts w:ascii="Arial" w:eastAsia="Times New Roman" w:hAnsi="Arial" w:cs="Arial"/>
          <w:b/>
          <w:sz w:val="32"/>
          <w:szCs w:val="32"/>
          <w:lang w:val="x-none" w:eastAsia="ru-RU"/>
        </w:rPr>
        <w:t>РОССИЙСКАЯ ФЕДЕРАЦИЯ</w:t>
      </w:r>
    </w:p>
    <w:p w:rsidR="00C376C3" w:rsidRPr="00C376C3" w:rsidRDefault="00C376C3" w:rsidP="00C376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76C3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376C3" w:rsidRPr="00C376C3" w:rsidRDefault="00C376C3" w:rsidP="00C376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76C3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C376C3" w:rsidRPr="00C376C3" w:rsidRDefault="00C376C3" w:rsidP="00C376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76C3">
        <w:rPr>
          <w:rFonts w:ascii="Arial" w:eastAsia="Times New Roman" w:hAnsi="Arial" w:cs="Arial"/>
          <w:b/>
          <w:sz w:val="32"/>
          <w:szCs w:val="32"/>
        </w:rPr>
        <w:t>"НИЖНЕУДИНСКИЙ РАЙОН"</w:t>
      </w:r>
    </w:p>
    <w:p w:rsidR="00C376C3" w:rsidRPr="00C376C3" w:rsidRDefault="00C376C3" w:rsidP="00C376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76C3">
        <w:rPr>
          <w:rFonts w:ascii="Arial" w:eastAsia="Times New Roman" w:hAnsi="Arial" w:cs="Arial"/>
          <w:b/>
          <w:sz w:val="32"/>
          <w:szCs w:val="32"/>
        </w:rPr>
        <w:t xml:space="preserve">АДМИНИСТРАЦИЯ </w:t>
      </w:r>
    </w:p>
    <w:p w:rsidR="00C376C3" w:rsidRPr="00C376C3" w:rsidRDefault="00826B77" w:rsidP="00C376C3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КАТАРМИНСКОЕ</w:t>
      </w:r>
      <w:r w:rsidR="00C376C3" w:rsidRPr="00C376C3">
        <w:rPr>
          <w:rFonts w:ascii="Arial" w:eastAsia="Times New Roman" w:hAnsi="Arial" w:cs="Arial"/>
          <w:b/>
          <w:sz w:val="32"/>
          <w:szCs w:val="32"/>
        </w:rPr>
        <w:t xml:space="preserve"> МУНИЦИПАЛЬНОЕ ОБРАЗОВАНИЕ </w:t>
      </w:r>
    </w:p>
    <w:p w:rsidR="00C376C3" w:rsidRPr="00C376C3" w:rsidRDefault="00C376C3" w:rsidP="00C376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76C3">
        <w:rPr>
          <w:rFonts w:ascii="Arial" w:eastAsia="Times New Roman" w:hAnsi="Arial" w:cs="Arial"/>
          <w:b/>
          <w:sz w:val="32"/>
          <w:szCs w:val="32"/>
        </w:rPr>
        <w:t xml:space="preserve">АДМИНИСТРАЦИЯ </w:t>
      </w:r>
    </w:p>
    <w:p w:rsidR="00C376C3" w:rsidRDefault="00C376C3" w:rsidP="00AD23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376C3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AD23DE" w:rsidRPr="00AD23DE" w:rsidRDefault="00AD23DE" w:rsidP="00AD23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04B91" w:rsidRDefault="00AD23DE" w:rsidP="00D04B9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D23DE">
        <w:rPr>
          <w:rFonts w:ascii="Arial" w:hAnsi="Arial" w:cs="Arial"/>
          <w:b/>
          <w:sz w:val="32"/>
          <w:szCs w:val="32"/>
        </w:rPr>
        <w:t>ОБ УТВЕРЖДЕНИИ  ПЛАНА МЕРОПРИЯТИЙ, НАПРАВЛЕННЫХ</w:t>
      </w:r>
      <w:r>
        <w:rPr>
          <w:rFonts w:ascii="Arial" w:hAnsi="Arial" w:cs="Arial"/>
          <w:b/>
          <w:sz w:val="32"/>
          <w:szCs w:val="32"/>
        </w:rPr>
        <w:t xml:space="preserve"> НА ПРЕДУПРЕЖДЕНИЕ И ЛИКВИДАЦИЮ</w:t>
      </w:r>
      <w:r>
        <w:rPr>
          <w:rFonts w:ascii="Arial" w:hAnsi="Arial" w:cs="Arial"/>
          <w:b/>
          <w:sz w:val="32"/>
          <w:szCs w:val="32"/>
        </w:rPr>
        <w:br/>
        <w:t xml:space="preserve">ЧРЕЗВЫЧАЙНЫХ СИТУАЦИЙ, ОБЕСПЕЧЕНИЕ ПОЖАРНОЙ БЕЗОПАСНОСТИ И ПРОВЕДЕНИЯ ПРОФИЛАКТИЧЕСКОЙ АКЦИИ  «ЧИСТЫЙ ЛЕС-ТЕРРИТОРИЯ БЕЗ ОГНЯ» НА ТЕРРИТОРИИ </w:t>
      </w:r>
      <w:r w:rsidR="00826B77">
        <w:rPr>
          <w:rFonts w:ascii="Arial" w:hAnsi="Arial" w:cs="Arial"/>
          <w:b/>
          <w:sz w:val="32"/>
          <w:szCs w:val="32"/>
        </w:rPr>
        <w:t>КАТАРМИНСКОГО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D04B91" w:rsidRPr="00D04B91" w:rsidRDefault="00D04B91" w:rsidP="00D04B9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04B91" w:rsidRDefault="00D04B91" w:rsidP="00D04B91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D04B91">
        <w:rPr>
          <w:rFonts w:ascii="Arial" w:hAnsi="Arial" w:cs="Arial"/>
          <w:sz w:val="24"/>
          <w:szCs w:val="24"/>
        </w:rPr>
        <w:t>Во исполнение Федеральных законов «Об общих принципах организации местного самоуправления в Российской Федерации» № 131 –ФЗ от 06.10.2003года, «О пожарной безопасности» №68 –ФЗ от 21.12.1994 года, «О внесении изменений в отдельные законодательные акты РФ по вопросам пожарной безопасности» № 172-ФЗ от 25.10.2006 года, закона Иркутской области «Об отдельных вопросах защиты населения и территорий от чрезвычайных ситуаций природного и техногенного характера в</w:t>
      </w:r>
      <w:proofErr w:type="gramEnd"/>
      <w:r w:rsidRPr="00D04B91">
        <w:rPr>
          <w:rFonts w:ascii="Arial" w:hAnsi="Arial" w:cs="Arial"/>
          <w:sz w:val="24"/>
          <w:szCs w:val="24"/>
        </w:rPr>
        <w:t xml:space="preserve"> Иркутской области» №34 –ОЗ от 08.06.2009 года.</w:t>
      </w:r>
    </w:p>
    <w:p w:rsidR="00D04B91" w:rsidRPr="00F261BE" w:rsidRDefault="00D04B91" w:rsidP="00D04B9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261BE">
        <w:rPr>
          <w:rFonts w:ascii="Arial" w:hAnsi="Arial" w:cs="Arial"/>
          <w:b/>
          <w:sz w:val="30"/>
          <w:szCs w:val="30"/>
        </w:rPr>
        <w:t>ПОСТАНОВЛЯЕТ:</w:t>
      </w:r>
    </w:p>
    <w:p w:rsidR="00F261BE" w:rsidRPr="00F261BE" w:rsidRDefault="00D04B91" w:rsidP="00F261B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61BE">
        <w:rPr>
          <w:rFonts w:ascii="Arial" w:hAnsi="Arial" w:cs="Arial"/>
          <w:sz w:val="24"/>
          <w:szCs w:val="24"/>
        </w:rPr>
        <w:t>Утвердить План мероприятий направленных на предупреждение и ликвидацию чрезвычайных ситуаций, обеспечение пожарной безопасности,</w:t>
      </w:r>
      <w:r w:rsidR="00F261BE" w:rsidRPr="00F261BE">
        <w:t xml:space="preserve"> </w:t>
      </w:r>
      <w:r w:rsidR="00F261BE" w:rsidRPr="00F261BE">
        <w:rPr>
          <w:rFonts w:ascii="Arial" w:hAnsi="Arial" w:cs="Arial"/>
          <w:sz w:val="24"/>
          <w:szCs w:val="24"/>
        </w:rPr>
        <w:t xml:space="preserve">и  проведения профилактической акции «Чистый лес – территория без огня»  на территории   </w:t>
      </w:r>
      <w:proofErr w:type="spellStart"/>
      <w:r w:rsidR="00826B77">
        <w:rPr>
          <w:rFonts w:ascii="Arial" w:hAnsi="Arial" w:cs="Arial"/>
          <w:sz w:val="24"/>
          <w:szCs w:val="24"/>
        </w:rPr>
        <w:t>Катарминского</w:t>
      </w:r>
      <w:proofErr w:type="spellEnd"/>
      <w:r w:rsidR="00F261BE" w:rsidRPr="00F261B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261BE">
        <w:rPr>
          <w:rFonts w:ascii="Arial" w:hAnsi="Arial" w:cs="Arial"/>
          <w:sz w:val="24"/>
          <w:szCs w:val="24"/>
        </w:rPr>
        <w:t xml:space="preserve"> </w:t>
      </w:r>
      <w:r w:rsidR="00F261BE" w:rsidRPr="00F261BE">
        <w:rPr>
          <w:rFonts w:ascii="Arial" w:hAnsi="Arial" w:cs="Arial"/>
          <w:sz w:val="24"/>
          <w:szCs w:val="24"/>
        </w:rPr>
        <w:t xml:space="preserve"> на 20</w:t>
      </w:r>
      <w:r w:rsidR="00826B77">
        <w:rPr>
          <w:rFonts w:ascii="Arial" w:hAnsi="Arial" w:cs="Arial"/>
          <w:sz w:val="24"/>
          <w:szCs w:val="24"/>
        </w:rPr>
        <w:t>20</w:t>
      </w:r>
      <w:r w:rsidR="00F261BE" w:rsidRPr="00F261BE">
        <w:rPr>
          <w:rFonts w:ascii="Arial" w:hAnsi="Arial" w:cs="Arial"/>
          <w:sz w:val="24"/>
          <w:szCs w:val="24"/>
        </w:rPr>
        <w:t xml:space="preserve"> год.</w:t>
      </w:r>
      <w:r w:rsidR="00F261BE" w:rsidRPr="00F261BE">
        <w:rPr>
          <w:rFonts w:ascii="Arial" w:hAnsi="Arial" w:cs="Arial"/>
          <w:sz w:val="24"/>
          <w:szCs w:val="24"/>
        </w:rPr>
        <w:tab/>
      </w:r>
    </w:p>
    <w:p w:rsidR="00D04B91" w:rsidRPr="00F261BE" w:rsidRDefault="00D04B91" w:rsidP="00D04B91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61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61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F261BE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</w:t>
      </w:r>
      <w:r w:rsidRPr="00F261BE">
        <w:rPr>
          <w:rFonts w:ascii="Times New Roman" w:hAnsi="Times New Roman" w:cs="Times New Roman"/>
          <w:sz w:val="24"/>
          <w:szCs w:val="24"/>
        </w:rPr>
        <w:t>.</w:t>
      </w:r>
    </w:p>
    <w:p w:rsidR="00D04B91" w:rsidRDefault="00D04B91" w:rsidP="00D04B91">
      <w:pPr>
        <w:ind w:left="1287"/>
        <w:rPr>
          <w:rFonts w:ascii="Times New Roman" w:hAnsi="Times New Roman" w:cs="Times New Roman"/>
          <w:sz w:val="24"/>
          <w:szCs w:val="24"/>
        </w:rPr>
      </w:pPr>
    </w:p>
    <w:p w:rsidR="00D04B91" w:rsidRPr="00D04B91" w:rsidRDefault="00D04B91" w:rsidP="00D04B91">
      <w:pPr>
        <w:pStyle w:val="a3"/>
        <w:rPr>
          <w:rFonts w:ascii="Arial" w:hAnsi="Arial" w:cs="Arial"/>
          <w:sz w:val="24"/>
          <w:szCs w:val="24"/>
        </w:rPr>
      </w:pPr>
      <w:r w:rsidRPr="00D04B9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26B77">
        <w:rPr>
          <w:rFonts w:ascii="Arial" w:hAnsi="Arial" w:cs="Arial"/>
          <w:sz w:val="24"/>
          <w:szCs w:val="24"/>
        </w:rPr>
        <w:t>Катарминского</w:t>
      </w:r>
      <w:proofErr w:type="spellEnd"/>
    </w:p>
    <w:p w:rsidR="00D04B91" w:rsidRPr="00826B77" w:rsidRDefault="00D04B91" w:rsidP="00D04B91">
      <w:pPr>
        <w:pStyle w:val="a3"/>
        <w:rPr>
          <w:rFonts w:ascii="Arial" w:hAnsi="Arial" w:cs="Arial"/>
          <w:sz w:val="24"/>
          <w:szCs w:val="24"/>
        </w:rPr>
      </w:pPr>
      <w:r w:rsidRPr="00D04B91">
        <w:rPr>
          <w:rFonts w:ascii="Arial" w:hAnsi="Arial" w:cs="Arial"/>
          <w:sz w:val="24"/>
          <w:szCs w:val="24"/>
        </w:rPr>
        <w:t>муниципального  образования</w:t>
      </w:r>
      <w:r>
        <w:rPr>
          <w:rFonts w:ascii="Arial" w:hAnsi="Arial" w:cs="Arial"/>
          <w:sz w:val="24"/>
          <w:szCs w:val="24"/>
        </w:rPr>
        <w:t xml:space="preserve">: </w:t>
      </w:r>
      <w:r w:rsidR="00826B77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spellStart"/>
      <w:r w:rsidR="00826B77">
        <w:rPr>
          <w:rFonts w:ascii="Arial" w:hAnsi="Arial" w:cs="Arial"/>
          <w:sz w:val="24"/>
          <w:szCs w:val="24"/>
        </w:rPr>
        <w:t>М.В.Шарикало</w:t>
      </w:r>
      <w:proofErr w:type="spellEnd"/>
    </w:p>
    <w:p w:rsidR="00F261BE" w:rsidRDefault="00F261BE" w:rsidP="00D04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B77" w:rsidRDefault="00826B77" w:rsidP="00D04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B77" w:rsidRDefault="00826B77" w:rsidP="00D04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B77" w:rsidRDefault="00826B77" w:rsidP="00D04B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23DE" w:rsidRDefault="00F11C3D" w:rsidP="00D04B91">
      <w:pPr>
        <w:pStyle w:val="a3"/>
        <w:jc w:val="right"/>
      </w:pPr>
      <w:r>
        <w:lastRenderedPageBreak/>
        <w:t>УТВЕРЖДЕН</w:t>
      </w:r>
      <w:r w:rsidR="00F261BE">
        <w:t>О</w:t>
      </w:r>
    </w:p>
    <w:p w:rsidR="00F11C3D" w:rsidRPr="00AD23DE" w:rsidRDefault="00F11C3D" w:rsidP="00AD23DE">
      <w:pPr>
        <w:pStyle w:val="a3"/>
        <w:jc w:val="right"/>
      </w:pPr>
      <w:r>
        <w:t>Постановлением главы</w:t>
      </w:r>
    </w:p>
    <w:p w:rsidR="00F11C3D" w:rsidRDefault="00F11C3D" w:rsidP="00AD23DE">
      <w:pPr>
        <w:pStyle w:val="a3"/>
        <w:jc w:val="right"/>
      </w:pPr>
      <w:r>
        <w:t xml:space="preserve">администрации </w:t>
      </w:r>
    </w:p>
    <w:p w:rsidR="00F11C3D" w:rsidRDefault="00826B77" w:rsidP="00AD23DE">
      <w:pPr>
        <w:pStyle w:val="a3"/>
        <w:jc w:val="right"/>
      </w:pPr>
      <w:proofErr w:type="spellStart"/>
      <w:r>
        <w:t>Катарминского</w:t>
      </w:r>
      <w:proofErr w:type="spellEnd"/>
      <w:r w:rsidR="00F11C3D">
        <w:t xml:space="preserve"> МО</w:t>
      </w:r>
    </w:p>
    <w:p w:rsidR="00F11C3D" w:rsidRDefault="009F698E" w:rsidP="00AD23DE">
      <w:pPr>
        <w:pStyle w:val="a3"/>
        <w:jc w:val="right"/>
      </w:pPr>
      <w:r>
        <w:t xml:space="preserve">№  </w:t>
      </w:r>
      <w:r w:rsidR="00826B77">
        <w:t>31</w:t>
      </w:r>
      <w:r w:rsidR="00A4466D">
        <w:t xml:space="preserve"> от 1</w:t>
      </w:r>
      <w:r w:rsidR="00826B77">
        <w:t>0</w:t>
      </w:r>
      <w:r w:rsidR="00F11C3D">
        <w:t>.0</w:t>
      </w:r>
      <w:r>
        <w:t>4</w:t>
      </w:r>
      <w:r w:rsidR="00F11C3D">
        <w:t>.20</w:t>
      </w:r>
      <w:r w:rsidR="00826B77">
        <w:t>20</w:t>
      </w:r>
      <w:r w:rsidR="00F11C3D">
        <w:t xml:space="preserve"> г.</w:t>
      </w:r>
    </w:p>
    <w:p w:rsidR="00F11C3D" w:rsidRDefault="00F11C3D" w:rsidP="00F11C3D">
      <w:pPr>
        <w:pStyle w:val="a3"/>
        <w:jc w:val="right"/>
      </w:pPr>
    </w:p>
    <w:p w:rsidR="00F11C3D" w:rsidRPr="00D04B91" w:rsidRDefault="00F11C3D" w:rsidP="00F11C3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04B91">
        <w:rPr>
          <w:rFonts w:ascii="Arial" w:hAnsi="Arial" w:cs="Arial"/>
          <w:b/>
          <w:sz w:val="24"/>
          <w:szCs w:val="24"/>
        </w:rPr>
        <w:t>ПЛАН</w:t>
      </w:r>
    </w:p>
    <w:p w:rsidR="00885307" w:rsidRPr="00D04B91" w:rsidRDefault="00F11C3D" w:rsidP="00F11C3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04B91">
        <w:rPr>
          <w:rFonts w:ascii="Arial" w:hAnsi="Arial" w:cs="Arial"/>
          <w:b/>
          <w:sz w:val="24"/>
          <w:szCs w:val="24"/>
        </w:rPr>
        <w:t>Мероприятий</w:t>
      </w:r>
      <w:r w:rsidR="00AD23DE" w:rsidRPr="00D04B91">
        <w:rPr>
          <w:rFonts w:ascii="Arial" w:hAnsi="Arial" w:cs="Arial"/>
          <w:b/>
          <w:sz w:val="24"/>
          <w:szCs w:val="24"/>
        </w:rPr>
        <w:t>,</w:t>
      </w:r>
      <w:r w:rsidRPr="00D04B91">
        <w:rPr>
          <w:rFonts w:ascii="Arial" w:hAnsi="Arial" w:cs="Arial"/>
          <w:b/>
          <w:sz w:val="24"/>
          <w:szCs w:val="24"/>
        </w:rPr>
        <w:t xml:space="preserve"> направленных на предупреждение и ликвидацию чрезвычайных ситуаций, обеспечение пожарной безопасности</w:t>
      </w:r>
      <w:r w:rsidR="00885307" w:rsidRPr="00D04B91">
        <w:rPr>
          <w:rFonts w:ascii="Arial" w:hAnsi="Arial" w:cs="Arial"/>
          <w:b/>
          <w:sz w:val="24"/>
          <w:szCs w:val="24"/>
        </w:rPr>
        <w:t xml:space="preserve"> и  проведения профилактической акции «Чистый лес – территория без огня»  на территории  </w:t>
      </w:r>
      <w:r w:rsidRPr="00D04B9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26B77">
        <w:rPr>
          <w:rFonts w:ascii="Arial" w:hAnsi="Arial" w:cs="Arial"/>
          <w:b/>
          <w:sz w:val="24"/>
          <w:szCs w:val="24"/>
        </w:rPr>
        <w:t>Катарминского</w:t>
      </w:r>
      <w:proofErr w:type="spellEnd"/>
      <w:r w:rsidRPr="00D04B91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F11C3D" w:rsidRPr="00D04B91" w:rsidRDefault="00F261BE" w:rsidP="00F261BE">
      <w:pPr>
        <w:pStyle w:val="a3"/>
        <w:tabs>
          <w:tab w:val="center" w:pos="4677"/>
          <w:tab w:val="right" w:pos="93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11C3D" w:rsidRPr="00D04B91">
        <w:rPr>
          <w:rFonts w:ascii="Arial" w:hAnsi="Arial" w:cs="Arial"/>
          <w:b/>
          <w:sz w:val="24"/>
          <w:szCs w:val="24"/>
        </w:rPr>
        <w:t xml:space="preserve"> на 20</w:t>
      </w:r>
      <w:r w:rsidR="00826B77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  <w:r w:rsidR="00F11C3D" w:rsidRPr="00D04B91">
        <w:rPr>
          <w:rFonts w:ascii="Arial" w:hAnsi="Arial" w:cs="Arial"/>
          <w:b/>
          <w:sz w:val="24"/>
          <w:szCs w:val="24"/>
        </w:rPr>
        <w:t xml:space="preserve"> год.</w:t>
      </w:r>
      <w:r>
        <w:rPr>
          <w:rFonts w:ascii="Arial" w:hAnsi="Arial" w:cs="Arial"/>
          <w:b/>
          <w:sz w:val="24"/>
          <w:szCs w:val="24"/>
        </w:rPr>
        <w:tab/>
      </w:r>
    </w:p>
    <w:p w:rsidR="00F11C3D" w:rsidRDefault="00F11C3D" w:rsidP="00F11C3D">
      <w:pPr>
        <w:pStyle w:val="a3"/>
        <w:jc w:val="center"/>
      </w:pPr>
    </w:p>
    <w:tbl>
      <w:tblPr>
        <w:tblStyle w:val="a4"/>
        <w:tblW w:w="10253" w:type="dxa"/>
        <w:tblInd w:w="-601" w:type="dxa"/>
        <w:tblLook w:val="04A0" w:firstRow="1" w:lastRow="0" w:firstColumn="1" w:lastColumn="0" w:noHBand="0" w:noVBand="1"/>
      </w:tblPr>
      <w:tblGrid>
        <w:gridCol w:w="807"/>
        <w:gridCol w:w="4155"/>
        <w:gridCol w:w="1410"/>
        <w:gridCol w:w="7"/>
        <w:gridCol w:w="1913"/>
        <w:gridCol w:w="1961"/>
      </w:tblGrid>
      <w:tr w:rsidR="00F11C3D" w:rsidTr="00F261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>Наименование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>Сроки исполнения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>исполнитель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>Ориентированные затраты (тыс. руб.)</w:t>
            </w:r>
          </w:p>
        </w:tc>
      </w:tr>
      <w:tr w:rsidR="00F11C3D" w:rsidTr="00F261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F11C3D" w:rsidP="009339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Pr="00F261BE" w:rsidRDefault="00F11C3D" w:rsidP="00F11C3D">
            <w:pPr>
              <w:pStyle w:val="a3"/>
              <w:jc w:val="both"/>
            </w:pPr>
            <w:r w:rsidRPr="00F261BE">
              <w:t xml:space="preserve">Обеспечить межведомственное оперативное взаимодействие с лесничествами, </w:t>
            </w:r>
            <w:proofErr w:type="spellStart"/>
            <w:r w:rsidRPr="00F261BE">
              <w:t>Алзамайской</w:t>
            </w:r>
            <w:proofErr w:type="spellEnd"/>
            <w:r w:rsidRPr="00F261BE">
              <w:t xml:space="preserve">  ПХС  </w:t>
            </w:r>
            <w:proofErr w:type="spellStart"/>
            <w:r w:rsidRPr="00F261BE">
              <w:t>Нижнеудинского</w:t>
            </w:r>
            <w:proofErr w:type="spellEnd"/>
            <w:r w:rsidRPr="00F261BE">
              <w:t xml:space="preserve"> лесхоза и комиссией 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8E4A85">
            <w:pPr>
              <w:pStyle w:val="a3"/>
              <w:jc w:val="both"/>
            </w:pPr>
            <w:r>
              <w:t xml:space="preserve"> В течение</w:t>
            </w:r>
            <w:r w:rsidR="00F11C3D">
              <w:t xml:space="preserve"> года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>Глава администрации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center"/>
            </w:pPr>
            <w:r>
              <w:t>-</w:t>
            </w:r>
          </w:p>
        </w:tc>
      </w:tr>
      <w:tr w:rsidR="00F11C3D" w:rsidTr="00F261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F11C3D" w:rsidP="009339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Pr="00F261BE" w:rsidRDefault="00F11C3D">
            <w:pPr>
              <w:pStyle w:val="a3"/>
              <w:jc w:val="both"/>
            </w:pPr>
            <w:r w:rsidRPr="00F261BE">
              <w:t>Обеспечить своевременную ликвидацию действующих лесных пожаров на территории лесного фонда.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A4466D" w:rsidP="00F11C3D">
            <w:pPr>
              <w:pStyle w:val="a3"/>
              <w:jc w:val="both"/>
            </w:pPr>
            <w:r>
              <w:t>Май-</w:t>
            </w:r>
            <w:r w:rsidR="00F11C3D">
              <w:t>июнь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>Глава администрации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center"/>
            </w:pPr>
            <w:r>
              <w:t>-</w:t>
            </w:r>
          </w:p>
        </w:tc>
      </w:tr>
      <w:tr w:rsidR="00F11C3D" w:rsidTr="00F261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F11C3D" w:rsidP="009339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Pr="00F261BE" w:rsidRDefault="00885307" w:rsidP="00885307">
            <w:pPr>
              <w:pStyle w:val="a3"/>
              <w:jc w:val="both"/>
            </w:pPr>
            <w:proofErr w:type="gramStart"/>
            <w:r w:rsidRPr="00F261BE">
              <w:t>Разработать  печатную</w:t>
            </w:r>
            <w:r w:rsidR="00F11C3D" w:rsidRPr="00F261BE">
              <w:t xml:space="preserve"> продукции (памятки, листовки, буклеты) по вопросам гражданской обороны защиты населения и территорий населенных пунктов от ЧС, обеспечение пожарной безопасности в лесах.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>июнь, 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>Администрация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center"/>
            </w:pPr>
            <w:r>
              <w:t>-</w:t>
            </w:r>
          </w:p>
        </w:tc>
      </w:tr>
      <w:tr w:rsidR="00F11C3D" w:rsidTr="00F261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F11C3D" w:rsidP="009339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Pr="00F261BE" w:rsidRDefault="00F11C3D">
            <w:pPr>
              <w:pStyle w:val="a3"/>
              <w:jc w:val="both"/>
            </w:pPr>
            <w:r w:rsidRPr="00F261BE">
              <w:t xml:space="preserve">Своевременное и достоверное информирование населения через средства массовой информации «Вестник </w:t>
            </w:r>
            <w:proofErr w:type="spellStart"/>
            <w:r w:rsidR="00826B77">
              <w:t>Катарминского</w:t>
            </w:r>
            <w:proofErr w:type="spellEnd"/>
            <w:r w:rsidRPr="00F261BE">
              <w:t xml:space="preserve"> сельского поселения» прогнозируемых и произошедших ЧС и пожаров, ходе их ликвидации и об оказании помощи пострадавшему населению необходимой помощи.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8E4A85">
            <w:pPr>
              <w:pStyle w:val="a3"/>
              <w:jc w:val="both"/>
            </w:pPr>
            <w:r>
              <w:t>В течение</w:t>
            </w:r>
            <w:r w:rsidR="00F11C3D">
              <w:t xml:space="preserve"> года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>Администрация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center"/>
            </w:pPr>
            <w:r>
              <w:t>-</w:t>
            </w:r>
          </w:p>
        </w:tc>
      </w:tr>
      <w:tr w:rsidR="00F11C3D" w:rsidTr="00F261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F11C3D" w:rsidP="009339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>Проведение мероприятий по надзору за соблюдением требований пожарной безопасности территорий  населением</w:t>
            </w:r>
            <w:r w:rsidR="002851B5">
              <w:t>, недопущению проведения неконтролируемых сельскохозяйственных палов, сжигания мусора и разведения  костров на территории, прилегающей к землям лесного фонда.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8E4A85">
            <w:pPr>
              <w:pStyle w:val="a3"/>
              <w:jc w:val="both"/>
            </w:pPr>
            <w:r>
              <w:t>В течение</w:t>
            </w:r>
            <w:r w:rsidR="00F11C3D">
              <w:t xml:space="preserve"> года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>Работники администрации совместно с МЧС (пожарной охраной)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center"/>
            </w:pPr>
            <w:r>
              <w:t>-</w:t>
            </w:r>
          </w:p>
        </w:tc>
      </w:tr>
      <w:tr w:rsidR="00F11C3D" w:rsidTr="00F261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F11C3D" w:rsidP="009339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 xml:space="preserve">Проведение мероприятий по надзору о готовности населения территорий к пожароопасному периоду, а так же о готовности звеньев в организации </w:t>
            </w:r>
            <w:r>
              <w:lastRenderedPageBreak/>
              <w:t>тушения пожаров.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lastRenderedPageBreak/>
              <w:t>май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>Администрация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center"/>
            </w:pPr>
            <w:r>
              <w:t>-</w:t>
            </w:r>
          </w:p>
        </w:tc>
      </w:tr>
      <w:tr w:rsidR="00F11C3D" w:rsidTr="00F261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F11C3D" w:rsidP="009339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Pr="00F261BE" w:rsidRDefault="00F11C3D">
            <w:pPr>
              <w:pStyle w:val="a3"/>
              <w:jc w:val="both"/>
            </w:pPr>
            <w:proofErr w:type="gramStart"/>
            <w:r w:rsidRPr="00F261BE">
              <w:t>Ввести ограничения пребывания граждан в лесах и выезда в них транспортных средств, а также проведения в лесах определенных видов работ в целях обеспечения пожарной безопасности в лесах в связи с установлением особого противопожарного режима в порядке, утвержденном приказом Министерства природных ресурсов и экологии Российской Федерации от 6 сентября 2016 года  № 457.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2851B5">
            <w:pPr>
              <w:pStyle w:val="a3"/>
              <w:jc w:val="both"/>
            </w:pPr>
            <w:r>
              <w:t>Май-июнь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>Администрация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center"/>
            </w:pPr>
            <w:r>
              <w:t>-</w:t>
            </w:r>
          </w:p>
        </w:tc>
      </w:tr>
      <w:tr w:rsidR="00F11C3D" w:rsidTr="00F261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F11C3D" w:rsidP="009339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>Проведение мероприятий по надзору о готовности источников наружного водоснабжения к пожароопасному периоду.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A4466D" w:rsidP="00A4466D">
            <w:pPr>
              <w:pStyle w:val="a3"/>
              <w:jc w:val="both"/>
            </w:pPr>
            <w:r>
              <w:t>май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>Администрация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center"/>
            </w:pPr>
            <w:r>
              <w:t>-</w:t>
            </w:r>
          </w:p>
        </w:tc>
      </w:tr>
      <w:tr w:rsidR="00F11C3D" w:rsidTr="00F261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F11C3D" w:rsidP="009339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>Проведение мероприятий по обучению реагирования населения к сигналам оповещения при возникновении ЧС и проведения в процессе локализации и ликвидации ЧС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>1 раз в квартал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>Администрация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center"/>
            </w:pPr>
            <w:r>
              <w:t>-</w:t>
            </w:r>
          </w:p>
        </w:tc>
      </w:tr>
      <w:tr w:rsidR="00F11C3D" w:rsidTr="00F261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F11C3D" w:rsidP="009339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>Проведение мероприятий по проверке систем оповещения, связи и готовности дежурного персонала к действиям в ЧС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>Ежемесячно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>Администрация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center"/>
            </w:pPr>
            <w:r>
              <w:t>-</w:t>
            </w:r>
          </w:p>
        </w:tc>
      </w:tr>
      <w:tr w:rsidR="00F11C3D" w:rsidTr="00F261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F11C3D" w:rsidP="009339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>Проведение мероприятий по проверке готовности населенных пунктов, расположенных в лесной  зоне по обеспечению пожарной безопасности и их опашке в весенний период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>Май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both"/>
            </w:pPr>
            <w:r>
              <w:t>Администрация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3D" w:rsidRDefault="00F11C3D">
            <w:pPr>
              <w:pStyle w:val="a3"/>
              <w:jc w:val="center"/>
            </w:pPr>
            <w:r>
              <w:t>По договору</w:t>
            </w:r>
          </w:p>
        </w:tc>
      </w:tr>
      <w:tr w:rsidR="00F11C3D" w:rsidTr="00F261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F11C3D" w:rsidP="009339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737A39">
            <w:pPr>
              <w:pStyle w:val="a3"/>
              <w:jc w:val="both"/>
            </w:pPr>
            <w:r>
              <w:t>Обеспечить проведение мероприятий по своевременному тушению лесных пожаров в пятикилометровой зоне от населенных пунктов, объектов экономики с целью недопущения их перехода на данные населенные пункты, объекты экономики.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737A39">
            <w:pPr>
              <w:pStyle w:val="a3"/>
              <w:jc w:val="both"/>
            </w:pPr>
            <w:r>
              <w:t>июнь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F11C3D">
            <w:pPr>
              <w:pStyle w:val="a3"/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F11C3D">
            <w:pPr>
              <w:pStyle w:val="a3"/>
              <w:jc w:val="center"/>
            </w:pPr>
          </w:p>
        </w:tc>
      </w:tr>
      <w:tr w:rsidR="00F11C3D" w:rsidTr="00F261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F11C3D" w:rsidP="009339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885307">
            <w:pPr>
              <w:pStyle w:val="a3"/>
              <w:jc w:val="both"/>
            </w:pPr>
            <w:r>
              <w:t>Обеспечить поддержание добровольной пожарной дружины охраны в постоянной готовности, создать,  необходимые условия для участия граждан в обеспечении первичных мер пожарной безопасности.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8E4A85">
            <w:pPr>
              <w:pStyle w:val="a3"/>
              <w:jc w:val="both"/>
            </w:pPr>
            <w:r>
              <w:t>В течение года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F11C3D">
            <w:pPr>
              <w:pStyle w:val="a3"/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F11C3D">
            <w:pPr>
              <w:pStyle w:val="a3"/>
              <w:jc w:val="center"/>
            </w:pPr>
          </w:p>
        </w:tc>
      </w:tr>
      <w:tr w:rsidR="00F11C3D" w:rsidTr="00F261B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F11C3D" w:rsidP="00933919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885307">
            <w:pPr>
              <w:pStyle w:val="a3"/>
              <w:jc w:val="both"/>
            </w:pPr>
            <w:r>
              <w:t>Организовать выполнение комплекса мероприятий по соблюдению требований пожарной безопасности в жилом секторе, в первую очередь с наименее социально-защищенными категориями населения.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8E4A85">
            <w:pPr>
              <w:pStyle w:val="a3"/>
              <w:jc w:val="both"/>
            </w:pPr>
            <w:r>
              <w:t>В течение года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F11C3D">
            <w:pPr>
              <w:pStyle w:val="a3"/>
              <w:jc w:val="both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D" w:rsidRDefault="00F11C3D">
            <w:pPr>
              <w:pStyle w:val="a3"/>
              <w:jc w:val="center"/>
            </w:pPr>
          </w:p>
        </w:tc>
      </w:tr>
      <w:tr w:rsidR="00885307" w:rsidTr="00F261BE">
        <w:tc>
          <w:tcPr>
            <w:tcW w:w="807" w:type="dxa"/>
          </w:tcPr>
          <w:p w:rsidR="00885307" w:rsidRDefault="00885307" w:rsidP="00F11C3D">
            <w:pPr>
              <w:pStyle w:val="a3"/>
              <w:jc w:val="both"/>
            </w:pPr>
            <w:r>
              <w:t>15.</w:t>
            </w:r>
          </w:p>
        </w:tc>
        <w:tc>
          <w:tcPr>
            <w:tcW w:w="4155" w:type="dxa"/>
          </w:tcPr>
          <w:p w:rsidR="00885307" w:rsidRDefault="00885307" w:rsidP="00F11C3D">
            <w:pPr>
              <w:pStyle w:val="a3"/>
              <w:jc w:val="both"/>
            </w:pPr>
            <w:r>
              <w:t xml:space="preserve">Обеспечить в круглосуточном режиме работу старост населенных пунктов с едиными дежурно-диспетчерскими  службами в режиме повседневной деятельности, при угрозе и (или) </w:t>
            </w:r>
            <w:r>
              <w:lastRenderedPageBreak/>
              <w:t>возникновении чрезвычайной ситуации (происшествия).</w:t>
            </w:r>
          </w:p>
        </w:tc>
        <w:tc>
          <w:tcPr>
            <w:tcW w:w="1410" w:type="dxa"/>
          </w:tcPr>
          <w:p w:rsidR="00885307" w:rsidRDefault="008E4A85" w:rsidP="00F11C3D">
            <w:pPr>
              <w:pStyle w:val="a3"/>
              <w:jc w:val="both"/>
            </w:pPr>
            <w:r>
              <w:lastRenderedPageBreak/>
              <w:t>Апрель-июнь</w:t>
            </w:r>
          </w:p>
        </w:tc>
        <w:tc>
          <w:tcPr>
            <w:tcW w:w="1920" w:type="dxa"/>
            <w:gridSpan w:val="2"/>
          </w:tcPr>
          <w:p w:rsidR="00885307" w:rsidRDefault="00885307" w:rsidP="00F11C3D">
            <w:pPr>
              <w:pStyle w:val="a3"/>
              <w:jc w:val="both"/>
            </w:pPr>
          </w:p>
        </w:tc>
        <w:tc>
          <w:tcPr>
            <w:tcW w:w="1961" w:type="dxa"/>
          </w:tcPr>
          <w:p w:rsidR="00885307" w:rsidRDefault="00885307" w:rsidP="00F11C3D">
            <w:pPr>
              <w:pStyle w:val="a3"/>
              <w:jc w:val="both"/>
            </w:pPr>
          </w:p>
        </w:tc>
      </w:tr>
      <w:tr w:rsidR="00EB3142" w:rsidTr="00F261BE">
        <w:tc>
          <w:tcPr>
            <w:tcW w:w="807" w:type="dxa"/>
          </w:tcPr>
          <w:p w:rsidR="00EB3142" w:rsidRDefault="00EB3142" w:rsidP="00F11C3D">
            <w:pPr>
              <w:pStyle w:val="a3"/>
              <w:jc w:val="both"/>
            </w:pPr>
            <w:r>
              <w:lastRenderedPageBreak/>
              <w:t>16.</w:t>
            </w:r>
          </w:p>
        </w:tc>
        <w:tc>
          <w:tcPr>
            <w:tcW w:w="4155" w:type="dxa"/>
          </w:tcPr>
          <w:p w:rsidR="00EB3142" w:rsidRDefault="00EB3142" w:rsidP="00F11C3D">
            <w:pPr>
              <w:pStyle w:val="a3"/>
              <w:jc w:val="both"/>
            </w:pPr>
            <w:r>
              <w:t>Обеспечить населенные пункты источниками  наружного противопожарного водоснабжения и их готовности к забору воды пожарными автомобилями и иной приспособленной для целей пожаротушения техники.</w:t>
            </w:r>
          </w:p>
        </w:tc>
        <w:tc>
          <w:tcPr>
            <w:tcW w:w="1410" w:type="dxa"/>
          </w:tcPr>
          <w:p w:rsidR="00EB3142" w:rsidRDefault="00EB3142" w:rsidP="00F11C3D">
            <w:pPr>
              <w:pStyle w:val="a3"/>
              <w:jc w:val="both"/>
            </w:pPr>
            <w:r>
              <w:t>В течение года</w:t>
            </w:r>
          </w:p>
        </w:tc>
        <w:tc>
          <w:tcPr>
            <w:tcW w:w="1920" w:type="dxa"/>
            <w:gridSpan w:val="2"/>
          </w:tcPr>
          <w:p w:rsidR="00EB3142" w:rsidRDefault="00EB3142" w:rsidP="00F11C3D">
            <w:pPr>
              <w:pStyle w:val="a3"/>
              <w:jc w:val="both"/>
            </w:pPr>
          </w:p>
        </w:tc>
        <w:tc>
          <w:tcPr>
            <w:tcW w:w="1961" w:type="dxa"/>
          </w:tcPr>
          <w:p w:rsidR="00EB3142" w:rsidRDefault="00EB3142" w:rsidP="00F11C3D">
            <w:pPr>
              <w:pStyle w:val="a3"/>
              <w:jc w:val="both"/>
            </w:pPr>
          </w:p>
        </w:tc>
      </w:tr>
      <w:tr w:rsidR="00EB3142" w:rsidTr="00F261BE">
        <w:tc>
          <w:tcPr>
            <w:tcW w:w="807" w:type="dxa"/>
          </w:tcPr>
          <w:p w:rsidR="00EB3142" w:rsidRDefault="00EB3142" w:rsidP="00F11C3D">
            <w:pPr>
              <w:pStyle w:val="a3"/>
              <w:jc w:val="both"/>
            </w:pPr>
            <w:r>
              <w:t>17.</w:t>
            </w:r>
          </w:p>
        </w:tc>
        <w:tc>
          <w:tcPr>
            <w:tcW w:w="4155" w:type="dxa"/>
          </w:tcPr>
          <w:p w:rsidR="00EB3142" w:rsidRDefault="00EB3142" w:rsidP="00472A28">
            <w:pPr>
              <w:pStyle w:val="a3"/>
              <w:jc w:val="both"/>
            </w:pPr>
            <w:r>
              <w:t xml:space="preserve">Обеспечить очистку территорий, прилегающих к лесу, от сухой травянистой растительности, мусора и других горючих материалов </w:t>
            </w:r>
            <w:proofErr w:type="gramStart"/>
            <w:r>
              <w:t xml:space="preserve">( </w:t>
            </w:r>
            <w:proofErr w:type="gramEnd"/>
            <w:r>
              <w:t>на полосе шириной не менее 10 метров от леса), в также создание</w:t>
            </w:r>
            <w:r w:rsidR="00472A28">
              <w:t xml:space="preserve"> (обновление) противопожарных  минерализованных полос шириной е менее 0,5 метра или иным противопожарным барьером.</w:t>
            </w:r>
          </w:p>
        </w:tc>
        <w:tc>
          <w:tcPr>
            <w:tcW w:w="1410" w:type="dxa"/>
          </w:tcPr>
          <w:p w:rsidR="00EB3142" w:rsidRDefault="00EB3142" w:rsidP="00F11C3D">
            <w:pPr>
              <w:pStyle w:val="a3"/>
              <w:jc w:val="both"/>
            </w:pPr>
          </w:p>
        </w:tc>
        <w:tc>
          <w:tcPr>
            <w:tcW w:w="1920" w:type="dxa"/>
            <w:gridSpan w:val="2"/>
          </w:tcPr>
          <w:p w:rsidR="00EB3142" w:rsidRDefault="00EB3142" w:rsidP="00F11C3D">
            <w:pPr>
              <w:pStyle w:val="a3"/>
              <w:jc w:val="both"/>
            </w:pPr>
          </w:p>
        </w:tc>
        <w:tc>
          <w:tcPr>
            <w:tcW w:w="1961" w:type="dxa"/>
          </w:tcPr>
          <w:p w:rsidR="00EB3142" w:rsidRDefault="00EB3142" w:rsidP="00F11C3D">
            <w:pPr>
              <w:pStyle w:val="a3"/>
              <w:jc w:val="both"/>
            </w:pPr>
          </w:p>
        </w:tc>
      </w:tr>
    </w:tbl>
    <w:p w:rsidR="00F11C3D" w:rsidRDefault="00F11C3D" w:rsidP="00F11C3D">
      <w:pPr>
        <w:pStyle w:val="a3"/>
        <w:jc w:val="both"/>
      </w:pPr>
    </w:p>
    <w:p w:rsidR="00F11C3D" w:rsidRDefault="00F11C3D" w:rsidP="00F11C3D">
      <w:pPr>
        <w:pStyle w:val="a3"/>
      </w:pPr>
    </w:p>
    <w:p w:rsidR="000759AB" w:rsidRDefault="000759AB"/>
    <w:sectPr w:rsidR="0007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83E87"/>
    <w:multiLevelType w:val="hybridMultilevel"/>
    <w:tmpl w:val="E6500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A6CDD"/>
    <w:multiLevelType w:val="hybridMultilevel"/>
    <w:tmpl w:val="51E674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11"/>
    <w:rsid w:val="000759AB"/>
    <w:rsid w:val="002851B5"/>
    <w:rsid w:val="002949D9"/>
    <w:rsid w:val="00472A28"/>
    <w:rsid w:val="005E1666"/>
    <w:rsid w:val="00737A39"/>
    <w:rsid w:val="00826B77"/>
    <w:rsid w:val="00885307"/>
    <w:rsid w:val="008E4A85"/>
    <w:rsid w:val="009F698E"/>
    <w:rsid w:val="00A4466D"/>
    <w:rsid w:val="00AD23DE"/>
    <w:rsid w:val="00C376C3"/>
    <w:rsid w:val="00D04B91"/>
    <w:rsid w:val="00DC3B11"/>
    <w:rsid w:val="00EB3142"/>
    <w:rsid w:val="00F11C3D"/>
    <w:rsid w:val="00F2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5E1666"/>
    <w:pPr>
      <w:keepNext/>
      <w:outlineLvl w:val="1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E1666"/>
    <w:rPr>
      <w:lang w:val="x-none" w:eastAsia="ru-RU"/>
    </w:rPr>
  </w:style>
  <w:style w:type="paragraph" w:styleId="a3">
    <w:name w:val="No Spacing"/>
    <w:uiPriority w:val="1"/>
    <w:qFormat/>
    <w:rsid w:val="00F11C3D"/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F11C3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5E1666"/>
    <w:pPr>
      <w:keepNext/>
      <w:outlineLvl w:val="1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E1666"/>
    <w:rPr>
      <w:lang w:val="x-none" w:eastAsia="ru-RU"/>
    </w:rPr>
  </w:style>
  <w:style w:type="paragraph" w:styleId="a3">
    <w:name w:val="No Spacing"/>
    <w:uiPriority w:val="1"/>
    <w:qFormat/>
    <w:rsid w:val="00F11C3D"/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F11C3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Asus</cp:lastModifiedBy>
  <cp:revision>10</cp:revision>
  <cp:lastPrinted>2020-04-22T04:59:00Z</cp:lastPrinted>
  <dcterms:created xsi:type="dcterms:W3CDTF">2017-04-03T00:41:00Z</dcterms:created>
  <dcterms:modified xsi:type="dcterms:W3CDTF">2020-04-22T05:03:00Z</dcterms:modified>
</cp:coreProperties>
</file>