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AC" w:rsidRPr="009210BE" w:rsidRDefault="009210BE" w:rsidP="00E81BA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val="en-US"/>
        </w:rPr>
      </w:pPr>
      <w:bookmarkStart w:id="0" w:name="_GoBack"/>
      <w:r>
        <w:rPr>
          <w:rFonts w:ascii="Arial" w:eastAsia="Calibri" w:hAnsi="Arial" w:cs="Arial"/>
          <w:b/>
          <w:sz w:val="30"/>
          <w:szCs w:val="30"/>
          <w:lang w:val="en-US"/>
        </w:rPr>
        <w:t>23</w:t>
      </w:r>
      <w:r w:rsidR="005930A4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  <w:lang w:val="en-US"/>
        </w:rPr>
        <w:t>12</w:t>
      </w:r>
      <w:r w:rsidR="005930A4">
        <w:rPr>
          <w:rFonts w:ascii="Arial" w:eastAsia="Calibri" w:hAnsi="Arial" w:cs="Arial"/>
          <w:b/>
          <w:sz w:val="30"/>
          <w:szCs w:val="30"/>
        </w:rPr>
        <w:t>.20</w:t>
      </w:r>
      <w:r>
        <w:rPr>
          <w:rFonts w:ascii="Arial" w:eastAsia="Calibri" w:hAnsi="Arial" w:cs="Arial"/>
          <w:b/>
          <w:sz w:val="30"/>
          <w:szCs w:val="30"/>
          <w:lang w:val="en-US"/>
        </w:rPr>
        <w:t>21</w:t>
      </w:r>
      <w:r w:rsidR="005930A4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  <w:lang w:val="en-US"/>
        </w:rPr>
        <w:t>71</w:t>
      </w:r>
    </w:p>
    <w:p w:rsidR="00DA4131" w:rsidRPr="00DA4131" w:rsidRDefault="00DA4131" w:rsidP="00DA41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A41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A4131" w:rsidRPr="00DA4131" w:rsidRDefault="00DA4131" w:rsidP="00DA41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A41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DA4131" w:rsidRPr="00DA4131" w:rsidRDefault="00DA4131" w:rsidP="00DA41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A41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НИЖНЕУДИНСКИЙ МУНИЦИПАЛЬНЫЙ РАЙОН</w:t>
      </w:r>
    </w:p>
    <w:p w:rsidR="00DA4131" w:rsidRPr="00DA4131" w:rsidRDefault="006D0B86" w:rsidP="00DA41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КАТАРМИН</w:t>
      </w:r>
      <w:r w:rsidR="00DA4131" w:rsidRPr="00DA4131">
        <w:rPr>
          <w:rFonts w:ascii="Arial" w:eastAsia="Times New Roman" w:hAnsi="Arial" w:cs="Arial"/>
          <w:b/>
          <w:sz w:val="32"/>
          <w:szCs w:val="32"/>
          <w:lang w:eastAsia="ru-RU"/>
        </w:rPr>
        <w:t>СКОЕ МУНИЦИПАЛЬНОЕ ОБРАЗОВАНИЕ</w:t>
      </w:r>
    </w:p>
    <w:p w:rsidR="00DA4131" w:rsidRPr="00DA4131" w:rsidRDefault="00DA4131" w:rsidP="00DA41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13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A4131" w:rsidRDefault="00DA4131" w:rsidP="00DA41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131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B25DBD" w:rsidRPr="00DA4131" w:rsidRDefault="00B25DBD" w:rsidP="00B25D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81BAC" w:rsidRDefault="002933A7" w:rsidP="00B25D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ПЛАНА</w:t>
      </w:r>
      <w:r w:rsidR="006D0B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РАБОТЫ </w:t>
      </w:r>
      <w:r w:rsidR="00B875D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АНТИНАРКОТИЧЕСКОЙ КОМИССИИ </w:t>
      </w:r>
      <w:r w:rsidR="006D0B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КАТАРМИН</w:t>
      </w:r>
      <w:r w:rsidR="00B25D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СКОГО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 </w:t>
      </w:r>
      <w:r w:rsidR="007E4B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</w:t>
      </w:r>
      <w:r w:rsidR="009210BE" w:rsidRPr="009210B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22</w:t>
      </w:r>
      <w:r w:rsidR="00B875D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B25DBD" w:rsidRPr="00B25DBD" w:rsidRDefault="00B25DBD" w:rsidP="00B25D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81BAC" w:rsidRDefault="00B875D2" w:rsidP="00B25D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основании Федерального закона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</w:t>
      </w:r>
      <w:r w:rsidR="00B25D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07.06.2013 г. №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120-ФЗ, </w:t>
      </w:r>
      <w:r w:rsidR="00E81BAC" w:rsidRPr="00E81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руководствуясь Уставом </w:t>
      </w:r>
      <w:r w:rsidR="006D0B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Катармин</w:t>
      </w:r>
      <w:r w:rsidR="00B25D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 муниципального образования</w:t>
      </w:r>
      <w:r w:rsidR="007E4B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B25DBD" w:rsidRPr="00E81BAC" w:rsidRDefault="00B25DBD" w:rsidP="00B25D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81BAC" w:rsidRPr="00E81BAC" w:rsidRDefault="00E81BAC" w:rsidP="00E81BA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1BAC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2933A7">
        <w:rPr>
          <w:rFonts w:ascii="Arial" w:eastAsia="Calibri" w:hAnsi="Arial" w:cs="Arial"/>
          <w:sz w:val="24"/>
          <w:szCs w:val="24"/>
          <w:lang w:eastAsia="ru-RU"/>
        </w:rPr>
        <w:t xml:space="preserve">Утвердить план работы антинаркотической комиссии </w:t>
      </w:r>
      <w:r w:rsidR="006D0B86">
        <w:rPr>
          <w:rFonts w:ascii="Arial" w:eastAsia="Calibri" w:hAnsi="Arial" w:cs="Arial"/>
          <w:sz w:val="24"/>
          <w:szCs w:val="24"/>
          <w:lang w:eastAsia="ru-RU"/>
        </w:rPr>
        <w:t>Катармин</w:t>
      </w:r>
      <w:r w:rsidR="00B25DBD">
        <w:rPr>
          <w:rFonts w:ascii="Arial" w:eastAsia="Calibri" w:hAnsi="Arial" w:cs="Arial"/>
          <w:sz w:val="24"/>
          <w:szCs w:val="24"/>
          <w:lang w:eastAsia="ru-RU"/>
        </w:rPr>
        <w:t>ского</w:t>
      </w:r>
      <w:r w:rsidR="002933A7">
        <w:rPr>
          <w:rFonts w:ascii="Arial" w:eastAsia="Calibri" w:hAnsi="Arial" w:cs="Arial"/>
          <w:sz w:val="24"/>
          <w:szCs w:val="24"/>
          <w:lang w:eastAsia="ru-RU"/>
        </w:rPr>
        <w:t xml:space="preserve"> му</w:t>
      </w:r>
      <w:r w:rsidR="007E4BF3">
        <w:rPr>
          <w:rFonts w:ascii="Arial" w:eastAsia="Calibri" w:hAnsi="Arial" w:cs="Arial"/>
          <w:sz w:val="24"/>
          <w:szCs w:val="24"/>
          <w:lang w:eastAsia="ru-RU"/>
        </w:rPr>
        <w:t>ниципального образования на 20</w:t>
      </w:r>
      <w:r w:rsidR="009210BE" w:rsidRPr="009210BE">
        <w:rPr>
          <w:rFonts w:ascii="Arial" w:eastAsia="Calibri" w:hAnsi="Arial" w:cs="Arial"/>
          <w:sz w:val="24"/>
          <w:szCs w:val="24"/>
          <w:lang w:eastAsia="ru-RU"/>
        </w:rPr>
        <w:t>22</w:t>
      </w:r>
      <w:r w:rsidR="002933A7">
        <w:rPr>
          <w:rFonts w:ascii="Arial" w:eastAsia="Calibri" w:hAnsi="Arial" w:cs="Arial"/>
          <w:sz w:val="24"/>
          <w:szCs w:val="24"/>
          <w:lang w:eastAsia="ru-RU"/>
        </w:rPr>
        <w:t xml:space="preserve"> год;</w:t>
      </w:r>
    </w:p>
    <w:p w:rsidR="00E81BAC" w:rsidRPr="00E81BAC" w:rsidRDefault="00E81BAC" w:rsidP="00E81BA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1BAC">
        <w:rPr>
          <w:rFonts w:ascii="Arial" w:eastAsia="Calibri" w:hAnsi="Arial" w:cs="Arial"/>
          <w:sz w:val="24"/>
          <w:szCs w:val="24"/>
          <w:lang w:eastAsia="ru-RU"/>
        </w:rPr>
        <w:t xml:space="preserve">2. Опубликовать настоящее распоряжение в печатном средстве массовой информации «Вестник </w:t>
      </w:r>
      <w:r w:rsidR="006D0B86">
        <w:rPr>
          <w:rFonts w:ascii="Arial" w:eastAsia="Calibri" w:hAnsi="Arial" w:cs="Arial"/>
          <w:sz w:val="24"/>
          <w:szCs w:val="24"/>
          <w:lang w:eastAsia="ru-RU"/>
        </w:rPr>
        <w:t>Катармин</w:t>
      </w:r>
      <w:r w:rsidR="00B25DBD">
        <w:rPr>
          <w:rFonts w:ascii="Arial" w:eastAsia="Calibri" w:hAnsi="Arial" w:cs="Arial"/>
          <w:sz w:val="24"/>
          <w:szCs w:val="24"/>
          <w:lang w:eastAsia="ru-RU"/>
        </w:rPr>
        <w:t>ского</w:t>
      </w:r>
      <w:r w:rsidRPr="00E81BAC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поселения» и на сайте </w:t>
      </w:r>
      <w:r w:rsidR="006D0B86">
        <w:rPr>
          <w:rFonts w:ascii="Arial" w:eastAsia="Calibri" w:hAnsi="Arial" w:cs="Arial"/>
          <w:sz w:val="24"/>
          <w:szCs w:val="24"/>
          <w:lang w:eastAsia="ru-RU"/>
        </w:rPr>
        <w:t>Катармин</w:t>
      </w:r>
      <w:r w:rsidR="00B25DBD">
        <w:rPr>
          <w:rFonts w:ascii="Arial" w:eastAsia="Calibri" w:hAnsi="Arial" w:cs="Arial"/>
          <w:sz w:val="24"/>
          <w:szCs w:val="24"/>
          <w:lang w:eastAsia="ru-RU"/>
        </w:rPr>
        <w:t>ского</w:t>
      </w:r>
      <w:r w:rsidRPr="00E81BAC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«Интернет»;</w:t>
      </w:r>
    </w:p>
    <w:p w:rsidR="00E81BAC" w:rsidRPr="00E81BAC" w:rsidRDefault="00E81BAC" w:rsidP="00E81BA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1BAC">
        <w:rPr>
          <w:rFonts w:ascii="Arial" w:eastAsia="Calibri" w:hAnsi="Arial" w:cs="Arial"/>
          <w:sz w:val="24"/>
          <w:szCs w:val="24"/>
          <w:lang w:eastAsia="ru-RU"/>
        </w:rPr>
        <w:t>4. Контроль за исполнением настоящего распоряжения оставляю за собой.</w:t>
      </w:r>
    </w:p>
    <w:p w:rsidR="00E81BAC" w:rsidRPr="00E81BAC" w:rsidRDefault="00E81BAC" w:rsidP="00E81BA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210BE" w:rsidRDefault="009210BE" w:rsidP="002933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ru-RU"/>
        </w:rPr>
      </w:pPr>
    </w:p>
    <w:p w:rsidR="009210BE" w:rsidRDefault="009210BE" w:rsidP="002933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ru-RU"/>
        </w:rPr>
      </w:pPr>
    </w:p>
    <w:p w:rsidR="00E81BAC" w:rsidRPr="00E81BAC" w:rsidRDefault="00E81BAC" w:rsidP="002933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1BAC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r w:rsidR="006D0B86">
        <w:rPr>
          <w:rFonts w:ascii="Arial" w:eastAsia="Calibri" w:hAnsi="Arial" w:cs="Arial"/>
          <w:sz w:val="24"/>
          <w:szCs w:val="24"/>
          <w:lang w:eastAsia="ru-RU"/>
        </w:rPr>
        <w:t>Катармин</w:t>
      </w:r>
      <w:r w:rsidR="00B25DBD">
        <w:rPr>
          <w:rFonts w:ascii="Arial" w:eastAsia="Calibri" w:hAnsi="Arial" w:cs="Arial"/>
          <w:sz w:val="24"/>
          <w:szCs w:val="24"/>
          <w:lang w:eastAsia="ru-RU"/>
        </w:rPr>
        <w:t>ского</w:t>
      </w:r>
    </w:p>
    <w:p w:rsidR="00E81BAC" w:rsidRPr="00E81BAC" w:rsidRDefault="00E81BAC" w:rsidP="006D0B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1BAC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</w:t>
      </w:r>
      <w:r w:rsidR="006D0B86">
        <w:rPr>
          <w:rFonts w:ascii="Arial" w:eastAsia="Calibri" w:hAnsi="Arial" w:cs="Arial"/>
          <w:sz w:val="24"/>
          <w:szCs w:val="24"/>
          <w:lang w:eastAsia="ru-RU"/>
        </w:rPr>
        <w:t xml:space="preserve">я                              </w:t>
      </w:r>
      <w:proofErr w:type="spellStart"/>
      <w:r w:rsidR="006D0B86">
        <w:rPr>
          <w:rFonts w:ascii="Arial" w:eastAsia="Calibri" w:hAnsi="Arial" w:cs="Arial"/>
          <w:sz w:val="24"/>
          <w:szCs w:val="24"/>
          <w:lang w:eastAsia="ru-RU"/>
        </w:rPr>
        <w:t>М.В.Шарикало</w:t>
      </w:r>
      <w:proofErr w:type="spellEnd"/>
    </w:p>
    <w:p w:rsidR="00CF3F5E" w:rsidRDefault="00CF3F5E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CF3F5E" w:rsidRDefault="00CF3F5E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CF3F5E" w:rsidRDefault="00CF3F5E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CF3F5E" w:rsidRDefault="00CF3F5E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CF3F5E" w:rsidRDefault="00CF3F5E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CF3F5E" w:rsidRDefault="00CF3F5E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CF3F5E" w:rsidRDefault="00CF3F5E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CF3F5E" w:rsidRDefault="00CF3F5E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CF3F5E" w:rsidRDefault="00CF3F5E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CF3F5E" w:rsidRDefault="00CF3F5E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CF3F5E" w:rsidRDefault="00CF3F5E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CF3F5E" w:rsidRDefault="00CF3F5E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CF3F5E" w:rsidRDefault="00CF3F5E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CF3F5E" w:rsidRDefault="00CF3F5E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CF3F5E" w:rsidRDefault="00CF3F5E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CF3F5E" w:rsidRDefault="00CF3F5E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CF3F5E" w:rsidRDefault="00CF3F5E" w:rsidP="006D0B86">
      <w:pPr>
        <w:spacing w:after="0" w:line="240" w:lineRule="auto"/>
        <w:ind w:firstLine="709"/>
        <w:jc w:val="center"/>
        <w:rPr>
          <w:rFonts w:ascii="Courier New" w:eastAsia="Calibri" w:hAnsi="Courier New" w:cs="Courier New"/>
          <w:lang w:eastAsia="ru-RU"/>
        </w:rPr>
      </w:pPr>
    </w:p>
    <w:p w:rsidR="00CF3F5E" w:rsidRDefault="00CF3F5E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6D0B86" w:rsidRDefault="006D0B86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6D0B86" w:rsidRDefault="006D0B86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6D0B86" w:rsidRDefault="006D0B86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6D0B86" w:rsidRDefault="006D0B86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CF3F5E" w:rsidRDefault="00CF3F5E" w:rsidP="00E81BA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</w:p>
    <w:p w:rsidR="002D6A10" w:rsidRPr="002D6A10" w:rsidRDefault="002D6A10" w:rsidP="002D6A10">
      <w:pPr>
        <w:spacing w:after="1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D6A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Приложение № </w:t>
      </w:r>
    </w:p>
    <w:p w:rsidR="002D6A10" w:rsidRPr="002D6A10" w:rsidRDefault="002D6A10" w:rsidP="002D6A10">
      <w:pPr>
        <w:spacing w:after="1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D6A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к распоряжению</w:t>
      </w:r>
    </w:p>
    <w:p w:rsidR="002D6A10" w:rsidRPr="002D6A10" w:rsidRDefault="002D6A10" w:rsidP="002D6A10">
      <w:pPr>
        <w:spacing w:after="1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D6A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210B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D6A10">
        <w:rPr>
          <w:rFonts w:ascii="Times New Roman" w:eastAsia="Calibri" w:hAnsi="Times New Roman" w:cs="Times New Roman"/>
          <w:sz w:val="24"/>
          <w:szCs w:val="24"/>
        </w:rPr>
        <w:t xml:space="preserve"> от «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24</w:t>
      </w:r>
      <w:r w:rsidRPr="002D6A10">
        <w:rPr>
          <w:rFonts w:ascii="Times New Roman" w:eastAsia="Calibri" w:hAnsi="Times New Roman" w:cs="Times New Roman"/>
          <w:sz w:val="24"/>
          <w:szCs w:val="24"/>
        </w:rPr>
        <w:t xml:space="preserve"> »  декабря 2021г №  </w:t>
      </w:r>
      <w:r w:rsidR="009210BE">
        <w:rPr>
          <w:rFonts w:ascii="Times New Roman" w:eastAsia="Calibri" w:hAnsi="Times New Roman" w:cs="Times New Roman"/>
          <w:sz w:val="24"/>
          <w:szCs w:val="24"/>
          <w:lang w:val="en-US"/>
        </w:rPr>
        <w:t>71</w:t>
      </w:r>
      <w:r w:rsidRPr="002D6A1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D6A10" w:rsidRPr="002D6A10" w:rsidRDefault="002D6A10" w:rsidP="002D6A10">
      <w:pPr>
        <w:spacing w:after="1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D6A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6A10" w:rsidRPr="002D6A10" w:rsidRDefault="002D6A10" w:rsidP="002D6A10">
      <w:pPr>
        <w:spacing w:after="1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D6A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D6A10" w:rsidRPr="002D6A10" w:rsidRDefault="002D6A10" w:rsidP="002D6A10">
      <w:pPr>
        <w:spacing w:after="1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D6A10" w:rsidRPr="002D6A10" w:rsidRDefault="002D6A10" w:rsidP="002D6A10">
      <w:pPr>
        <w:spacing w:after="1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D6A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План</w:t>
      </w:r>
    </w:p>
    <w:p w:rsidR="002D6A10" w:rsidRPr="002D6A10" w:rsidRDefault="002D6A10" w:rsidP="002D6A10">
      <w:pPr>
        <w:spacing w:after="1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D6A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работы Антинаркотической комиссии</w:t>
      </w:r>
    </w:p>
    <w:p w:rsidR="002D6A10" w:rsidRPr="002D6A10" w:rsidRDefault="002D6A10" w:rsidP="002D6A10">
      <w:pPr>
        <w:spacing w:after="1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D6A10">
        <w:rPr>
          <w:rFonts w:ascii="Times New Roman" w:eastAsia="Calibri" w:hAnsi="Times New Roman" w:cs="Times New Roman"/>
          <w:sz w:val="24"/>
          <w:szCs w:val="24"/>
        </w:rPr>
        <w:t xml:space="preserve">                            Катарминского муниципального образования</w:t>
      </w:r>
    </w:p>
    <w:p w:rsidR="002D6A10" w:rsidRPr="002D6A10" w:rsidRDefault="002D6A10" w:rsidP="002D6A10">
      <w:pPr>
        <w:spacing w:after="1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D6A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на 2022 год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2449"/>
        <w:gridCol w:w="2795"/>
        <w:gridCol w:w="1087"/>
        <w:gridCol w:w="2659"/>
      </w:tblGrid>
      <w:tr w:rsidR="002D6A10" w:rsidRPr="002D6A10" w:rsidTr="007C0CC8">
        <w:trPr>
          <w:trHeight w:val="285"/>
        </w:trPr>
        <w:tc>
          <w:tcPr>
            <w:tcW w:w="446" w:type="dxa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7" w:type="dxa"/>
            <w:gridSpan w:val="2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087" w:type="dxa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59" w:type="dxa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D6A10" w:rsidRPr="002D6A10" w:rsidTr="007C0CC8">
        <w:trPr>
          <w:trHeight w:val="1080"/>
        </w:trPr>
        <w:tc>
          <w:tcPr>
            <w:tcW w:w="446" w:type="dxa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</w:tcPr>
          <w:p w:rsidR="002D6A10" w:rsidRPr="002D6A10" w:rsidRDefault="002D6A10" w:rsidP="002D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мерах по обеспечению здорового образа жизни в Катарминском МО, доступность занятий в учреждениях культуры  для молодежи и несовершеннолетних и летней занятости несовершеннолетних.</w:t>
            </w:r>
          </w:p>
          <w:p w:rsidR="002D6A10" w:rsidRPr="002D6A10" w:rsidRDefault="002D6A10" w:rsidP="002D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D6A10" w:rsidRPr="002D6A10" w:rsidTr="007C0CC8">
              <w:trPr>
                <w:trHeight w:val="1091"/>
              </w:trPr>
              <w:tc>
                <w:tcPr>
                  <w:tcW w:w="0" w:type="auto"/>
                </w:tcPr>
                <w:p w:rsidR="002D6A10" w:rsidRPr="002D6A10" w:rsidRDefault="002D6A10" w:rsidP="002D6A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D6A10" w:rsidRPr="002D6A10" w:rsidRDefault="002D6A10" w:rsidP="002D6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659" w:type="dxa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МКУК Катарминского МО</w:t>
            </w:r>
          </w:p>
        </w:tc>
      </w:tr>
      <w:tr w:rsidR="002D6A10" w:rsidRPr="002D6A10" w:rsidTr="007C0CC8">
        <w:trPr>
          <w:trHeight w:val="1667"/>
        </w:trPr>
        <w:tc>
          <w:tcPr>
            <w:tcW w:w="446" w:type="dxa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</w:tcPr>
          <w:p w:rsidR="002D6A10" w:rsidRPr="002D6A10" w:rsidRDefault="002D6A10" w:rsidP="002D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эффективности работы по профилактике наркомании в учреждениях культуры.</w:t>
            </w:r>
          </w:p>
          <w:p w:rsidR="002D6A10" w:rsidRPr="002D6A10" w:rsidRDefault="002D6A10" w:rsidP="002D6A1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7" w:type="dxa"/>
            <w:vMerge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МКУК  Катарминского МО</w:t>
            </w:r>
          </w:p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A10" w:rsidRPr="002D6A10" w:rsidTr="007C0CC8">
        <w:trPr>
          <w:trHeight w:val="1065"/>
        </w:trPr>
        <w:tc>
          <w:tcPr>
            <w:tcW w:w="446" w:type="dxa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</w:tcPr>
          <w:p w:rsidR="002D6A10" w:rsidRPr="002D6A10" w:rsidRDefault="002D6A10" w:rsidP="002D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принимаемых мерах по выявлению, предупреждению и ликвидации очагов дикорастущей конопли на территории Катарминского МО.</w:t>
            </w:r>
          </w:p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659" w:type="dxa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Глава Катарминского муниципального образования, секретарь АНК</w:t>
            </w:r>
          </w:p>
        </w:tc>
      </w:tr>
      <w:tr w:rsidR="002D6A10" w:rsidRPr="002D6A10" w:rsidTr="007C0CC8">
        <w:trPr>
          <w:trHeight w:val="1920"/>
        </w:trPr>
        <w:tc>
          <w:tcPr>
            <w:tcW w:w="446" w:type="dxa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распространении агитации на информационных стендах информации о пагубном влиянии на качество жизни,  </w:t>
            </w:r>
            <w:proofErr w:type="spellStart"/>
            <w:r w:rsidRPr="002D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D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алкоголя, наркомании.</w:t>
            </w:r>
          </w:p>
        </w:tc>
        <w:tc>
          <w:tcPr>
            <w:tcW w:w="1087" w:type="dxa"/>
            <w:vMerge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библиотека, МКУК Катарминского МО, ФАП</w:t>
            </w:r>
          </w:p>
        </w:tc>
      </w:tr>
      <w:tr w:rsidR="002D6A10" w:rsidRPr="002D6A10" w:rsidTr="007C0CC8">
        <w:trPr>
          <w:trHeight w:val="300"/>
        </w:trPr>
        <w:tc>
          <w:tcPr>
            <w:tcW w:w="446" w:type="dxa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  <w:gridSpan w:val="2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проводимой работе среди населения по вопросам профилактики наркомании, алкоголизма, ЗОЖ.</w:t>
            </w:r>
          </w:p>
        </w:tc>
        <w:tc>
          <w:tcPr>
            <w:tcW w:w="1087" w:type="dxa"/>
            <w:vMerge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АНК Катарминского МО,  уполномоченный участковый полиции</w:t>
            </w:r>
          </w:p>
        </w:tc>
      </w:tr>
      <w:tr w:rsidR="002D6A10" w:rsidRPr="002D6A10" w:rsidTr="007C0CC8">
        <w:trPr>
          <w:trHeight w:val="780"/>
        </w:trPr>
        <w:tc>
          <w:tcPr>
            <w:tcW w:w="446" w:type="dxa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конкурса на лучший плакат среди учащихся «Жизнь без наркотиков!»</w:t>
            </w:r>
          </w:p>
        </w:tc>
        <w:tc>
          <w:tcPr>
            <w:tcW w:w="1087" w:type="dxa"/>
            <w:vMerge w:val="restart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659" w:type="dxa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Катарминский</w:t>
            </w:r>
            <w:proofErr w:type="spellEnd"/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СДК, библиотека</w:t>
            </w:r>
          </w:p>
        </w:tc>
      </w:tr>
      <w:tr w:rsidR="002D6A10" w:rsidRPr="002D6A10" w:rsidTr="007C0CC8">
        <w:trPr>
          <w:trHeight w:val="1125"/>
        </w:trPr>
        <w:tc>
          <w:tcPr>
            <w:tcW w:w="446" w:type="dxa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лекций, бесед среди жителей Катарминского МО по вопросам профилактики наркомании, алкоголя и  </w:t>
            </w:r>
            <w:proofErr w:type="spellStart"/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, пропаганде ЗОЖ.</w:t>
            </w:r>
          </w:p>
        </w:tc>
        <w:tc>
          <w:tcPr>
            <w:tcW w:w="1087" w:type="dxa"/>
            <w:vMerge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Катарминский</w:t>
            </w:r>
            <w:proofErr w:type="spellEnd"/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Катарминская</w:t>
            </w:r>
            <w:proofErr w:type="spellEnd"/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D6A10" w:rsidRPr="002D6A10" w:rsidTr="007C0CC8">
        <w:trPr>
          <w:trHeight w:val="260"/>
        </w:trPr>
        <w:tc>
          <w:tcPr>
            <w:tcW w:w="446" w:type="dxa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7" w:type="dxa"/>
            <w:gridSpan w:val="2"/>
          </w:tcPr>
          <w:p w:rsidR="002D6A10" w:rsidRPr="002D6A10" w:rsidRDefault="002D6A10" w:rsidP="002D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Times New Roman" w:hAnsi="Times New Roman" w:cs="Times New Roman"/>
                <w:sz w:val="24"/>
              </w:rPr>
              <w:t>Проведение профилактической акции для детей «Лето нам дарит здоровье!»</w:t>
            </w:r>
          </w:p>
        </w:tc>
        <w:tc>
          <w:tcPr>
            <w:tcW w:w="1087" w:type="dxa"/>
            <w:vMerge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МКУК Катарминского МО, сельская библиотека</w:t>
            </w:r>
          </w:p>
        </w:tc>
      </w:tr>
      <w:tr w:rsidR="002D6A10" w:rsidRPr="002D6A10" w:rsidTr="007C0CC8">
        <w:trPr>
          <w:trHeight w:val="1155"/>
        </w:trPr>
        <w:tc>
          <w:tcPr>
            <w:tcW w:w="446" w:type="dxa"/>
            <w:tcBorders>
              <w:bottom w:val="nil"/>
            </w:tcBorders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gridSpan w:val="2"/>
            <w:tcBorders>
              <w:bottom w:val="nil"/>
              <w:right w:val="single" w:sz="4" w:space="0" w:color="auto"/>
            </w:tcBorders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деятельности Антинаркотической комиссии в Катарминском МО в 2022 году и утверждение плана комиссии на 2023 год</w:t>
            </w: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59" w:type="dxa"/>
            <w:vMerge w:val="restart"/>
            <w:tcBorders>
              <w:left w:val="single" w:sz="4" w:space="0" w:color="auto"/>
            </w:tcBorders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10">
              <w:rPr>
                <w:rFonts w:ascii="Times New Roman" w:eastAsia="Calibri" w:hAnsi="Times New Roman" w:cs="Times New Roman"/>
                <w:sz w:val="24"/>
                <w:szCs w:val="24"/>
              </w:rPr>
              <w:t>Аппарат Антинаркотической комиссии Катарминского муниципального образования</w:t>
            </w:r>
          </w:p>
        </w:tc>
      </w:tr>
      <w:tr w:rsidR="002D6A10" w:rsidRPr="002D6A10" w:rsidTr="007C0CC8">
        <w:trPr>
          <w:trHeight w:val="17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6A10" w:rsidRPr="002D6A10" w:rsidRDefault="002D6A10" w:rsidP="002D6A10">
            <w:pPr>
              <w:spacing w:after="1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6A10" w:rsidRPr="002D6A10" w:rsidRDefault="002D6A10" w:rsidP="002D6A10">
      <w:pPr>
        <w:spacing w:after="10" w:line="240" w:lineRule="atLeast"/>
        <w:rPr>
          <w:rFonts w:ascii="Calibri" w:eastAsia="Calibri" w:hAnsi="Calibri" w:cs="Times New Roman"/>
        </w:rPr>
      </w:pPr>
    </w:p>
    <w:p w:rsidR="002D6A10" w:rsidRPr="002D6A10" w:rsidRDefault="002D6A10" w:rsidP="002D6A10">
      <w:pPr>
        <w:spacing w:after="10" w:line="240" w:lineRule="atLeast"/>
        <w:rPr>
          <w:rFonts w:ascii="Calibri" w:eastAsia="Calibri" w:hAnsi="Calibri" w:cs="Times New Roman"/>
        </w:rPr>
      </w:pPr>
    </w:p>
    <w:p w:rsidR="002D6A10" w:rsidRPr="002D6A10" w:rsidRDefault="002D6A10" w:rsidP="002D6A10">
      <w:pPr>
        <w:spacing w:after="1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D6A10">
        <w:rPr>
          <w:rFonts w:ascii="Times New Roman" w:eastAsia="Calibri" w:hAnsi="Times New Roman" w:cs="Times New Roman"/>
          <w:sz w:val="24"/>
          <w:szCs w:val="24"/>
        </w:rPr>
        <w:t xml:space="preserve">Председатель Антинаркотической комиссии                                  </w:t>
      </w:r>
      <w:proofErr w:type="spellStart"/>
      <w:r w:rsidRPr="002D6A10">
        <w:rPr>
          <w:rFonts w:ascii="Times New Roman" w:eastAsia="Calibri" w:hAnsi="Times New Roman" w:cs="Times New Roman"/>
          <w:sz w:val="24"/>
          <w:szCs w:val="24"/>
        </w:rPr>
        <w:t>М.В.Шарикало</w:t>
      </w:r>
      <w:proofErr w:type="spellEnd"/>
    </w:p>
    <w:p w:rsidR="002D6A10" w:rsidRPr="002D6A10" w:rsidRDefault="002D6A10" w:rsidP="002D6A10">
      <w:pPr>
        <w:spacing w:after="1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D6A10">
        <w:rPr>
          <w:rFonts w:ascii="Times New Roman" w:eastAsia="Calibri" w:hAnsi="Times New Roman" w:cs="Times New Roman"/>
          <w:sz w:val="24"/>
          <w:szCs w:val="24"/>
        </w:rPr>
        <w:t xml:space="preserve">Катарминского муниципального образования                                                                   </w:t>
      </w:r>
    </w:p>
    <w:p w:rsidR="002D6A10" w:rsidRPr="002D6A10" w:rsidRDefault="002D6A10" w:rsidP="002D6A10">
      <w:pPr>
        <w:spacing w:after="1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D6A10" w:rsidRPr="002D6A10" w:rsidRDefault="002D6A10" w:rsidP="002D6A10">
      <w:pPr>
        <w:spacing w:after="1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D6A10">
        <w:rPr>
          <w:rFonts w:ascii="Times New Roman" w:eastAsia="Calibri" w:hAnsi="Times New Roman" w:cs="Times New Roman"/>
          <w:sz w:val="24"/>
          <w:szCs w:val="24"/>
        </w:rPr>
        <w:t xml:space="preserve">Секретарь Антинаркотической комиссии                                                </w:t>
      </w:r>
      <w:proofErr w:type="spellStart"/>
      <w:r w:rsidRPr="002D6A10">
        <w:rPr>
          <w:rFonts w:ascii="Times New Roman" w:eastAsia="Calibri" w:hAnsi="Times New Roman" w:cs="Times New Roman"/>
          <w:sz w:val="24"/>
          <w:szCs w:val="24"/>
        </w:rPr>
        <w:t>Ю.Ф.Телицына</w:t>
      </w:r>
      <w:proofErr w:type="spellEnd"/>
    </w:p>
    <w:p w:rsidR="002D6A10" w:rsidRPr="002D6A10" w:rsidRDefault="002D6A10" w:rsidP="002D6A10">
      <w:pPr>
        <w:spacing w:after="1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D6A10">
        <w:rPr>
          <w:rFonts w:ascii="Times New Roman" w:eastAsia="Calibri" w:hAnsi="Times New Roman" w:cs="Times New Roman"/>
          <w:sz w:val="24"/>
          <w:szCs w:val="24"/>
        </w:rPr>
        <w:t xml:space="preserve">Катарминского муниципального образования                                                             </w:t>
      </w:r>
    </w:p>
    <w:bookmarkEnd w:id="0"/>
    <w:p w:rsidR="00966F68" w:rsidRDefault="00BB1DBB" w:rsidP="00B370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966F68" w:rsidSect="00FB5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BE" w:rsidRDefault="001847BE" w:rsidP="007F6F3D">
      <w:pPr>
        <w:spacing w:after="0" w:line="240" w:lineRule="auto"/>
      </w:pPr>
      <w:r>
        <w:separator/>
      </w:r>
    </w:p>
  </w:endnote>
  <w:endnote w:type="continuationSeparator" w:id="0">
    <w:p w:rsidR="001847BE" w:rsidRDefault="001847BE" w:rsidP="007F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3D" w:rsidRDefault="007F6F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3D" w:rsidRDefault="007F6F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3D" w:rsidRDefault="007F6F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BE" w:rsidRDefault="001847BE" w:rsidP="007F6F3D">
      <w:pPr>
        <w:spacing w:after="0" w:line="240" w:lineRule="auto"/>
      </w:pPr>
      <w:r>
        <w:separator/>
      </w:r>
    </w:p>
  </w:footnote>
  <w:footnote w:type="continuationSeparator" w:id="0">
    <w:p w:rsidR="001847BE" w:rsidRDefault="001847BE" w:rsidP="007F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3D" w:rsidRDefault="007F6F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3D" w:rsidRDefault="007F6F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3D" w:rsidRDefault="007F6F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387"/>
    <w:rsid w:val="00101D68"/>
    <w:rsid w:val="001847BE"/>
    <w:rsid w:val="001B1253"/>
    <w:rsid w:val="001F2825"/>
    <w:rsid w:val="00206EC6"/>
    <w:rsid w:val="00207D88"/>
    <w:rsid w:val="0027459F"/>
    <w:rsid w:val="002933A7"/>
    <w:rsid w:val="002B52A5"/>
    <w:rsid w:val="002D6A10"/>
    <w:rsid w:val="00334425"/>
    <w:rsid w:val="003654F1"/>
    <w:rsid w:val="003B5DAD"/>
    <w:rsid w:val="004370F0"/>
    <w:rsid w:val="004D7E69"/>
    <w:rsid w:val="005930A4"/>
    <w:rsid w:val="00674D4C"/>
    <w:rsid w:val="006D0B86"/>
    <w:rsid w:val="00752D78"/>
    <w:rsid w:val="00770218"/>
    <w:rsid w:val="007E4BF3"/>
    <w:rsid w:val="007F6F3D"/>
    <w:rsid w:val="0080703C"/>
    <w:rsid w:val="00810A89"/>
    <w:rsid w:val="00883F1A"/>
    <w:rsid w:val="008D4686"/>
    <w:rsid w:val="009210BE"/>
    <w:rsid w:val="00A9536E"/>
    <w:rsid w:val="00AD3115"/>
    <w:rsid w:val="00B25DBD"/>
    <w:rsid w:val="00B3709A"/>
    <w:rsid w:val="00B552FB"/>
    <w:rsid w:val="00B875D2"/>
    <w:rsid w:val="00BB1DBB"/>
    <w:rsid w:val="00BD5C29"/>
    <w:rsid w:val="00BF134A"/>
    <w:rsid w:val="00CB2FE0"/>
    <w:rsid w:val="00CF3F5E"/>
    <w:rsid w:val="00CF6812"/>
    <w:rsid w:val="00D357AC"/>
    <w:rsid w:val="00D454D6"/>
    <w:rsid w:val="00DA4131"/>
    <w:rsid w:val="00DA5387"/>
    <w:rsid w:val="00E17FF9"/>
    <w:rsid w:val="00E343D8"/>
    <w:rsid w:val="00E81BAC"/>
    <w:rsid w:val="00F22BB8"/>
    <w:rsid w:val="00F90726"/>
    <w:rsid w:val="00FB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F3D"/>
  </w:style>
  <w:style w:type="paragraph" w:styleId="a5">
    <w:name w:val="footer"/>
    <w:basedOn w:val="a"/>
    <w:link w:val="a6"/>
    <w:uiPriority w:val="99"/>
    <w:unhideWhenUsed/>
    <w:rsid w:val="007F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F3D"/>
  </w:style>
  <w:style w:type="paragraph" w:styleId="a5">
    <w:name w:val="footer"/>
    <w:basedOn w:val="a"/>
    <w:link w:val="a6"/>
    <w:uiPriority w:val="99"/>
    <w:unhideWhenUsed/>
    <w:rsid w:val="007F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E52D-A75C-46D7-BB49-975440C7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12</cp:revision>
  <cp:lastPrinted>2021-12-23T07:28:00Z</cp:lastPrinted>
  <dcterms:created xsi:type="dcterms:W3CDTF">2019-03-04T03:45:00Z</dcterms:created>
  <dcterms:modified xsi:type="dcterms:W3CDTF">2021-12-23T07:30:00Z</dcterms:modified>
</cp:coreProperties>
</file>