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DA" w:rsidRPr="00956ADA" w:rsidRDefault="00956ADA" w:rsidP="00956ADA">
      <w:pPr>
        <w:pStyle w:val="3"/>
        <w:rPr>
          <w:bCs w:val="0"/>
          <w:sz w:val="28"/>
          <w:szCs w:val="28"/>
        </w:rPr>
      </w:pPr>
      <w:r w:rsidRPr="00956ADA">
        <w:rPr>
          <w:bCs w:val="0"/>
          <w:sz w:val="28"/>
          <w:szCs w:val="28"/>
        </w:rPr>
        <w:t>РОССИЙСКАЯ ФЕДЕРАЦИЯ</w:t>
      </w:r>
    </w:p>
    <w:p w:rsidR="00956ADA" w:rsidRPr="00956ADA" w:rsidRDefault="00956ADA" w:rsidP="00956ADA">
      <w:pPr>
        <w:pStyle w:val="3"/>
        <w:tabs>
          <w:tab w:val="center" w:pos="4677"/>
          <w:tab w:val="left" w:pos="6900"/>
        </w:tabs>
        <w:rPr>
          <w:bCs w:val="0"/>
          <w:sz w:val="28"/>
          <w:szCs w:val="28"/>
        </w:rPr>
      </w:pPr>
      <w:r w:rsidRPr="00956ADA">
        <w:rPr>
          <w:bCs w:val="0"/>
          <w:sz w:val="28"/>
          <w:szCs w:val="28"/>
        </w:rPr>
        <w:t>ИРКУТСКАЯ ОБЛАСТЬ</w:t>
      </w:r>
    </w:p>
    <w:p w:rsidR="00956ADA" w:rsidRPr="00956ADA" w:rsidRDefault="00956ADA" w:rsidP="00956ADA">
      <w:pPr>
        <w:pStyle w:val="4"/>
        <w:rPr>
          <w:b/>
          <w:sz w:val="28"/>
          <w:szCs w:val="28"/>
        </w:rPr>
      </w:pPr>
      <w:r w:rsidRPr="00956ADA">
        <w:rPr>
          <w:b/>
          <w:bCs/>
          <w:sz w:val="28"/>
          <w:szCs w:val="28"/>
        </w:rPr>
        <w:t xml:space="preserve">АДМИНИСТРАЦИЯ </w:t>
      </w:r>
      <w:r w:rsidR="003B5B02">
        <w:rPr>
          <w:b/>
          <w:sz w:val="28"/>
          <w:szCs w:val="28"/>
        </w:rPr>
        <w:t>КАТАРМИНСКОГО</w:t>
      </w:r>
    </w:p>
    <w:p w:rsidR="00956ADA" w:rsidRPr="00956ADA" w:rsidRDefault="00956ADA" w:rsidP="00956ADA">
      <w:pPr>
        <w:pStyle w:val="4"/>
        <w:rPr>
          <w:b/>
          <w:bCs/>
          <w:sz w:val="28"/>
          <w:szCs w:val="28"/>
        </w:rPr>
      </w:pPr>
      <w:r w:rsidRPr="00956ADA">
        <w:rPr>
          <w:b/>
          <w:sz w:val="28"/>
          <w:szCs w:val="28"/>
        </w:rPr>
        <w:t xml:space="preserve"> МУНИЦИПАЛЬНОГО ОБРАЗОВАНИЯ</w:t>
      </w:r>
    </w:p>
    <w:p w:rsidR="00956ADA" w:rsidRPr="00A865DB" w:rsidRDefault="00EB2415" w:rsidP="00956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</w:t>
      </w:r>
      <w:r w:rsidR="00956ADA" w:rsidRPr="00A865DB">
        <w:rPr>
          <w:rFonts w:ascii="Times New Roman" w:hAnsi="Times New Roman" w:cs="Times New Roman"/>
          <w:b/>
          <w:sz w:val="28"/>
          <w:szCs w:val="28"/>
          <w:lang w:val="ru-RU"/>
        </w:rPr>
        <w:t>СКОГО ПОСЕЛЕНИЯ</w:t>
      </w:r>
    </w:p>
    <w:p w:rsidR="00956ADA" w:rsidRPr="00A865DB" w:rsidRDefault="00956ADA" w:rsidP="00956A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65DB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956ADA" w:rsidRPr="00A865DB" w:rsidRDefault="00956ADA" w:rsidP="00956AD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180"/>
          <w:sz w:val="28"/>
          <w:szCs w:val="28"/>
          <w:lang w:val="ru-RU"/>
        </w:rPr>
      </w:pPr>
      <w:r w:rsidRPr="00A865DB">
        <w:rPr>
          <w:rFonts w:ascii="Times New Roman" w:hAnsi="Times New Roman" w:cs="Times New Roman"/>
          <w:spacing w:val="180"/>
          <w:sz w:val="28"/>
          <w:szCs w:val="28"/>
          <w:lang w:val="ru-RU"/>
        </w:rPr>
        <w:t>*****************************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4703"/>
      </w:tblGrid>
      <w:tr w:rsidR="003B5B02" w:rsidRPr="00956ADA" w:rsidTr="00D825CE">
        <w:tc>
          <w:tcPr>
            <w:tcW w:w="5328" w:type="dxa"/>
          </w:tcPr>
          <w:p w:rsidR="003B5B02" w:rsidRPr="00873B69" w:rsidRDefault="003B5B02" w:rsidP="003B5B02">
            <w:pPr>
              <w:rPr>
                <w:spacing w:val="180"/>
              </w:rPr>
            </w:pPr>
            <w:proofErr w:type="gramStart"/>
            <w:r w:rsidRPr="00873B69">
              <w:t>665148  д</w:t>
            </w:r>
            <w:proofErr w:type="gramEnd"/>
            <w:r w:rsidRPr="00873B69">
              <w:t xml:space="preserve">. Катарма, </w:t>
            </w:r>
            <w:proofErr w:type="spellStart"/>
            <w:r w:rsidRPr="00873B69">
              <w:t>ул</w:t>
            </w:r>
            <w:proofErr w:type="spellEnd"/>
            <w:r w:rsidRPr="00873B69">
              <w:t>. Катарминская, 13</w:t>
            </w:r>
          </w:p>
        </w:tc>
        <w:tc>
          <w:tcPr>
            <w:tcW w:w="4703" w:type="dxa"/>
          </w:tcPr>
          <w:p w:rsidR="003B5B02" w:rsidRPr="00EB2415" w:rsidRDefault="003B5B02" w:rsidP="00EB2415">
            <w:pPr>
              <w:tabs>
                <w:tab w:val="left" w:pos="5520"/>
              </w:tabs>
              <w:jc w:val="center"/>
              <w:rPr>
                <w:spacing w:val="180"/>
                <w:lang w:val="ru-RU"/>
              </w:rPr>
            </w:pPr>
            <w:r w:rsidRPr="00873B69">
              <w:t xml:space="preserve">                        </w:t>
            </w:r>
            <w:proofErr w:type="spellStart"/>
            <w:r w:rsidRPr="00873B69">
              <w:t>Тел</w:t>
            </w:r>
            <w:proofErr w:type="spellEnd"/>
            <w:r w:rsidRPr="00873B69">
              <w:t>/</w:t>
            </w:r>
            <w:proofErr w:type="spellStart"/>
            <w:r w:rsidRPr="00873B69">
              <w:t>факс</w:t>
            </w:r>
            <w:proofErr w:type="spellEnd"/>
            <w:r w:rsidRPr="00873B69">
              <w:t xml:space="preserve"> 8-39557-7-</w:t>
            </w:r>
            <w:r w:rsidR="00EB2415">
              <w:rPr>
                <w:lang w:val="ru-RU"/>
              </w:rPr>
              <w:t>39</w:t>
            </w:r>
            <w:r w:rsidRPr="00873B69">
              <w:t>-</w:t>
            </w:r>
            <w:r w:rsidR="00EB2415">
              <w:rPr>
                <w:lang w:val="ru-RU"/>
              </w:rPr>
              <w:t>80</w:t>
            </w:r>
          </w:p>
        </w:tc>
      </w:tr>
      <w:tr w:rsidR="003B5B02" w:rsidRPr="00132544" w:rsidTr="00D825CE">
        <w:tc>
          <w:tcPr>
            <w:tcW w:w="5328" w:type="dxa"/>
          </w:tcPr>
          <w:p w:rsidR="003B5B02" w:rsidRPr="00EB2415" w:rsidRDefault="003B5B02" w:rsidP="003F42F5">
            <w:pPr>
              <w:rPr>
                <w:color w:val="FFFFFF"/>
                <w:spacing w:val="180"/>
                <w:lang w:val="ru-RU"/>
              </w:rPr>
            </w:pPr>
            <w:r w:rsidRPr="00EB2415">
              <w:rPr>
                <w:lang w:val="ru-RU"/>
              </w:rPr>
              <w:t>От “</w:t>
            </w:r>
            <w:r w:rsidR="00EB2415">
              <w:rPr>
                <w:lang w:val="ru-RU"/>
              </w:rPr>
              <w:t xml:space="preserve">17 </w:t>
            </w:r>
            <w:r w:rsidRPr="00EB2415">
              <w:rPr>
                <w:lang w:val="ru-RU"/>
              </w:rPr>
              <w:t xml:space="preserve">” </w:t>
            </w:r>
            <w:r w:rsidR="00EB2415">
              <w:rPr>
                <w:lang w:val="ru-RU"/>
              </w:rPr>
              <w:t xml:space="preserve">января 2023г. № </w:t>
            </w:r>
            <w:r w:rsidR="003F42F5">
              <w:rPr>
                <w:lang w:val="ru-RU"/>
              </w:rPr>
              <w:t>6</w:t>
            </w:r>
            <w:proofErr w:type="gramStart"/>
            <w:r w:rsidRPr="00EB2415">
              <w:rPr>
                <w:lang w:val="ru-RU"/>
              </w:rPr>
              <w:t xml:space="preserve">  </w:t>
            </w:r>
            <w:r w:rsidRPr="00EB2415">
              <w:rPr>
                <w:color w:val="FFFFFF"/>
                <w:lang w:val="ru-RU"/>
              </w:rPr>
              <w:t>Н</w:t>
            </w:r>
            <w:proofErr w:type="gramEnd"/>
            <w:r w:rsidRPr="00EB2415">
              <w:rPr>
                <w:color w:val="FFFFFF"/>
                <w:lang w:val="ru-RU"/>
              </w:rPr>
              <w:t>а № 5798013г.</w:t>
            </w:r>
          </w:p>
        </w:tc>
        <w:tc>
          <w:tcPr>
            <w:tcW w:w="4703" w:type="dxa"/>
          </w:tcPr>
          <w:p w:rsidR="003B5B02" w:rsidRPr="00EB2415" w:rsidRDefault="003B5B02" w:rsidP="00B6184C">
            <w:pPr>
              <w:jc w:val="right"/>
              <w:rPr>
                <w:lang w:val="ru-RU"/>
              </w:rPr>
            </w:pPr>
            <w:r w:rsidRPr="00EB2415">
              <w:rPr>
                <w:lang w:val="ru-RU"/>
              </w:rPr>
              <w:t xml:space="preserve">                      </w:t>
            </w:r>
          </w:p>
        </w:tc>
      </w:tr>
    </w:tbl>
    <w:p w:rsidR="00956ADA" w:rsidRP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Об утверждении технического задания </w:t>
      </w:r>
      <w:proofErr w:type="gramStart"/>
      <w:r w:rsidRPr="00956ADA">
        <w:rPr>
          <w:b w:val="0"/>
        </w:rPr>
        <w:t>на</w:t>
      </w:r>
      <w:proofErr w:type="gramEnd"/>
    </w:p>
    <w:p w:rsid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 подготовку проекта внесения изменений</w:t>
      </w:r>
    </w:p>
    <w:p w:rsid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 в правила Землепользования и застройки</w:t>
      </w:r>
    </w:p>
    <w:p w:rsidR="00956ADA" w:rsidRDefault="00956ADA" w:rsidP="00956ADA">
      <w:pPr>
        <w:pStyle w:val="3"/>
        <w:jc w:val="left"/>
        <w:rPr>
          <w:b w:val="0"/>
        </w:rPr>
      </w:pPr>
      <w:r w:rsidRPr="00956ADA">
        <w:rPr>
          <w:b w:val="0"/>
        </w:rPr>
        <w:t xml:space="preserve"> </w:t>
      </w:r>
      <w:r w:rsidR="003B5B02">
        <w:rPr>
          <w:b w:val="0"/>
        </w:rPr>
        <w:t>Катарминского</w:t>
      </w:r>
      <w:r w:rsidRPr="00956ADA">
        <w:rPr>
          <w:b w:val="0"/>
        </w:rPr>
        <w:t xml:space="preserve"> муниципального образования</w:t>
      </w:r>
    </w:p>
    <w:p w:rsidR="00956ADA" w:rsidRPr="00956ADA" w:rsidRDefault="00956ADA" w:rsidP="00956ADA">
      <w:pPr>
        <w:rPr>
          <w:lang w:val="ru-RU" w:eastAsia="ru-RU"/>
        </w:rPr>
      </w:pP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24 Градостроительного кодекса Российской Федерации, ст. 14 Федерального закона от 06.10.2013г. №131-ФЗ "Об общих принципах организации местного самоуправления в Российской Федерации", в целях актуализации документов территориального планирования муниципального образования, руководствуясь ст. 47 Устава </w:t>
      </w:r>
      <w:r w:rsidR="003B5B02">
        <w:rPr>
          <w:rFonts w:ascii="Times New Roman" w:hAnsi="Times New Roman" w:cs="Times New Roman"/>
          <w:sz w:val="24"/>
          <w:szCs w:val="24"/>
          <w:lang w:val="ru-RU"/>
        </w:rPr>
        <w:t>Катарминского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 администрация </w:t>
      </w:r>
      <w:r w:rsidR="003B5B02">
        <w:rPr>
          <w:rFonts w:ascii="Times New Roman" w:hAnsi="Times New Roman" w:cs="Times New Roman"/>
          <w:sz w:val="24"/>
          <w:szCs w:val="24"/>
          <w:lang w:val="ru-RU"/>
        </w:rPr>
        <w:t>Катарминского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956ADA" w:rsidRPr="00956ADA" w:rsidRDefault="00956ADA" w:rsidP="00956AD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956ADA" w:rsidRPr="00956ADA" w:rsidRDefault="00956ADA" w:rsidP="00956A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           1. Утвердить техническое задание на подготовку 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проекта внесения изменений в правила Землепользования и застройки </w:t>
      </w:r>
      <w:r w:rsidR="003B5B02">
        <w:rPr>
          <w:rFonts w:ascii="Times New Roman" w:eastAsia="Times New Roman" w:hAnsi="Times New Roman" w:cs="Times New Roman"/>
          <w:sz w:val="24"/>
          <w:szCs w:val="24"/>
          <w:lang w:val="ru-RU"/>
        </w:rPr>
        <w:t>Катарминского</w:t>
      </w:r>
      <w:r w:rsidRPr="00956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 w:rsidRPr="0095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6ADA" w:rsidRPr="00956ADA" w:rsidRDefault="00956ADA" w:rsidP="00956A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956AD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56AD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6ADA" w:rsidRPr="00956ADA" w:rsidTr="00D825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956ADA" w:rsidRDefault="00132544" w:rsidP="00956ADA">
            <w:pPr>
              <w:pStyle w:val="3"/>
              <w:jc w:val="left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page">
                    <wp:posOffset>3686175</wp:posOffset>
                  </wp:positionH>
                  <wp:positionV relativeFrom="page">
                    <wp:posOffset>5334000</wp:posOffset>
                  </wp:positionV>
                  <wp:extent cx="1743075" cy="1447800"/>
                  <wp:effectExtent l="0" t="0" r="0" b="0"/>
                  <wp:wrapNone/>
                  <wp:docPr id="1" name="Рисунок 1" descr="Описание: Описание: 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 xml:space="preserve">Глава </w:t>
            </w:r>
            <w:r w:rsidR="003B5B02">
              <w:rPr>
                <w:b w:val="0"/>
                <w:szCs w:val="24"/>
              </w:rPr>
              <w:t>Катарминского</w:t>
            </w:r>
            <w:r w:rsidRPr="00956ADA">
              <w:rPr>
                <w:b w:val="0"/>
                <w:szCs w:val="24"/>
              </w:rPr>
              <w:t xml:space="preserve"> </w:t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>муниципального образования</w:t>
            </w: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956ADA">
            <w:pPr>
              <w:pStyle w:val="3"/>
              <w:jc w:val="left"/>
              <w:rPr>
                <w:b w:val="0"/>
                <w:szCs w:val="24"/>
              </w:rPr>
            </w:pPr>
          </w:p>
          <w:p w:rsidR="00956ADA" w:rsidRPr="00956ADA" w:rsidRDefault="00956ADA" w:rsidP="003B5B02">
            <w:pPr>
              <w:pStyle w:val="3"/>
              <w:jc w:val="left"/>
              <w:rPr>
                <w:b w:val="0"/>
                <w:szCs w:val="24"/>
              </w:rPr>
            </w:pPr>
            <w:r w:rsidRPr="00956ADA">
              <w:rPr>
                <w:b w:val="0"/>
                <w:szCs w:val="24"/>
              </w:rPr>
              <w:t xml:space="preserve">                       </w:t>
            </w:r>
            <w:bookmarkStart w:id="0" w:name="_GoBack"/>
            <w:bookmarkEnd w:id="0"/>
            <w:r w:rsidRPr="00956ADA">
              <w:rPr>
                <w:b w:val="0"/>
                <w:szCs w:val="24"/>
              </w:rPr>
              <w:t xml:space="preserve">                 </w:t>
            </w:r>
            <w:proofErr w:type="spellStart"/>
            <w:r w:rsidR="003B5B02">
              <w:rPr>
                <w:b w:val="0"/>
                <w:szCs w:val="24"/>
              </w:rPr>
              <w:t>М.В.Шарикало</w:t>
            </w:r>
            <w:proofErr w:type="spellEnd"/>
          </w:p>
        </w:tc>
      </w:tr>
    </w:tbl>
    <w:p w:rsidR="00956ADA" w:rsidRDefault="00956ADA" w:rsidP="00956ADA">
      <w:pPr>
        <w:ind w:firstLine="720"/>
        <w:jc w:val="both"/>
      </w:pPr>
    </w:p>
    <w:p w:rsidR="00956ADA" w:rsidRDefault="00956ADA" w:rsidP="00956ADA"/>
    <w:p w:rsidR="00956ADA" w:rsidRDefault="00956ADA" w:rsidP="00956ADA"/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Default="00956ADA" w:rsidP="00956ADA">
      <w:pPr>
        <w:rPr>
          <w:lang w:val="ru-RU"/>
        </w:rPr>
      </w:pPr>
    </w:p>
    <w:p w:rsidR="00956ADA" w:rsidRPr="00956ADA" w:rsidRDefault="00956ADA" w:rsidP="00956ADA">
      <w:pPr>
        <w:rPr>
          <w:lang w:val="ru-RU"/>
        </w:rPr>
      </w:pPr>
    </w:p>
    <w:p w:rsidR="00956ADA" w:rsidRDefault="00956ADA" w:rsidP="00956ADA"/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Приложение № 1</w:t>
      </w:r>
    </w:p>
    <w:p w:rsidR="00B439C1" w:rsidRDefault="00B439C1" w:rsidP="00B439C1">
      <w:pPr>
        <w:spacing w:after="0"/>
        <w:ind w:right="-1" w:firstLine="1457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 муниципальному контракту</w:t>
      </w:r>
    </w:p>
    <w:p w:rsidR="00B439C1" w:rsidRDefault="00B439C1" w:rsidP="00B439C1">
      <w:pPr>
        <w:spacing w:after="0"/>
        <w:ind w:right="-1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 "</w:t>
      </w:r>
      <w:r w:rsidR="002E6683">
        <w:rPr>
          <w:rFonts w:ascii="Times New Roman" w:eastAsia="Times New Roman" w:hAnsi="Times New Roman" w:cs="Times New Roman"/>
          <w:lang w:val="ru-RU"/>
        </w:rPr>
        <w:t xml:space="preserve">17 " января </w:t>
      </w:r>
      <w:r>
        <w:rPr>
          <w:rFonts w:ascii="Times New Roman" w:eastAsia="Times New Roman" w:hAnsi="Times New Roman" w:cs="Times New Roman"/>
          <w:lang w:val="ru-RU"/>
        </w:rPr>
        <w:t>202</w:t>
      </w:r>
      <w:r w:rsidR="003B5B02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  <w:lang w:val="ru-RU"/>
        </w:rPr>
        <w:t>г . №</w:t>
      </w:r>
      <w:r w:rsidR="003F42F5">
        <w:rPr>
          <w:rFonts w:ascii="Times New Roman" w:eastAsia="Times New Roman" w:hAnsi="Times New Roman" w:cs="Times New Roman"/>
          <w:lang w:val="ru-RU"/>
        </w:rPr>
        <w:t>6</w:t>
      </w:r>
    </w:p>
    <w:p w:rsidR="00B439C1" w:rsidRDefault="00B439C1" w:rsidP="00B439C1">
      <w:pPr>
        <w:pStyle w:val="a3"/>
        <w:rPr>
          <w:rFonts w:ascii="Times New Roman" w:hAnsi="Times New Roman" w:cs="Times New Roman"/>
        </w:rPr>
      </w:pPr>
    </w:p>
    <w:p w:rsidR="00B439C1" w:rsidRDefault="00B439C1" w:rsidP="00B439C1">
      <w:pPr>
        <w:pStyle w:val="a3"/>
        <w:rPr>
          <w:rFonts w:ascii="Times New Roman" w:hAnsi="Times New Roman" w:cs="Times New Roman"/>
        </w:rPr>
      </w:pPr>
    </w:p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both"/>
        <w:rPr>
          <w:rFonts w:ascii="Times New Roman" w:eastAsia="Times New Roman" w:hAnsi="Times New Roman" w:cs="Times New Roman"/>
          <w:lang w:val="ru-RU"/>
        </w:rPr>
      </w:pPr>
    </w:p>
    <w:p w:rsidR="00B439C1" w:rsidRDefault="00B439C1" w:rsidP="00B439C1">
      <w:pPr>
        <w:spacing w:after="0"/>
        <w:ind w:right="792" w:firstLine="145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26459">
        <w:rPr>
          <w:rFonts w:ascii="Times New Roman" w:eastAsia="Times New Roman" w:hAnsi="Times New Roman" w:cs="Times New Roman"/>
          <w:sz w:val="24"/>
          <w:lang w:val="ru-RU"/>
        </w:rPr>
        <w:t>ТЕХНИЧЕСКОЕ ЗАДАНИЕ</w:t>
      </w:r>
    </w:p>
    <w:p w:rsidR="00B439C1" w:rsidRPr="00226459" w:rsidRDefault="00B439C1" w:rsidP="00B439C1">
      <w:pPr>
        <w:spacing w:after="0"/>
        <w:ind w:right="792" w:firstLine="1457"/>
        <w:jc w:val="center"/>
        <w:rPr>
          <w:lang w:val="ru-RU"/>
        </w:rPr>
      </w:pPr>
      <w:r w:rsidRPr="00226459">
        <w:rPr>
          <w:rFonts w:ascii="Times New Roman" w:eastAsia="Times New Roman" w:hAnsi="Times New Roman" w:cs="Times New Roman"/>
          <w:sz w:val="24"/>
          <w:lang w:val="ru-RU"/>
        </w:rPr>
        <w:t xml:space="preserve"> на проведение работ по подготовке проекта внесение изменений в правила землепользования и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застройки </w:t>
      </w:r>
      <w:r w:rsidR="003B5B02">
        <w:rPr>
          <w:rFonts w:ascii="Times New Roman" w:eastAsia="Times New Roman" w:hAnsi="Times New Roman" w:cs="Times New Roman"/>
          <w:sz w:val="24"/>
          <w:lang w:val="ru-RU"/>
        </w:rPr>
        <w:t>Катарминского</w:t>
      </w:r>
      <w:r w:rsidRPr="00226459">
        <w:rPr>
          <w:rFonts w:ascii="Times New Roman" w:eastAsia="Times New Roman" w:hAnsi="Times New Roman" w:cs="Times New Roman"/>
          <w:sz w:val="24"/>
          <w:lang w:val="ru-RU"/>
        </w:rPr>
        <w:t xml:space="preserve"> муниципального образования, с внесением сведений в ЕГРН о границах территориальных зон</w:t>
      </w:r>
    </w:p>
    <w:p w:rsidR="00B439C1" w:rsidRDefault="00B439C1">
      <w:pPr>
        <w:rPr>
          <w:lang w:val="ru-RU"/>
        </w:rPr>
      </w:pPr>
    </w:p>
    <w:tbl>
      <w:tblPr>
        <w:tblW w:w="10288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851"/>
        <w:gridCol w:w="3084"/>
        <w:gridCol w:w="6353"/>
      </w:tblGrid>
      <w:tr w:rsidR="00B439C1" w:rsidRPr="00282E3F" w:rsidTr="00B439C1">
        <w:trPr>
          <w:trHeight w:val="543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разделов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разделов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</w:tr>
      <w:tr w:rsidR="00B439C1" w:rsidRPr="00282E3F" w:rsidTr="00B439C1">
        <w:trPr>
          <w:trHeight w:val="278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37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13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З</w:t>
            </w:r>
          </w:p>
        </w:tc>
      </w:tr>
      <w:tr w:rsidR="00B439C1" w:rsidRPr="00132544" w:rsidTr="00B439C1">
        <w:trPr>
          <w:trHeight w:val="1071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61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19" w:firstLine="14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градостроительной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документации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 w:line="280" w:lineRule="auto"/>
              <w:ind w:left="63" w:hanging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Правила землепользования и застройки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</w:t>
            </w:r>
          </w:p>
          <w:p w:rsidR="00B439C1" w:rsidRPr="00282E3F" w:rsidRDefault="00B439C1" w:rsidP="004D30AD">
            <w:pPr>
              <w:spacing w:after="0"/>
              <w:ind w:left="62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EB2415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ского поселения)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Нижнеудинского</w:t>
            </w:r>
            <w:proofErr w:type="spell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района</w:t>
            </w:r>
          </w:p>
          <w:p w:rsidR="00B439C1" w:rsidRPr="00282E3F" w:rsidRDefault="00956ADA" w:rsidP="00956ADA">
            <w:pPr>
              <w:spacing w:after="0"/>
              <w:ind w:left="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Иркутской</w:t>
            </w:r>
            <w:r w:rsidR="00B439C1"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области</w:t>
            </w:r>
          </w:p>
        </w:tc>
      </w:tr>
      <w:tr w:rsidR="00B439C1" w:rsidRPr="00132544" w:rsidTr="00B439C1">
        <w:trPr>
          <w:trHeight w:val="1692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27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Основание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10" w:firstLine="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Постановление администрации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Нижнеудинского</w:t>
            </w:r>
            <w:proofErr w:type="spell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района от  </w:t>
            </w:r>
            <w:r w:rsidR="00EB2415">
              <w:rPr>
                <w:rFonts w:ascii="Times New Roman" w:eastAsia="Times New Roman" w:hAnsi="Times New Roman" w:cs="Times New Roman"/>
                <w:lang w:val="ru-RU"/>
              </w:rPr>
              <w:t>17 января 2023г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                 № </w:t>
            </w:r>
            <w:r w:rsidR="00EB2415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B439C1" w:rsidRPr="00282E3F" w:rsidRDefault="00B439C1" w:rsidP="004D30AD">
            <w:pPr>
              <w:spacing w:after="0"/>
              <w:ind w:left="10" w:firstLine="1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«О принятии решения о подготовке проекта внесения изменений в правила Землепользования и застройки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образования»,</w:t>
            </w:r>
          </w:p>
        </w:tc>
      </w:tr>
      <w:tr w:rsidR="00B439C1" w:rsidRPr="00282E3F" w:rsidTr="00B439C1">
        <w:trPr>
          <w:trHeight w:val="543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Заказчик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24" w:hanging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Администрация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</w:t>
            </w:r>
          </w:p>
        </w:tc>
      </w:tr>
      <w:tr w:rsidR="00B439C1" w:rsidRPr="00132544" w:rsidTr="00B439C1">
        <w:trPr>
          <w:trHeight w:val="3172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З.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Цель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B439C1">
            <w:pPr>
              <w:spacing w:after="0" w:line="251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1). Приведение правил землепользования и застройки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муниципального образования в соответствие с частью 1 статьи 38 Градостроительного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кодекса Российской Федерации.</w:t>
            </w:r>
          </w:p>
          <w:p w:rsidR="00B439C1" w:rsidRPr="00282E3F" w:rsidRDefault="00B439C1" w:rsidP="00B439C1">
            <w:pPr>
              <w:spacing w:after="0" w:line="245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2) Приведение правил землепользования и застройки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муниципального образования в соответствие, с классификатором видов разрешённого использования земельных участков, утверждённого приказом Министерства экономического развития Российской Федерации от 01.09«2014г. №540.</w:t>
            </w:r>
          </w:p>
          <w:p w:rsidR="00B439C1" w:rsidRPr="00282E3F" w:rsidRDefault="00B439C1" w:rsidP="00B439C1">
            <w:pPr>
              <w:spacing w:after="0" w:line="216" w:lineRule="auto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З). Подготовка описания границ территориальных зон с помощью координат,</w:t>
            </w:r>
          </w:p>
          <w:p w:rsidR="00B439C1" w:rsidRPr="00282E3F" w:rsidRDefault="00B439C1" w:rsidP="00B439C1">
            <w:pPr>
              <w:spacing w:after="0"/>
              <w:ind w:left="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4). Внесение сведений в ЕГРН о границах территориальных зон.</w:t>
            </w:r>
          </w:p>
        </w:tc>
      </w:tr>
      <w:tr w:rsidR="00B439C1" w:rsidRPr="00132544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7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Заказ</w:t>
            </w:r>
            <w:proofErr w:type="spell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ик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A865DB">
            <w:pPr>
              <w:spacing w:after="0"/>
              <w:ind w:left="29" w:right="19" w:firstLine="1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Определяется конкурсом на право заключения муниципального контракта в соответствии с Федеральным Законом от 21.07.2005г. №94-ФЗ «О размещении заказов на поставки товаров, выполнение раб0</w:t>
            </w:r>
            <w:r w:rsidR="00A865D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оказание услуг для государственных и муниципальных нужд"</w:t>
            </w:r>
          </w:p>
        </w:tc>
      </w:tr>
      <w:tr w:rsidR="00B439C1" w:rsidRPr="00132544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B439C1" w:rsidRDefault="00B439C1" w:rsidP="004D30AD">
            <w:pPr>
              <w:spacing w:after="0"/>
              <w:ind w:righ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Нормативная, правовая и методическая документация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1) Градостроительный кодекс Российской Федерации</w:t>
            </w:r>
          </w:p>
          <w:p w:rsidR="00B439C1" w:rsidRPr="00282E3F" w:rsidRDefault="00B439C1" w:rsidP="004D30AD">
            <w:pPr>
              <w:spacing w:after="0" w:line="248" w:lineRule="auto"/>
              <w:ind w:left="30" w:hanging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2) Федеральный закон от 13.07.2015г. № 218-ФЗ «О государственной регистрации недвижимости».</w:t>
            </w:r>
          </w:p>
          <w:p w:rsidR="00B439C1" w:rsidRPr="00282E3F" w:rsidRDefault="00B439C1" w:rsidP="004D30AD">
            <w:pPr>
              <w:spacing w:after="0" w:line="250" w:lineRule="auto"/>
              <w:ind w:left="29" w:right="5" w:firstLine="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3).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Постановление Правительства РФ от 31.12.2015 </w:t>
            </w:r>
            <w:r w:rsidRPr="00282E3F">
              <w:rPr>
                <w:rFonts w:ascii="Times New Roman" w:eastAsia="Times New Roman" w:hAnsi="Times New Roman" w:cs="Times New Roman"/>
              </w:rPr>
              <w:t>N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1532  "Об утверждении Правил предоставления документов, направляемых или предоставляемых в соответствии с частями 1, 3 - 13, 15, 15(1) статьи 32 Федерального закона государственной регистрации недвижимости </w:t>
            </w:r>
            <w:r w:rsidRPr="00282E3F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Г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' в федеральный орган исполнительной власти (его территориальные органы),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сведений, содержащихся в Едином государственном реестре недвижимости </w:t>
            </w:r>
            <w:r w:rsidRPr="00282E3F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 xml:space="preserve"> 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(ред. от 06,07.2019);</w:t>
            </w:r>
          </w:p>
          <w:p w:rsidR="00B439C1" w:rsidRPr="00282E3F" w:rsidRDefault="00B439C1" w:rsidP="004D30AD">
            <w:pPr>
              <w:spacing w:after="0"/>
              <w:ind w:left="24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4). Федеральный закон от 31.12.2017г, № 507-ФЗ</w:t>
            </w:r>
          </w:p>
          <w:p w:rsidR="00B439C1" w:rsidRPr="00282E3F" w:rsidRDefault="00B439C1" w:rsidP="004D30AD">
            <w:pPr>
              <w:spacing w:after="13" w:line="234" w:lineRule="auto"/>
              <w:ind w:left="24" w:firstLine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439C1" w:rsidRPr="00282E3F" w:rsidRDefault="00B439C1" w:rsidP="004D30AD">
            <w:pPr>
              <w:spacing w:after="6" w:line="242" w:lineRule="auto"/>
              <w:ind w:left="5" w:firstLine="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5).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Приказ Минэкономразвития России от 23.11.2018 </w:t>
            </w:r>
            <w:r w:rsidRPr="00282E3F">
              <w:rPr>
                <w:rFonts w:ascii="Times New Roman" w:eastAsia="Times New Roman" w:hAnsi="Times New Roman" w:cs="Times New Roman"/>
              </w:rPr>
              <w:t>N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 зон с особыми условиями использования территории, формату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приказов Минэкономразвития России от 23 марта 2016 г, </w:t>
            </w:r>
            <w:r w:rsidRPr="00282E3F">
              <w:rPr>
                <w:rFonts w:ascii="Times New Roman" w:eastAsia="Times New Roman" w:hAnsi="Times New Roman" w:cs="Times New Roman"/>
              </w:rPr>
              <w:t>N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163 и от 4 мая 2018 г. Н 236“;</w:t>
            </w:r>
          </w:p>
          <w:p w:rsidR="00B439C1" w:rsidRPr="00282E3F" w:rsidRDefault="00B439C1" w:rsidP="004D30AD">
            <w:pPr>
              <w:spacing w:after="0"/>
              <w:ind w:left="30" w:right="19" w:firstLine="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6). Другие нормативные  документы, в том числе местные.</w:t>
            </w:r>
          </w:p>
        </w:tc>
      </w:tr>
      <w:tr w:rsidR="00B439C1" w:rsidRPr="00282E3F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left="5" w:firstLine="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Характеристика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объекта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территориального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планирования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Местоположение муниципального образования:  </w:t>
            </w:r>
          </w:p>
          <w:p w:rsidR="00B439C1" w:rsidRPr="00282E3F" w:rsidRDefault="003B5B02" w:rsidP="004D30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Катарминское</w:t>
            </w:r>
            <w:proofErr w:type="spellEnd"/>
            <w:r w:rsidR="00B439C1" w:rsidRPr="00282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="00B439C1" w:rsidRPr="00282E3F">
              <w:rPr>
                <w:rFonts w:ascii="Times New Roman" w:hAnsi="Times New Roman" w:cs="Times New Roman"/>
              </w:rPr>
              <w:t xml:space="preserve"> поселение расположено </w:t>
            </w:r>
            <w:proofErr w:type="gramStart"/>
            <w:r w:rsidR="00B439C1" w:rsidRPr="00282E3F">
              <w:rPr>
                <w:rFonts w:ascii="Times New Roman" w:hAnsi="Times New Roman" w:cs="Times New Roman"/>
              </w:rPr>
              <w:t>в</w:t>
            </w:r>
            <w:proofErr w:type="gramEnd"/>
            <w:r w:rsidR="00B439C1" w:rsidRPr="00282E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39C1" w:rsidRPr="00282E3F">
              <w:rPr>
                <w:rFonts w:ascii="Times New Roman" w:hAnsi="Times New Roman" w:cs="Times New Roman"/>
              </w:rPr>
              <w:t>Нижнеудинском</w:t>
            </w:r>
            <w:proofErr w:type="gramEnd"/>
            <w:r w:rsidR="00B439C1" w:rsidRPr="00282E3F">
              <w:rPr>
                <w:rFonts w:ascii="Times New Roman" w:hAnsi="Times New Roman" w:cs="Times New Roman"/>
              </w:rPr>
              <w:t xml:space="preserve"> районе Иркутской области.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Населенные пункты в составе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образования:</w:t>
            </w:r>
          </w:p>
          <w:p w:rsidR="003B5B02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B5B02">
              <w:rPr>
                <w:rFonts w:ascii="Times New Roman" w:hAnsi="Times New Roman" w:cs="Times New Roman"/>
              </w:rPr>
              <w:t>с</w:t>
            </w:r>
            <w:proofErr w:type="gramStart"/>
            <w:r w:rsidR="003B5B02">
              <w:rPr>
                <w:rFonts w:ascii="Times New Roman" w:hAnsi="Times New Roman" w:cs="Times New Roman"/>
              </w:rPr>
              <w:t>.К</w:t>
            </w:r>
            <w:proofErr w:type="gramEnd"/>
            <w:r w:rsidR="003B5B02">
              <w:rPr>
                <w:rFonts w:ascii="Times New Roman" w:hAnsi="Times New Roman" w:cs="Times New Roman"/>
              </w:rPr>
              <w:t>атарма</w:t>
            </w:r>
            <w:proofErr w:type="spellEnd"/>
          </w:p>
          <w:p w:rsidR="003B5B02" w:rsidRDefault="003B5B02" w:rsidP="004D30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-уч. Таежный</w:t>
            </w:r>
          </w:p>
          <w:p w:rsidR="003B5B02" w:rsidRDefault="003B5B02" w:rsidP="004D30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-д. Гродинск</w:t>
            </w:r>
          </w:p>
          <w:p w:rsidR="00B439C1" w:rsidRPr="00282E3F" w:rsidRDefault="003B5B02" w:rsidP="004D30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овогродинск</w:t>
            </w:r>
            <w:proofErr w:type="spellEnd"/>
            <w:r w:rsidR="00B439C1" w:rsidRPr="00282E3F">
              <w:rPr>
                <w:rFonts w:ascii="Times New Roman" w:hAnsi="Times New Roman" w:cs="Times New Roman"/>
              </w:rPr>
              <w:t>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Численность населения </w:t>
            </w:r>
            <w:r w:rsidR="00EB2415">
              <w:rPr>
                <w:rFonts w:ascii="Times New Roman" w:hAnsi="Times New Roman" w:cs="Times New Roman"/>
              </w:rPr>
              <w:t>сель</w:t>
            </w:r>
            <w:r w:rsidRPr="00282E3F">
              <w:rPr>
                <w:rFonts w:ascii="Times New Roman" w:hAnsi="Times New Roman" w:cs="Times New Roman"/>
              </w:rPr>
              <w:t>ского поселения по состоянию 01.01.20</w:t>
            </w:r>
            <w:r w:rsidR="003B5B02">
              <w:rPr>
                <w:rFonts w:ascii="Times New Roman" w:hAnsi="Times New Roman" w:cs="Times New Roman"/>
              </w:rPr>
              <w:t>22</w:t>
            </w:r>
            <w:r w:rsidRPr="00282E3F">
              <w:rPr>
                <w:rFonts w:ascii="Times New Roman" w:hAnsi="Times New Roman" w:cs="Times New Roman"/>
              </w:rPr>
              <w:t xml:space="preserve"> г. составляет – </w:t>
            </w:r>
            <w:r w:rsidR="00EB2415">
              <w:rPr>
                <w:rFonts w:ascii="Times New Roman" w:hAnsi="Times New Roman" w:cs="Times New Roman"/>
              </w:rPr>
              <w:t>122</w:t>
            </w:r>
            <w:r w:rsidRPr="00EB2415">
              <w:rPr>
                <w:rFonts w:ascii="Times New Roman" w:hAnsi="Times New Roman" w:cs="Times New Roman"/>
              </w:rPr>
              <w:t xml:space="preserve">  чел.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Площадь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</w:t>
            </w:r>
            <w:r w:rsidR="003B5B02">
              <w:rPr>
                <w:rFonts w:ascii="Times New Roman" w:hAnsi="Times New Roman" w:cs="Times New Roman"/>
              </w:rPr>
              <w:t xml:space="preserve">сельского </w:t>
            </w:r>
            <w:r w:rsidRPr="00282E3F">
              <w:rPr>
                <w:rFonts w:ascii="Times New Roman" w:hAnsi="Times New Roman" w:cs="Times New Roman"/>
              </w:rPr>
              <w:t xml:space="preserve">поселения </w:t>
            </w:r>
            <w:r w:rsidRPr="00EB2415">
              <w:rPr>
                <w:rFonts w:ascii="Times New Roman" w:hAnsi="Times New Roman" w:cs="Times New Roman"/>
              </w:rPr>
              <w:t xml:space="preserve">– </w:t>
            </w:r>
            <w:r w:rsidR="00EB2415" w:rsidRPr="00EB2415">
              <w:rPr>
                <w:rFonts w:ascii="Times New Roman" w:hAnsi="Times New Roman" w:cs="Times New Roman"/>
              </w:rPr>
              <w:t>85 200 га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Уровень обеспеченности инженерной, транспортной и социальной инфраструктурой – средний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Сообщение с областным центром осуществляется по федеральной автодороге местного значения. 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Количество территориальных зон, содержащихся в материалах правил землепользования и застройки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района -  </w:t>
            </w:r>
            <w:r w:rsidR="002E6683">
              <w:rPr>
                <w:rFonts w:ascii="Times New Roman" w:hAnsi="Times New Roman" w:cs="Times New Roman"/>
              </w:rPr>
              <w:t>1</w:t>
            </w:r>
            <w:r w:rsidR="003F42F5">
              <w:rPr>
                <w:rFonts w:ascii="Times New Roman" w:hAnsi="Times New Roman" w:cs="Times New Roman"/>
              </w:rPr>
              <w:t>7</w:t>
            </w:r>
            <w:r w:rsidR="002E6683">
              <w:rPr>
                <w:rFonts w:ascii="Times New Roman" w:hAnsi="Times New Roman" w:cs="Times New Roman"/>
              </w:rPr>
              <w:t xml:space="preserve"> зон</w:t>
            </w:r>
            <w:r w:rsidRPr="00282E3F">
              <w:rPr>
                <w:rFonts w:ascii="Times New Roman" w:hAnsi="Times New Roman" w:cs="Times New Roman"/>
              </w:rPr>
              <w:t xml:space="preserve"> 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Осложняющие факторы: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- подтопление территорий в паводковый период,</w:t>
            </w:r>
          </w:p>
          <w:p w:rsidR="00B439C1" w:rsidRPr="00282E3F" w:rsidRDefault="00B439C1" w:rsidP="004D30AD">
            <w:pPr>
              <w:spacing w:after="0"/>
              <w:ind w:left="14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282E3F">
              <w:rPr>
                <w:rFonts w:ascii="Times New Roman" w:hAnsi="Times New Roman" w:cs="Times New Roman"/>
              </w:rPr>
              <w:t>сейсмичность</w:t>
            </w:r>
            <w:proofErr w:type="spellEnd"/>
            <w:proofErr w:type="gramEnd"/>
            <w:r w:rsidRPr="00282E3F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баллов</w:t>
            </w:r>
            <w:proofErr w:type="spellEnd"/>
            <w:r w:rsidRPr="00282E3F">
              <w:rPr>
                <w:rFonts w:ascii="Times New Roman" w:hAnsi="Times New Roman" w:cs="Times New Roman"/>
              </w:rPr>
              <w:t>.</w:t>
            </w:r>
          </w:p>
        </w:tc>
      </w:tr>
      <w:tr w:rsidR="00B439C1" w:rsidRPr="00282E3F" w:rsidTr="00B439C1">
        <w:trPr>
          <w:trHeight w:val="751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</w:rPr>
              <w:t>7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Материалы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предоставляемые</w:t>
            </w:r>
            <w:proofErr w:type="spellEnd"/>
            <w:r w:rsidRPr="00282E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2E3F">
              <w:rPr>
                <w:rFonts w:ascii="Times New Roman" w:eastAsia="Times New Roman" w:hAnsi="Times New Roman" w:cs="Times New Roman"/>
              </w:rPr>
              <w:t>заказчиком</w:t>
            </w:r>
            <w:proofErr w:type="spellEnd"/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9C1" w:rsidRPr="00132544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7.1. Материалы о современном использовании территории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spacing w:after="8" w:line="228" w:lineRule="auto"/>
              <w:ind w:left="48" w:right="-94" w:hanging="19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1).  Актуальные выписки из ЕГРН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виде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КПТ на территорию </w:t>
            </w:r>
            <w:r w:rsidR="003B5B02">
              <w:rPr>
                <w:rFonts w:ascii="Times New Roman" w:eastAsia="Times New Roman" w:hAnsi="Times New Roman" w:cs="Times New Roman"/>
                <w:lang w:val="ru-RU"/>
              </w:rPr>
              <w:t>Катарминского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образования;</w:t>
            </w:r>
          </w:p>
          <w:p w:rsidR="00B439C1" w:rsidRPr="00282E3F" w:rsidRDefault="00B439C1" w:rsidP="004D30AD">
            <w:pPr>
              <w:spacing w:after="0" w:line="229" w:lineRule="auto"/>
              <w:ind w:left="44" w:right="29" w:hanging="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2).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Сведения об имеющихся памятники культуры и архитектуры и их</w:t>
            </w:r>
            <w:proofErr w:type="gramEnd"/>
          </w:p>
          <w:p w:rsidR="00B439C1" w:rsidRPr="00282E3F" w:rsidRDefault="00B439C1" w:rsidP="004D30AD">
            <w:pPr>
              <w:spacing w:after="0"/>
              <w:ind w:left="4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(Службы по охране объектов </w:t>
            </w:r>
            <w:proofErr w:type="gramStart"/>
            <w:r w:rsidRPr="00282E3F">
              <w:rPr>
                <w:rFonts w:ascii="Times New Roman" w:eastAsia="Times New Roman" w:hAnsi="Times New Roman" w:cs="Times New Roman"/>
                <w:lang w:val="ru-RU"/>
              </w:rPr>
              <w:t>культурного</w:t>
            </w:r>
            <w:proofErr w:type="gramEnd"/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Иркутской области);</w:t>
            </w:r>
          </w:p>
          <w:p w:rsidR="00B439C1" w:rsidRPr="00282E3F" w:rsidRDefault="00B439C1" w:rsidP="004D30AD">
            <w:pPr>
              <w:spacing w:after="0"/>
              <w:ind w:left="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З).  Законодательные и другие документы органов государственной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власти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282E3F">
              <w:rPr>
                <w:rFonts w:ascii="Times New Roman" w:eastAsia="Times New Roman" w:hAnsi="Times New Roman" w:cs="Times New Roman"/>
                <w:lang w:val="ru-RU"/>
              </w:rPr>
              <w:tab/>
              <w:t>местного самоуправления по вопросам землепользования и застройки.</w:t>
            </w:r>
          </w:p>
        </w:tc>
      </w:tr>
      <w:tr w:rsidR="00B439C1" w:rsidRPr="00132544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7.2. базовые документы градостроительного зонирования, территориального планирования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1) Правила землепользования и застройки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района Иркутской области утвержденные решением Думы </w:t>
            </w:r>
            <w:r w:rsidR="003B5B02">
              <w:rPr>
                <w:rFonts w:ascii="Times New Roman" w:hAnsi="Times New Roman" w:cs="Times New Roman"/>
              </w:rPr>
              <w:t>Катарминского муниципального образования от 05</w:t>
            </w:r>
            <w:r w:rsidRPr="00282E3F">
              <w:rPr>
                <w:rFonts w:ascii="Times New Roman" w:hAnsi="Times New Roman" w:cs="Times New Roman"/>
              </w:rPr>
              <w:t xml:space="preserve">.11.2013г № </w:t>
            </w:r>
            <w:r w:rsidR="003B5B02">
              <w:rPr>
                <w:rFonts w:ascii="Times New Roman" w:hAnsi="Times New Roman" w:cs="Times New Roman"/>
              </w:rPr>
              <w:t>51</w:t>
            </w:r>
            <w:r w:rsidRPr="00282E3F">
              <w:rPr>
                <w:rFonts w:ascii="Times New Roman" w:hAnsi="Times New Roman" w:cs="Times New Roman"/>
              </w:rPr>
              <w:t xml:space="preserve">. "Об утверждении правил землепользования и застройки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  <w:p w:rsidR="00B439C1" w:rsidRPr="003B5B02" w:rsidRDefault="00B439C1" w:rsidP="004D30A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82E3F">
              <w:rPr>
                <w:rFonts w:ascii="Times New Roman" w:hAnsi="Times New Roman" w:cs="Times New Roman"/>
              </w:rPr>
              <w:t>2</w:t>
            </w:r>
            <w:r w:rsidRPr="00EB2415">
              <w:rPr>
                <w:rFonts w:ascii="Times New Roman" w:hAnsi="Times New Roman" w:cs="Times New Roman"/>
              </w:rPr>
              <w:t xml:space="preserve">) Внесения изменений в Правила землепользования и застройки </w:t>
            </w:r>
            <w:r w:rsidR="003B5B02" w:rsidRPr="00EB2415">
              <w:rPr>
                <w:rFonts w:ascii="Times New Roman" w:hAnsi="Times New Roman" w:cs="Times New Roman"/>
              </w:rPr>
              <w:t>Катарминского</w:t>
            </w:r>
            <w:r w:rsidRPr="00EB2415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EB2415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EB2415">
              <w:rPr>
                <w:rFonts w:ascii="Times New Roman" w:hAnsi="Times New Roman" w:cs="Times New Roman"/>
              </w:rPr>
              <w:t xml:space="preserve"> района Иркутской области утвержденные решением Думы </w:t>
            </w:r>
            <w:r w:rsidR="003B5B02" w:rsidRPr="00EB2415">
              <w:rPr>
                <w:rFonts w:ascii="Times New Roman" w:hAnsi="Times New Roman" w:cs="Times New Roman"/>
              </w:rPr>
              <w:t>Катарминского</w:t>
            </w:r>
            <w:r w:rsidRPr="00EB2415">
              <w:rPr>
                <w:rFonts w:ascii="Times New Roman" w:hAnsi="Times New Roman" w:cs="Times New Roman"/>
              </w:rPr>
              <w:t xml:space="preserve"> муниципального образования от </w:t>
            </w:r>
            <w:r w:rsidR="00EB2415" w:rsidRPr="00EB2415">
              <w:rPr>
                <w:rFonts w:ascii="Times New Roman" w:hAnsi="Times New Roman" w:cs="Times New Roman"/>
              </w:rPr>
              <w:t>1</w:t>
            </w:r>
            <w:r w:rsidRPr="00EB2415">
              <w:rPr>
                <w:rFonts w:ascii="Times New Roman" w:hAnsi="Times New Roman" w:cs="Times New Roman"/>
              </w:rPr>
              <w:t>7.0</w:t>
            </w:r>
            <w:r w:rsidR="00EB2415" w:rsidRPr="00EB2415">
              <w:rPr>
                <w:rFonts w:ascii="Times New Roman" w:hAnsi="Times New Roman" w:cs="Times New Roman"/>
              </w:rPr>
              <w:t>5</w:t>
            </w:r>
            <w:r w:rsidRPr="00EB2415">
              <w:rPr>
                <w:rFonts w:ascii="Times New Roman" w:hAnsi="Times New Roman" w:cs="Times New Roman"/>
              </w:rPr>
              <w:t>.2017г. №1</w:t>
            </w:r>
            <w:r w:rsidR="00EB2415" w:rsidRPr="00EB2415">
              <w:rPr>
                <w:rFonts w:ascii="Times New Roman" w:hAnsi="Times New Roman" w:cs="Times New Roman"/>
              </w:rPr>
              <w:t>80</w:t>
            </w:r>
          </w:p>
          <w:p w:rsidR="00B439C1" w:rsidRPr="00282E3F" w:rsidRDefault="00B439C1" w:rsidP="003B5B02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3) Генеральный план утвержденные решением Думы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от </w:t>
            </w:r>
            <w:r w:rsidR="003B5B02">
              <w:rPr>
                <w:rFonts w:ascii="Times New Roman" w:hAnsi="Times New Roman" w:cs="Times New Roman"/>
              </w:rPr>
              <w:t>05</w:t>
            </w:r>
            <w:r w:rsidRPr="00282E3F">
              <w:rPr>
                <w:rFonts w:ascii="Times New Roman" w:hAnsi="Times New Roman" w:cs="Times New Roman"/>
              </w:rPr>
              <w:t>.11.2013г. №</w:t>
            </w:r>
            <w:r w:rsidR="003B5B02">
              <w:rPr>
                <w:rFonts w:ascii="Times New Roman" w:hAnsi="Times New Roman" w:cs="Times New Roman"/>
              </w:rPr>
              <w:t>50</w:t>
            </w:r>
            <w:r w:rsidRPr="00282E3F">
              <w:rPr>
                <w:rFonts w:ascii="Times New Roman" w:hAnsi="Times New Roman" w:cs="Times New Roman"/>
              </w:rPr>
              <w:t xml:space="preserve"> "Об утверждении Генерального плана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</w:tr>
      <w:tr w:rsidR="00B439C1" w:rsidRPr="00282E3F" w:rsidTr="00B439C1">
        <w:trPr>
          <w:trHeight w:val="1610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Основные требования к проектным решениям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Состав проекта внесения изменений в правила землепользования и застройки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должен соответствовать Градостроительному кодексу РФ,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82E3F">
              <w:rPr>
                <w:rFonts w:ascii="Times New Roman" w:hAnsi="Times New Roman" w:cs="Times New Roman"/>
              </w:rPr>
              <w:t>Описание границ территориальных зон должно соответствовать Приказом Минэкономразвития России от 23 ноября 2018 г. N 650 «Об установлении формы графического описания местоположения границ населенных пунктов, территориальных зов, особо охраняемых природных территорий, зон с особыми использования территорий, формы текстового описания местоположения границ населенных пунктов,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</w:t>
            </w:r>
            <w:proofErr w:type="gramEnd"/>
            <w:r w:rsidRPr="00282E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E3F">
              <w:rPr>
                <w:rFonts w:ascii="Times New Roman" w:hAnsi="Times New Roman" w:cs="Times New Roman"/>
              </w:rPr>
              <w:t xml:space="preserve">территорий, зон с особыми использования территорий, формату электронного документа содержащего сведения о границах населенных пунктов территориальных зон, требование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использования территорий, о признание утратившими силу приказов Минэкономразвития России от 23 марта 2016 г. № 163 и от 4 мая 2018г. №236 </w:t>
            </w:r>
            <w:proofErr w:type="gramEnd"/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9C1" w:rsidRPr="00132544" w:rsidTr="00B439C1">
        <w:trPr>
          <w:trHeight w:val="675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Этапы, последовательность и сроки выполнения работ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Работы выполняются в 1 этап. 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Согласно календарному плану.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9C1" w:rsidRPr="00132544" w:rsidTr="00B439C1">
        <w:trPr>
          <w:trHeight w:val="675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Требования к выдаваемым материалам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проекта внесения изменений в правила землепользования и застройки </w:t>
            </w:r>
            <w:r w:rsidR="003B5B02">
              <w:rPr>
                <w:rFonts w:ascii="Times New Roman" w:hAnsi="Times New Roman" w:cs="Times New Roman"/>
              </w:rPr>
              <w:t>Катарминского</w:t>
            </w:r>
            <w:r w:rsidRPr="00282E3F">
              <w:rPr>
                <w:rFonts w:ascii="Times New Roman" w:hAnsi="Times New Roman" w:cs="Times New Roman"/>
              </w:rPr>
              <w:t xml:space="preserve"> муниципального образования передается Исполнителем Комиссии для согласования в соответствующем масштабе в полном объеме в 2 экз. и в электронном виде на компакт- дисках в формате </w:t>
            </w:r>
            <w:proofErr w:type="spellStart"/>
            <w:r w:rsidRPr="00282E3F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и в программном продукте "Панорама" и 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ГИС_ArcGis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10.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Для проведения публичных слушаний Исполнитель подготавливает демонстрационный выставочный материал в 1 экз. в электронном виде и на бумажном носителе.</w:t>
            </w:r>
          </w:p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 xml:space="preserve">По результатам проведения публичных слушаний и согласования, Комиссия передает муниципальному заказчику доработанный текстовый и графические материалы проекта в полном объеме в 2 экз. и в электронном виде на компакт-дисках в формате </w:t>
            </w:r>
            <w:proofErr w:type="spellStart"/>
            <w:r w:rsidRPr="00282E3F">
              <w:rPr>
                <w:rFonts w:ascii="Times New Roman" w:hAnsi="Times New Roman" w:cs="Times New Roman"/>
                <w:lang w:val="en-US"/>
              </w:rPr>
              <w:t>pdf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и в программном продукте "Панорама" и  </w:t>
            </w:r>
            <w:proofErr w:type="spellStart"/>
            <w:r w:rsidRPr="00282E3F">
              <w:rPr>
                <w:rFonts w:ascii="Times New Roman" w:hAnsi="Times New Roman" w:cs="Times New Roman"/>
              </w:rPr>
              <w:t>ГИС_ArcGis</w:t>
            </w:r>
            <w:proofErr w:type="spellEnd"/>
            <w:r w:rsidRPr="00282E3F">
              <w:rPr>
                <w:rFonts w:ascii="Times New Roman" w:hAnsi="Times New Roman" w:cs="Times New Roman"/>
              </w:rPr>
              <w:t xml:space="preserve"> 10.</w:t>
            </w:r>
          </w:p>
        </w:tc>
      </w:tr>
      <w:tr w:rsidR="00B439C1" w:rsidRPr="00132544" w:rsidTr="00B439C1">
        <w:trPr>
          <w:trHeight w:val="789"/>
        </w:trPr>
        <w:tc>
          <w:tcPr>
            <w:tcW w:w="851" w:type="dxa"/>
            <w:shd w:val="clear" w:color="auto" w:fill="auto"/>
          </w:tcPr>
          <w:p w:rsidR="00B439C1" w:rsidRPr="00282E3F" w:rsidRDefault="00B439C1" w:rsidP="004D30AD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3084" w:type="dxa"/>
            <w:shd w:val="clear" w:color="auto" w:fill="auto"/>
          </w:tcPr>
          <w:p w:rsidR="00B439C1" w:rsidRPr="00282E3F" w:rsidRDefault="00B439C1" w:rsidP="004D30A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82E3F">
              <w:rPr>
                <w:rFonts w:ascii="Times New Roman" w:eastAsia="Times New Roman" w:hAnsi="Times New Roman" w:cs="Times New Roman"/>
                <w:lang w:val="ru-RU"/>
              </w:rPr>
              <w:t xml:space="preserve"> Порядок согласования проекта</w:t>
            </w:r>
          </w:p>
        </w:tc>
        <w:tc>
          <w:tcPr>
            <w:tcW w:w="6353" w:type="dxa"/>
            <w:shd w:val="clear" w:color="auto" w:fill="auto"/>
          </w:tcPr>
          <w:p w:rsidR="00B439C1" w:rsidRPr="00282E3F" w:rsidRDefault="00B439C1" w:rsidP="004D30AD">
            <w:pPr>
              <w:pStyle w:val="a3"/>
              <w:rPr>
                <w:rFonts w:ascii="Times New Roman" w:hAnsi="Times New Roman" w:cs="Times New Roman"/>
              </w:rPr>
            </w:pPr>
            <w:r w:rsidRPr="00282E3F">
              <w:rPr>
                <w:rFonts w:ascii="Times New Roman" w:hAnsi="Times New Roman" w:cs="Times New Roman"/>
              </w:rPr>
              <w:t>Определяется в соответствии со ст.31, 32 Градостроительного кодекса РФ</w:t>
            </w:r>
          </w:p>
        </w:tc>
      </w:tr>
    </w:tbl>
    <w:p w:rsidR="00B439C1" w:rsidRDefault="00B439C1" w:rsidP="00B439C1">
      <w:pPr>
        <w:rPr>
          <w:lang w:val="ru-RU"/>
        </w:rPr>
      </w:pPr>
    </w:p>
    <w:p w:rsidR="00B439C1" w:rsidRDefault="00B439C1" w:rsidP="00B439C1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9C1" w:rsidTr="00B439C1">
        <w:tc>
          <w:tcPr>
            <w:tcW w:w="4785" w:type="dxa"/>
          </w:tcPr>
          <w:p w:rsidR="00B439C1" w:rsidRPr="00B439C1" w:rsidRDefault="00B439C1" w:rsidP="00B439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lastRenderedPageBreak/>
              <w:t>От заказчика:</w:t>
            </w:r>
          </w:p>
          <w:p w:rsid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="003B5B02">
              <w:rPr>
                <w:rFonts w:ascii="Times New Roman" w:hAnsi="Times New Roman" w:cs="Times New Roman"/>
                <w:lang w:val="ru-RU"/>
              </w:rPr>
              <w:t>Катарминского</w:t>
            </w:r>
          </w:p>
          <w:p w:rsidR="00B439C1" w:rsidRP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</w:t>
            </w:r>
          </w:p>
          <w:p w:rsidR="00B439C1" w:rsidRPr="00B439C1" w:rsidRDefault="00B439C1" w:rsidP="003B5B02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_____________________</w:t>
            </w:r>
            <w:r w:rsidR="003B5B02">
              <w:rPr>
                <w:rFonts w:ascii="Times New Roman" w:hAnsi="Times New Roman" w:cs="Times New Roman"/>
                <w:lang w:val="ru-RU"/>
              </w:rPr>
              <w:t>М.В.Шарикало</w:t>
            </w:r>
          </w:p>
        </w:tc>
        <w:tc>
          <w:tcPr>
            <w:tcW w:w="4786" w:type="dxa"/>
          </w:tcPr>
          <w:p w:rsidR="00B439C1" w:rsidRPr="00B439C1" w:rsidRDefault="00B439C1" w:rsidP="00B439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Подрядчика</w:t>
            </w:r>
            <w:r w:rsidRPr="00B439C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439C1" w:rsidRP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B439C1" w:rsidRDefault="00B439C1" w:rsidP="00B439C1">
            <w:pPr>
              <w:rPr>
                <w:rFonts w:ascii="Times New Roman" w:hAnsi="Times New Roman" w:cs="Times New Roman"/>
                <w:lang w:val="ru-RU"/>
              </w:rPr>
            </w:pPr>
            <w:r w:rsidRPr="00B439C1">
              <w:rPr>
                <w:rFonts w:ascii="Times New Roman" w:hAnsi="Times New Roman" w:cs="Times New Roman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B439C1" w:rsidRDefault="00B439C1" w:rsidP="00B439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</w:tc>
      </w:tr>
    </w:tbl>
    <w:p w:rsidR="00B439C1" w:rsidRDefault="00B439C1" w:rsidP="00B439C1">
      <w:pPr>
        <w:rPr>
          <w:lang w:val="ru-RU"/>
        </w:rPr>
      </w:pPr>
    </w:p>
    <w:p w:rsidR="00B439C1" w:rsidRPr="00B439C1" w:rsidRDefault="00B439C1">
      <w:pPr>
        <w:rPr>
          <w:lang w:val="ru-RU"/>
        </w:rPr>
      </w:pPr>
    </w:p>
    <w:sectPr w:rsidR="00B439C1" w:rsidRPr="00B439C1" w:rsidSect="00B439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9C1"/>
    <w:rsid w:val="00132544"/>
    <w:rsid w:val="002E6683"/>
    <w:rsid w:val="0032433F"/>
    <w:rsid w:val="003B5B02"/>
    <w:rsid w:val="003E2D92"/>
    <w:rsid w:val="003F42F5"/>
    <w:rsid w:val="00403E38"/>
    <w:rsid w:val="008B0B42"/>
    <w:rsid w:val="00956ADA"/>
    <w:rsid w:val="00A865DB"/>
    <w:rsid w:val="00B439C1"/>
    <w:rsid w:val="00E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56A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39C1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6A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A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Шатская</dc:creator>
  <cp:lastModifiedBy>Asus</cp:lastModifiedBy>
  <cp:revision>6</cp:revision>
  <cp:lastPrinted>2023-01-17T06:10:00Z</cp:lastPrinted>
  <dcterms:created xsi:type="dcterms:W3CDTF">2023-01-17T01:44:00Z</dcterms:created>
  <dcterms:modified xsi:type="dcterms:W3CDTF">2023-01-18T01:26:00Z</dcterms:modified>
</cp:coreProperties>
</file>