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E1" w:rsidRPr="00AB46A7" w:rsidRDefault="00AA7FE1" w:rsidP="00AA7FE1">
      <w:pPr>
        <w:contextualSpacing/>
        <w:rPr>
          <w:rFonts w:ascii="Arial" w:hAnsi="Arial" w:cs="Arial"/>
          <w:b/>
          <w:color w:val="FF0000"/>
          <w:sz w:val="32"/>
          <w:szCs w:val="32"/>
        </w:rPr>
      </w:pPr>
    </w:p>
    <w:p w:rsidR="00385496" w:rsidRPr="00AB46A7" w:rsidRDefault="00385496" w:rsidP="00336DEE">
      <w:pPr>
        <w:ind w:left="709" w:firstLine="709"/>
        <w:contextualSpacing/>
        <w:rPr>
          <w:rFonts w:ascii="Arial" w:hAnsi="Arial" w:cs="Arial"/>
          <w:b/>
          <w:color w:val="FF0000"/>
          <w:sz w:val="32"/>
          <w:szCs w:val="32"/>
        </w:rPr>
      </w:pPr>
    </w:p>
    <w:p w:rsidR="00FD7CC2" w:rsidRPr="00EE464A" w:rsidRDefault="00385496" w:rsidP="00336DEE">
      <w:pPr>
        <w:ind w:left="709" w:firstLine="709"/>
        <w:contextualSpacing/>
        <w:rPr>
          <w:rFonts w:ascii="Arial" w:hAnsi="Arial" w:cs="Arial"/>
          <w:b/>
          <w:color w:val="auto"/>
          <w:sz w:val="32"/>
          <w:szCs w:val="32"/>
        </w:rPr>
      </w:pPr>
      <w:r w:rsidRPr="00EE464A">
        <w:rPr>
          <w:rFonts w:ascii="Arial" w:hAnsi="Arial" w:cs="Arial"/>
          <w:b/>
          <w:color w:val="auto"/>
          <w:sz w:val="32"/>
          <w:szCs w:val="32"/>
        </w:rPr>
        <w:t xml:space="preserve">                       </w:t>
      </w:r>
      <w:r w:rsidR="00E45539" w:rsidRPr="00EE464A">
        <w:rPr>
          <w:rFonts w:ascii="Arial" w:hAnsi="Arial" w:cs="Arial"/>
          <w:b/>
          <w:color w:val="auto"/>
          <w:sz w:val="32"/>
          <w:szCs w:val="32"/>
        </w:rPr>
        <w:t xml:space="preserve"> </w:t>
      </w:r>
      <w:r w:rsidR="00336DEE" w:rsidRPr="00EE464A">
        <w:rPr>
          <w:rFonts w:ascii="Arial" w:hAnsi="Arial" w:cs="Arial"/>
          <w:b/>
          <w:color w:val="auto"/>
          <w:sz w:val="32"/>
          <w:szCs w:val="32"/>
        </w:rPr>
        <w:t xml:space="preserve"> </w:t>
      </w:r>
      <w:r w:rsidR="00AA7FE1" w:rsidRPr="00EE464A">
        <w:rPr>
          <w:rFonts w:ascii="Arial" w:hAnsi="Arial" w:cs="Arial"/>
          <w:b/>
          <w:color w:val="auto"/>
          <w:sz w:val="32"/>
          <w:szCs w:val="32"/>
        </w:rPr>
        <w:t>13</w:t>
      </w:r>
      <w:r w:rsidR="00FD7CC2" w:rsidRPr="00EE464A">
        <w:rPr>
          <w:rFonts w:ascii="Arial" w:hAnsi="Arial" w:cs="Arial"/>
          <w:b/>
          <w:color w:val="auto"/>
          <w:sz w:val="32"/>
          <w:szCs w:val="32"/>
        </w:rPr>
        <w:t>.</w:t>
      </w:r>
      <w:r w:rsidR="00DF48DF" w:rsidRPr="00EE464A">
        <w:rPr>
          <w:rFonts w:ascii="Arial" w:hAnsi="Arial" w:cs="Arial"/>
          <w:b/>
          <w:color w:val="auto"/>
          <w:sz w:val="32"/>
          <w:szCs w:val="32"/>
        </w:rPr>
        <w:t>0</w:t>
      </w:r>
      <w:r w:rsidR="00E45539" w:rsidRPr="00EE464A">
        <w:rPr>
          <w:rFonts w:ascii="Arial" w:hAnsi="Arial" w:cs="Arial"/>
          <w:b/>
          <w:color w:val="auto"/>
          <w:sz w:val="32"/>
          <w:szCs w:val="32"/>
        </w:rPr>
        <w:t>4</w:t>
      </w:r>
      <w:r w:rsidR="00336DEE" w:rsidRPr="00EE464A">
        <w:rPr>
          <w:rFonts w:ascii="Arial" w:hAnsi="Arial" w:cs="Arial"/>
          <w:b/>
          <w:color w:val="auto"/>
          <w:sz w:val="32"/>
          <w:szCs w:val="32"/>
        </w:rPr>
        <w:t>.202</w:t>
      </w:r>
      <w:r w:rsidR="00DF48DF" w:rsidRPr="00EE464A">
        <w:rPr>
          <w:rFonts w:ascii="Arial" w:hAnsi="Arial" w:cs="Arial"/>
          <w:b/>
          <w:color w:val="auto"/>
          <w:sz w:val="32"/>
          <w:szCs w:val="32"/>
        </w:rPr>
        <w:t>3</w:t>
      </w:r>
      <w:r w:rsidR="00336DEE" w:rsidRPr="00EE464A">
        <w:rPr>
          <w:rFonts w:ascii="Arial" w:hAnsi="Arial" w:cs="Arial"/>
          <w:b/>
          <w:color w:val="auto"/>
          <w:sz w:val="32"/>
          <w:szCs w:val="32"/>
        </w:rPr>
        <w:t xml:space="preserve"> Г. №</w:t>
      </w:r>
      <w:r w:rsidR="00EE464A" w:rsidRPr="00EE464A">
        <w:rPr>
          <w:rFonts w:ascii="Arial" w:hAnsi="Arial" w:cs="Arial"/>
          <w:b/>
          <w:color w:val="auto"/>
          <w:sz w:val="32"/>
          <w:szCs w:val="32"/>
        </w:rPr>
        <w:t>28</w:t>
      </w:r>
    </w:p>
    <w:p w:rsidR="00FD7CC2" w:rsidRPr="00AB46A7" w:rsidRDefault="00336DEE" w:rsidP="00336DEE">
      <w:pPr>
        <w:ind w:left="709" w:firstLine="709"/>
        <w:contextualSpacing/>
        <w:rPr>
          <w:rFonts w:ascii="Arial" w:hAnsi="Arial" w:cs="Arial"/>
          <w:b/>
          <w:sz w:val="32"/>
          <w:szCs w:val="32"/>
        </w:rPr>
      </w:pPr>
      <w:r w:rsidRPr="00AB46A7">
        <w:rPr>
          <w:rFonts w:ascii="Arial" w:hAnsi="Arial" w:cs="Arial"/>
          <w:b/>
          <w:sz w:val="32"/>
          <w:szCs w:val="32"/>
        </w:rPr>
        <w:t xml:space="preserve">              </w:t>
      </w:r>
      <w:r w:rsidR="00FD7CC2" w:rsidRPr="00AB46A7">
        <w:rPr>
          <w:rFonts w:ascii="Arial" w:hAnsi="Arial" w:cs="Arial"/>
          <w:b/>
          <w:sz w:val="32"/>
          <w:szCs w:val="32"/>
        </w:rPr>
        <w:t>РОССИЙСКАЯ ФЕДЕРАЦИЯ</w:t>
      </w:r>
    </w:p>
    <w:p w:rsidR="00FD7CC2" w:rsidRPr="00AB46A7" w:rsidRDefault="00336DEE" w:rsidP="00336DEE">
      <w:pPr>
        <w:ind w:left="709" w:firstLine="709"/>
        <w:contextualSpacing/>
        <w:rPr>
          <w:rFonts w:ascii="Arial" w:hAnsi="Arial" w:cs="Arial"/>
          <w:b/>
          <w:sz w:val="32"/>
          <w:szCs w:val="32"/>
        </w:rPr>
      </w:pPr>
      <w:r w:rsidRPr="00AB46A7">
        <w:rPr>
          <w:rFonts w:ascii="Arial" w:hAnsi="Arial" w:cs="Arial"/>
          <w:b/>
          <w:sz w:val="32"/>
          <w:szCs w:val="32"/>
        </w:rPr>
        <w:t xml:space="preserve">                    </w:t>
      </w:r>
      <w:r w:rsidR="00FD7CC2" w:rsidRPr="00AB46A7">
        <w:rPr>
          <w:rFonts w:ascii="Arial" w:hAnsi="Arial" w:cs="Arial"/>
          <w:b/>
          <w:sz w:val="32"/>
          <w:szCs w:val="32"/>
        </w:rPr>
        <w:t>ИРКУТСКАЯ ОБЛАСТЬ</w:t>
      </w:r>
    </w:p>
    <w:p w:rsidR="00336DEE" w:rsidRPr="00AB46A7" w:rsidRDefault="00336DEE" w:rsidP="00336DEE">
      <w:pPr>
        <w:ind w:left="709" w:firstLine="709"/>
        <w:contextualSpacing/>
        <w:rPr>
          <w:rFonts w:ascii="Arial" w:hAnsi="Arial" w:cs="Arial"/>
          <w:b/>
          <w:sz w:val="32"/>
          <w:szCs w:val="32"/>
        </w:rPr>
      </w:pPr>
      <w:r w:rsidRPr="00AB46A7">
        <w:rPr>
          <w:rFonts w:ascii="Arial" w:hAnsi="Arial" w:cs="Arial"/>
          <w:b/>
          <w:sz w:val="32"/>
          <w:szCs w:val="32"/>
        </w:rPr>
        <w:t xml:space="preserve">          </w:t>
      </w:r>
      <w:r w:rsidR="00280339" w:rsidRPr="00AB46A7">
        <w:rPr>
          <w:rFonts w:ascii="Arial" w:hAnsi="Arial" w:cs="Arial"/>
          <w:b/>
          <w:sz w:val="32"/>
          <w:szCs w:val="32"/>
        </w:rPr>
        <w:t xml:space="preserve"> </w:t>
      </w:r>
      <w:r w:rsidRPr="00AB46A7">
        <w:rPr>
          <w:rFonts w:ascii="Arial" w:hAnsi="Arial" w:cs="Arial"/>
          <w:b/>
          <w:sz w:val="32"/>
          <w:szCs w:val="32"/>
        </w:rPr>
        <w:t xml:space="preserve">        НИЖНЕУДИНСКИЙ РАЙОН</w:t>
      </w:r>
    </w:p>
    <w:p w:rsidR="00FD7CC2" w:rsidRPr="00AB46A7" w:rsidRDefault="005E209A" w:rsidP="00336DEE">
      <w:pPr>
        <w:ind w:left="709" w:firstLine="709"/>
        <w:contextualSpacing/>
        <w:rPr>
          <w:rFonts w:ascii="Arial" w:hAnsi="Arial" w:cs="Arial"/>
          <w:b/>
          <w:sz w:val="32"/>
          <w:szCs w:val="32"/>
        </w:rPr>
      </w:pPr>
      <w:r w:rsidRPr="00AB46A7">
        <w:rPr>
          <w:rFonts w:ascii="Arial" w:hAnsi="Arial" w:cs="Arial"/>
          <w:b/>
          <w:sz w:val="32"/>
          <w:szCs w:val="32"/>
        </w:rPr>
        <w:t>КАТАРМИНСКОЕ</w:t>
      </w:r>
      <w:r w:rsidR="00336DEE" w:rsidRPr="00AB46A7">
        <w:rPr>
          <w:rFonts w:ascii="Arial" w:hAnsi="Arial" w:cs="Arial"/>
          <w:b/>
          <w:sz w:val="32"/>
          <w:szCs w:val="32"/>
        </w:rPr>
        <w:t xml:space="preserve"> МУНИЦИПАЛЬНОЕ</w:t>
      </w:r>
      <w:r w:rsidR="00FD7CC2" w:rsidRPr="00AB46A7">
        <w:rPr>
          <w:rFonts w:ascii="Arial" w:hAnsi="Arial" w:cs="Arial"/>
          <w:b/>
          <w:sz w:val="32"/>
          <w:szCs w:val="32"/>
        </w:rPr>
        <w:t xml:space="preserve"> ОБРАЗОВАНИЕ</w:t>
      </w:r>
    </w:p>
    <w:p w:rsidR="00FD7CC2" w:rsidRPr="00AB46A7" w:rsidRDefault="00336DEE" w:rsidP="00336DEE">
      <w:pPr>
        <w:contextualSpacing/>
        <w:rPr>
          <w:rFonts w:ascii="Arial" w:hAnsi="Arial" w:cs="Arial"/>
          <w:b/>
          <w:sz w:val="32"/>
          <w:szCs w:val="32"/>
        </w:rPr>
      </w:pPr>
      <w:r w:rsidRPr="00AB46A7">
        <w:rPr>
          <w:rFonts w:ascii="Arial" w:hAnsi="Arial" w:cs="Arial"/>
          <w:b/>
          <w:sz w:val="32"/>
          <w:szCs w:val="32"/>
        </w:rPr>
        <w:t xml:space="preserve">                                      </w:t>
      </w:r>
      <w:r w:rsidR="00FD7CC2" w:rsidRPr="00AB46A7">
        <w:rPr>
          <w:rFonts w:ascii="Arial" w:hAnsi="Arial" w:cs="Arial"/>
          <w:b/>
          <w:sz w:val="32"/>
          <w:szCs w:val="32"/>
        </w:rPr>
        <w:t>АДМИНИСТРАЦИЯ</w:t>
      </w:r>
    </w:p>
    <w:p w:rsidR="00280339" w:rsidRPr="00AB46A7" w:rsidRDefault="00280339" w:rsidP="00336DEE">
      <w:pPr>
        <w:contextualSpacing/>
        <w:rPr>
          <w:rFonts w:ascii="Arial" w:hAnsi="Arial" w:cs="Arial"/>
          <w:b/>
          <w:sz w:val="32"/>
          <w:szCs w:val="32"/>
        </w:rPr>
      </w:pPr>
    </w:p>
    <w:p w:rsidR="00FD7CC2" w:rsidRPr="00AB46A7" w:rsidRDefault="00336DEE" w:rsidP="00336DEE">
      <w:pPr>
        <w:contextualSpacing/>
        <w:rPr>
          <w:rFonts w:ascii="Arial" w:hAnsi="Arial" w:cs="Arial"/>
          <w:b/>
          <w:sz w:val="32"/>
          <w:szCs w:val="32"/>
        </w:rPr>
      </w:pPr>
      <w:r w:rsidRPr="00AB46A7">
        <w:rPr>
          <w:rFonts w:ascii="Arial" w:hAnsi="Arial" w:cs="Arial"/>
          <w:b/>
          <w:sz w:val="32"/>
          <w:szCs w:val="32"/>
        </w:rPr>
        <w:t xml:space="preserve">                                      </w:t>
      </w:r>
      <w:r w:rsidR="00FD7CC2" w:rsidRPr="00AB46A7">
        <w:rPr>
          <w:rFonts w:ascii="Arial" w:hAnsi="Arial" w:cs="Arial"/>
          <w:b/>
          <w:sz w:val="32"/>
          <w:szCs w:val="32"/>
        </w:rPr>
        <w:t>ПОСТАНОВЛЕНИЕ</w:t>
      </w:r>
    </w:p>
    <w:p w:rsidR="00280339" w:rsidRPr="00AB46A7" w:rsidRDefault="00280339" w:rsidP="00336DEE">
      <w:pPr>
        <w:contextualSpacing/>
        <w:rPr>
          <w:rFonts w:ascii="Arial" w:hAnsi="Arial" w:cs="Arial"/>
          <w:sz w:val="32"/>
          <w:szCs w:val="32"/>
        </w:rPr>
      </w:pPr>
    </w:p>
    <w:p w:rsidR="00336DEE" w:rsidRPr="00AB46A7" w:rsidRDefault="00DF48DF" w:rsidP="00B348D0">
      <w:pPr>
        <w:pStyle w:val="30"/>
        <w:shd w:val="clear" w:color="auto" w:fill="auto"/>
        <w:spacing w:before="0"/>
        <w:ind w:left="851" w:firstLine="142"/>
        <w:rPr>
          <w:rStyle w:val="21"/>
          <w:rFonts w:ascii="Arial" w:hAnsi="Arial" w:cs="Arial"/>
          <w:b/>
          <w:bCs/>
          <w:sz w:val="32"/>
          <w:szCs w:val="32"/>
        </w:rPr>
      </w:pPr>
      <w:r w:rsidRPr="00AB46A7">
        <w:rPr>
          <w:rFonts w:ascii="Arial" w:hAnsi="Arial" w:cs="Arial"/>
          <w:color w:val="auto"/>
          <w:sz w:val="32"/>
          <w:szCs w:val="32"/>
        </w:rPr>
        <w:t xml:space="preserve">О ВНЕСЕНИИ ИЗМЕНЕНИЙ В ПОСТАНОВЛЕНИЕ АДМИНИСТРАЦИИ </w:t>
      </w:r>
      <w:r w:rsidR="005E209A" w:rsidRPr="00AB46A7">
        <w:rPr>
          <w:rFonts w:ascii="Arial" w:hAnsi="Arial" w:cs="Arial"/>
          <w:color w:val="auto"/>
          <w:sz w:val="32"/>
          <w:szCs w:val="32"/>
        </w:rPr>
        <w:t>КАТАРМИНСКОГО</w:t>
      </w:r>
      <w:r w:rsidRPr="00AB46A7">
        <w:rPr>
          <w:rFonts w:ascii="Arial" w:hAnsi="Arial" w:cs="Arial"/>
          <w:color w:val="auto"/>
          <w:sz w:val="32"/>
          <w:szCs w:val="32"/>
        </w:rPr>
        <w:t xml:space="preserve"> МУНИЦИПАЛЬНОГО ОБРАЗОВАНИЯ ОТ </w:t>
      </w:r>
      <w:r w:rsidR="005E209A" w:rsidRPr="00AB46A7">
        <w:rPr>
          <w:rFonts w:ascii="Arial" w:hAnsi="Arial" w:cs="Arial"/>
          <w:color w:val="auto"/>
          <w:sz w:val="32"/>
          <w:szCs w:val="32"/>
        </w:rPr>
        <w:t>16 НО</w:t>
      </w:r>
      <w:r w:rsidRPr="00AB46A7">
        <w:rPr>
          <w:rFonts w:ascii="Arial" w:hAnsi="Arial" w:cs="Arial"/>
          <w:color w:val="auto"/>
          <w:sz w:val="32"/>
          <w:szCs w:val="32"/>
        </w:rPr>
        <w:t>ЯБРЯ 2022 ГОДА №</w:t>
      </w:r>
      <w:r w:rsidR="005E209A" w:rsidRPr="00AB46A7">
        <w:rPr>
          <w:rFonts w:ascii="Arial" w:hAnsi="Arial" w:cs="Arial"/>
          <w:color w:val="auto"/>
          <w:sz w:val="32"/>
          <w:szCs w:val="32"/>
        </w:rPr>
        <w:t>9</w:t>
      </w:r>
      <w:r w:rsidR="00385496" w:rsidRPr="00AB46A7">
        <w:rPr>
          <w:rFonts w:ascii="Arial" w:hAnsi="Arial" w:cs="Arial"/>
          <w:color w:val="auto"/>
          <w:sz w:val="32"/>
          <w:szCs w:val="32"/>
        </w:rPr>
        <w:t>7</w:t>
      </w:r>
      <w:r w:rsidRPr="00AB46A7">
        <w:rPr>
          <w:rFonts w:ascii="Arial" w:hAnsi="Arial" w:cs="Arial"/>
          <w:color w:val="auto"/>
          <w:sz w:val="32"/>
          <w:szCs w:val="32"/>
        </w:rPr>
        <w:t xml:space="preserve"> «</w:t>
      </w:r>
      <w:r w:rsidR="00FD7CC2" w:rsidRPr="00AB46A7">
        <w:rPr>
          <w:rFonts w:ascii="Arial" w:hAnsi="Arial" w:cs="Arial"/>
          <w:kern w:val="2"/>
          <w:sz w:val="32"/>
          <w:szCs w:val="32"/>
        </w:rPr>
        <w:t>ОБ УТВЕРЖДЕНИИ АДМИНИСТРАТИВНОГО РЕГЛАМЕНТА ПРЕДОСТАВЛЕНИЯ МУНИЦИПАЛЬНОЙ УСЛУГИ</w:t>
      </w:r>
      <w:r w:rsidR="00FD7CC2" w:rsidRPr="00AB46A7">
        <w:rPr>
          <w:rFonts w:ascii="Arial" w:hAnsi="Arial" w:cs="Arial"/>
          <w:b w:val="0"/>
          <w:kern w:val="2"/>
          <w:sz w:val="32"/>
          <w:szCs w:val="32"/>
        </w:rPr>
        <w:t xml:space="preserve"> </w:t>
      </w:r>
      <w:r w:rsidR="00262051" w:rsidRPr="00AB46A7">
        <w:rPr>
          <w:rFonts w:ascii="Arial" w:hAnsi="Arial" w:cs="Arial"/>
          <w:kern w:val="2"/>
          <w:sz w:val="32"/>
          <w:szCs w:val="32"/>
        </w:rPr>
        <w:t xml:space="preserve">«ПРЕДВАРИТЕЛЬНОЕ СОГЛАСОВАНИЕ </w:t>
      </w:r>
      <w:r w:rsidR="00262051" w:rsidRPr="00AB46A7">
        <w:rPr>
          <w:rFonts w:ascii="Arial" w:hAnsi="Arial" w:cs="Arial"/>
          <w:sz w:val="32"/>
          <w:szCs w:val="32"/>
        </w:rPr>
        <w:t xml:space="preserve">ПРЕДОСТАВЛЕНИЯ ЗЕМЕЛЬНОГО УЧАСТКА» НА ТЕРРИТОРИИ </w:t>
      </w:r>
      <w:r w:rsidR="005E209A" w:rsidRPr="00AB46A7">
        <w:rPr>
          <w:rFonts w:ascii="Arial" w:hAnsi="Arial" w:cs="Arial"/>
          <w:sz w:val="32"/>
          <w:szCs w:val="32"/>
        </w:rPr>
        <w:t>КАТАРМИНСКОГО</w:t>
      </w:r>
      <w:r w:rsidR="00262051" w:rsidRPr="00AB46A7">
        <w:rPr>
          <w:rFonts w:ascii="Arial" w:hAnsi="Arial" w:cs="Arial"/>
          <w:sz w:val="32"/>
          <w:szCs w:val="32"/>
        </w:rPr>
        <w:t xml:space="preserve">  МУНИЦИПАЛЬНОГО ОБРАЗОВАНИЯ</w:t>
      </w:r>
      <w:r w:rsidR="00FD7CC2" w:rsidRPr="00AB46A7">
        <w:rPr>
          <w:rStyle w:val="21"/>
          <w:rFonts w:ascii="Arial" w:hAnsi="Arial" w:cs="Arial"/>
          <w:b/>
          <w:bCs/>
          <w:sz w:val="32"/>
          <w:szCs w:val="32"/>
        </w:rPr>
        <w:t>»</w:t>
      </w:r>
      <w:r w:rsidRPr="00AB46A7">
        <w:rPr>
          <w:rStyle w:val="21"/>
          <w:rFonts w:ascii="Arial" w:hAnsi="Arial" w:cs="Arial"/>
          <w:b/>
          <w:bCs/>
          <w:sz w:val="32"/>
          <w:szCs w:val="32"/>
        </w:rPr>
        <w:t>»</w:t>
      </w:r>
    </w:p>
    <w:p w:rsidR="00B348D0" w:rsidRPr="00AB46A7" w:rsidRDefault="00B348D0" w:rsidP="00B348D0">
      <w:pPr>
        <w:pStyle w:val="30"/>
        <w:shd w:val="clear" w:color="auto" w:fill="auto"/>
        <w:spacing w:before="0"/>
        <w:ind w:firstLine="0"/>
        <w:jc w:val="left"/>
        <w:rPr>
          <w:rStyle w:val="21"/>
          <w:rFonts w:ascii="Arial" w:hAnsi="Arial" w:cs="Arial"/>
          <w:b/>
          <w:bCs/>
          <w:sz w:val="24"/>
          <w:szCs w:val="24"/>
        </w:rPr>
      </w:pPr>
    </w:p>
    <w:p w:rsidR="00262051" w:rsidRPr="00AB46A7" w:rsidRDefault="00262051" w:rsidP="00262051">
      <w:pPr>
        <w:widowControl/>
        <w:shd w:val="clear" w:color="auto" w:fill="FFFFFF"/>
        <w:ind w:left="709"/>
        <w:jc w:val="both"/>
        <w:rPr>
          <w:rFonts w:ascii="Arial" w:hAnsi="Arial" w:cs="Arial"/>
        </w:rPr>
      </w:pPr>
      <w:r w:rsidRPr="00AB46A7">
        <w:rPr>
          <w:rFonts w:ascii="Arial" w:eastAsia="Times New Roman" w:hAnsi="Arial" w:cs="Arial"/>
          <w:lang w:bidi="ar-SA"/>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B46A7">
        <w:rPr>
          <w:rFonts w:ascii="Arial" w:hAnsi="Arial" w:cs="Arial"/>
        </w:rPr>
        <w:t xml:space="preserve">руководствуясь Уставом </w:t>
      </w:r>
      <w:r w:rsidR="005E209A" w:rsidRPr="00AB46A7">
        <w:rPr>
          <w:rFonts w:ascii="Arial" w:hAnsi="Arial" w:cs="Arial"/>
        </w:rPr>
        <w:t>Катарминского</w:t>
      </w:r>
      <w:r w:rsidRPr="00AB46A7">
        <w:rPr>
          <w:rFonts w:ascii="Arial" w:hAnsi="Arial" w:cs="Arial"/>
        </w:rPr>
        <w:t xml:space="preserve"> муниципального образования, администрация </w:t>
      </w:r>
      <w:r w:rsidR="005E209A" w:rsidRPr="00AB46A7">
        <w:rPr>
          <w:rFonts w:ascii="Arial" w:hAnsi="Arial" w:cs="Arial"/>
        </w:rPr>
        <w:t>Катарминского</w:t>
      </w:r>
      <w:r w:rsidRPr="00AB46A7">
        <w:rPr>
          <w:rFonts w:ascii="Arial" w:hAnsi="Arial" w:cs="Arial"/>
        </w:rPr>
        <w:t xml:space="preserve"> муниципального образования  </w:t>
      </w:r>
    </w:p>
    <w:p w:rsidR="00FD7CC2" w:rsidRPr="00AB46A7" w:rsidRDefault="00FD7CC2" w:rsidP="00FD7CC2">
      <w:pPr>
        <w:ind w:left="709" w:firstLine="709"/>
        <w:contextualSpacing/>
        <w:rPr>
          <w:rFonts w:ascii="Arial" w:hAnsi="Arial" w:cs="Arial"/>
        </w:rPr>
      </w:pPr>
    </w:p>
    <w:p w:rsidR="00FD7CC2" w:rsidRPr="00AB46A7" w:rsidRDefault="00FD7CC2" w:rsidP="00FD7CC2">
      <w:pPr>
        <w:ind w:left="709" w:firstLine="709"/>
        <w:contextualSpacing/>
        <w:jc w:val="center"/>
        <w:rPr>
          <w:rFonts w:ascii="Arial" w:hAnsi="Arial" w:cs="Arial"/>
          <w:b/>
          <w:sz w:val="30"/>
          <w:szCs w:val="30"/>
        </w:rPr>
      </w:pPr>
      <w:r w:rsidRPr="00AB46A7">
        <w:rPr>
          <w:rFonts w:ascii="Arial" w:hAnsi="Arial" w:cs="Arial"/>
          <w:b/>
          <w:sz w:val="30"/>
          <w:szCs w:val="30"/>
        </w:rPr>
        <w:t>ПОСТАНОВЛЯЕТ:</w:t>
      </w:r>
    </w:p>
    <w:p w:rsidR="00DF48DF" w:rsidRPr="00AB46A7" w:rsidRDefault="00DF48DF" w:rsidP="00FD7CC2">
      <w:pPr>
        <w:ind w:left="709" w:firstLine="709"/>
        <w:contextualSpacing/>
        <w:jc w:val="center"/>
        <w:rPr>
          <w:rFonts w:ascii="Arial" w:hAnsi="Arial" w:cs="Arial"/>
          <w:b/>
          <w:sz w:val="30"/>
          <w:szCs w:val="30"/>
        </w:rPr>
      </w:pPr>
    </w:p>
    <w:p w:rsidR="00DF48DF" w:rsidRPr="00AB46A7" w:rsidRDefault="00FD7CC2" w:rsidP="00FD7CC2">
      <w:pPr>
        <w:pStyle w:val="30"/>
        <w:shd w:val="clear" w:color="auto" w:fill="auto"/>
        <w:spacing w:before="0" w:line="240" w:lineRule="auto"/>
        <w:ind w:left="709" w:firstLine="709"/>
        <w:jc w:val="both"/>
        <w:rPr>
          <w:rFonts w:ascii="Arial" w:hAnsi="Arial" w:cs="Arial"/>
          <w:b w:val="0"/>
          <w:bCs w:val="0"/>
          <w:iCs/>
          <w:sz w:val="24"/>
          <w:szCs w:val="24"/>
        </w:rPr>
      </w:pPr>
      <w:r w:rsidRPr="00AB46A7">
        <w:rPr>
          <w:rFonts w:ascii="Arial" w:hAnsi="Arial" w:cs="Arial"/>
          <w:b w:val="0"/>
          <w:bCs w:val="0"/>
          <w:kern w:val="2"/>
          <w:sz w:val="24"/>
          <w:szCs w:val="24"/>
        </w:rPr>
        <w:t xml:space="preserve">1. </w:t>
      </w:r>
      <w:r w:rsidR="00DF48DF" w:rsidRPr="00AB46A7">
        <w:rPr>
          <w:rFonts w:ascii="Arial" w:hAnsi="Arial" w:cs="Arial"/>
          <w:b w:val="0"/>
          <w:color w:val="auto"/>
          <w:sz w:val="24"/>
          <w:szCs w:val="24"/>
        </w:rPr>
        <w:t xml:space="preserve">Внести в постановление администрации </w:t>
      </w:r>
      <w:r w:rsidR="005E209A" w:rsidRPr="00AB46A7">
        <w:rPr>
          <w:rFonts w:ascii="Arial" w:hAnsi="Arial" w:cs="Arial"/>
          <w:b w:val="0"/>
          <w:color w:val="auto"/>
          <w:sz w:val="24"/>
          <w:szCs w:val="24"/>
        </w:rPr>
        <w:t>Катарминского</w:t>
      </w:r>
      <w:r w:rsidR="00DF48DF" w:rsidRPr="00AB46A7">
        <w:rPr>
          <w:rFonts w:ascii="Arial" w:hAnsi="Arial" w:cs="Arial"/>
          <w:b w:val="0"/>
          <w:color w:val="auto"/>
          <w:sz w:val="24"/>
          <w:szCs w:val="24"/>
        </w:rPr>
        <w:t xml:space="preserve"> муниципального образования от </w:t>
      </w:r>
      <w:r w:rsidR="005E209A" w:rsidRPr="00AB46A7">
        <w:rPr>
          <w:rFonts w:ascii="Arial" w:hAnsi="Arial" w:cs="Arial"/>
          <w:b w:val="0"/>
          <w:color w:val="auto"/>
          <w:sz w:val="24"/>
          <w:szCs w:val="24"/>
        </w:rPr>
        <w:t>16 но</w:t>
      </w:r>
      <w:r w:rsidR="00DF48DF" w:rsidRPr="00AB46A7">
        <w:rPr>
          <w:rFonts w:ascii="Arial" w:hAnsi="Arial" w:cs="Arial"/>
          <w:b w:val="0"/>
          <w:color w:val="auto"/>
          <w:sz w:val="24"/>
          <w:szCs w:val="24"/>
        </w:rPr>
        <w:t>ября 2022 года №</w:t>
      </w:r>
      <w:r w:rsidR="005E209A" w:rsidRPr="00AB46A7">
        <w:rPr>
          <w:rFonts w:ascii="Arial" w:hAnsi="Arial" w:cs="Arial"/>
          <w:b w:val="0"/>
          <w:color w:val="auto"/>
          <w:sz w:val="24"/>
          <w:szCs w:val="24"/>
        </w:rPr>
        <w:t>9</w:t>
      </w:r>
      <w:r w:rsidR="00385496" w:rsidRPr="00AB46A7">
        <w:rPr>
          <w:rFonts w:ascii="Arial" w:hAnsi="Arial" w:cs="Arial"/>
          <w:b w:val="0"/>
          <w:color w:val="auto"/>
          <w:sz w:val="24"/>
          <w:szCs w:val="24"/>
        </w:rPr>
        <w:t>7</w:t>
      </w:r>
      <w:r w:rsidR="00DF48DF" w:rsidRPr="00AB46A7">
        <w:rPr>
          <w:rFonts w:ascii="Arial" w:hAnsi="Arial" w:cs="Arial"/>
          <w:b w:val="0"/>
          <w:color w:val="auto"/>
          <w:sz w:val="24"/>
          <w:szCs w:val="24"/>
        </w:rPr>
        <w:t xml:space="preserve"> «Об утверждении</w:t>
      </w:r>
      <w:r w:rsidRPr="00AB46A7">
        <w:rPr>
          <w:rFonts w:ascii="Arial" w:hAnsi="Arial" w:cs="Arial"/>
          <w:b w:val="0"/>
          <w:bCs w:val="0"/>
          <w:color w:val="auto"/>
          <w:kern w:val="2"/>
          <w:sz w:val="24"/>
          <w:szCs w:val="24"/>
        </w:rPr>
        <w:t xml:space="preserve"> административн</w:t>
      </w:r>
      <w:r w:rsidR="00DF48DF" w:rsidRPr="00AB46A7">
        <w:rPr>
          <w:rFonts w:ascii="Arial" w:hAnsi="Arial" w:cs="Arial"/>
          <w:b w:val="0"/>
          <w:bCs w:val="0"/>
          <w:color w:val="auto"/>
          <w:kern w:val="2"/>
          <w:sz w:val="24"/>
          <w:szCs w:val="24"/>
        </w:rPr>
        <w:t>ого</w:t>
      </w:r>
      <w:r w:rsidRPr="00AB46A7">
        <w:rPr>
          <w:rFonts w:ascii="Arial" w:hAnsi="Arial" w:cs="Arial"/>
          <w:b w:val="0"/>
          <w:bCs w:val="0"/>
          <w:color w:val="auto"/>
          <w:kern w:val="2"/>
          <w:sz w:val="24"/>
          <w:szCs w:val="24"/>
        </w:rPr>
        <w:t xml:space="preserve"> </w:t>
      </w:r>
      <w:r w:rsidRPr="00AB46A7">
        <w:rPr>
          <w:rFonts w:ascii="Arial" w:hAnsi="Arial" w:cs="Arial"/>
          <w:b w:val="0"/>
          <w:bCs w:val="0"/>
          <w:kern w:val="2"/>
          <w:sz w:val="24"/>
          <w:szCs w:val="24"/>
        </w:rPr>
        <w:t>регламент</w:t>
      </w:r>
      <w:r w:rsidR="00DF48DF" w:rsidRPr="00AB46A7">
        <w:rPr>
          <w:rFonts w:ascii="Arial" w:hAnsi="Arial" w:cs="Arial"/>
          <w:b w:val="0"/>
          <w:bCs w:val="0"/>
          <w:kern w:val="2"/>
          <w:sz w:val="24"/>
          <w:szCs w:val="24"/>
        </w:rPr>
        <w:t>а</w:t>
      </w:r>
      <w:r w:rsidRPr="00AB46A7">
        <w:rPr>
          <w:rFonts w:ascii="Arial" w:hAnsi="Arial" w:cs="Arial"/>
          <w:b w:val="0"/>
          <w:bCs w:val="0"/>
          <w:kern w:val="2"/>
          <w:sz w:val="24"/>
          <w:szCs w:val="24"/>
        </w:rPr>
        <w:t xml:space="preserve"> предоставления муниципальной услуги </w:t>
      </w:r>
      <w:r w:rsidRPr="00AB46A7">
        <w:rPr>
          <w:rFonts w:ascii="Arial" w:hAnsi="Arial" w:cs="Arial"/>
          <w:bCs w:val="0"/>
          <w:kern w:val="2"/>
          <w:sz w:val="24"/>
          <w:szCs w:val="24"/>
        </w:rPr>
        <w:t>«</w:t>
      </w:r>
      <w:r w:rsidR="00262051" w:rsidRPr="00AB46A7">
        <w:rPr>
          <w:rFonts w:ascii="Arial" w:hAnsi="Arial" w:cs="Arial"/>
          <w:b w:val="0"/>
          <w:sz w:val="24"/>
          <w:szCs w:val="24"/>
        </w:rPr>
        <w:t>Предварительное согласование предоставления земельного участка» на территории</w:t>
      </w:r>
      <w:r w:rsidR="00262051" w:rsidRPr="00AB46A7">
        <w:rPr>
          <w:rFonts w:ascii="Arial" w:hAnsi="Arial" w:cs="Arial"/>
          <w:b w:val="0"/>
          <w:bCs w:val="0"/>
          <w:iCs/>
          <w:sz w:val="24"/>
          <w:szCs w:val="24"/>
        </w:rPr>
        <w:t xml:space="preserve">  </w:t>
      </w:r>
      <w:r w:rsidR="005E209A" w:rsidRPr="00AB46A7">
        <w:rPr>
          <w:rFonts w:ascii="Arial" w:hAnsi="Arial" w:cs="Arial"/>
          <w:b w:val="0"/>
          <w:bCs w:val="0"/>
          <w:iCs/>
          <w:sz w:val="24"/>
          <w:szCs w:val="24"/>
        </w:rPr>
        <w:t>Катарминского</w:t>
      </w:r>
      <w:r w:rsidR="00262051" w:rsidRPr="00AB46A7">
        <w:rPr>
          <w:rFonts w:ascii="Arial" w:hAnsi="Arial" w:cs="Arial"/>
          <w:b w:val="0"/>
          <w:bCs w:val="0"/>
          <w:iCs/>
          <w:sz w:val="24"/>
          <w:szCs w:val="24"/>
        </w:rPr>
        <w:t xml:space="preserve"> муниципального образования</w:t>
      </w:r>
      <w:r w:rsidRPr="00AB46A7">
        <w:rPr>
          <w:rFonts w:ascii="Arial" w:hAnsi="Arial" w:cs="Arial"/>
          <w:b w:val="0"/>
          <w:bCs w:val="0"/>
          <w:iCs/>
          <w:sz w:val="24"/>
          <w:szCs w:val="24"/>
        </w:rPr>
        <w:t>»</w:t>
      </w:r>
      <w:r w:rsidR="00DF48DF" w:rsidRPr="00AB46A7">
        <w:rPr>
          <w:rFonts w:ascii="Arial" w:hAnsi="Arial" w:cs="Arial"/>
          <w:b w:val="0"/>
          <w:bCs w:val="0"/>
          <w:iCs/>
          <w:sz w:val="24"/>
          <w:szCs w:val="24"/>
        </w:rPr>
        <w:t>»</w:t>
      </w:r>
      <w:r w:rsidRPr="00AB46A7">
        <w:rPr>
          <w:rFonts w:ascii="Arial" w:hAnsi="Arial" w:cs="Arial"/>
          <w:b w:val="0"/>
          <w:bCs w:val="0"/>
          <w:iCs/>
          <w:sz w:val="24"/>
          <w:szCs w:val="24"/>
        </w:rPr>
        <w:t xml:space="preserve"> </w:t>
      </w:r>
      <w:r w:rsidR="00DF48DF" w:rsidRPr="00AB46A7">
        <w:rPr>
          <w:rFonts w:ascii="Arial" w:hAnsi="Arial" w:cs="Arial"/>
          <w:b w:val="0"/>
          <w:sz w:val="24"/>
          <w:szCs w:val="24"/>
        </w:rPr>
        <w:t>(далее-Регламент)</w:t>
      </w:r>
      <w:r w:rsidRPr="00AB46A7">
        <w:rPr>
          <w:rFonts w:ascii="Arial" w:hAnsi="Arial" w:cs="Arial"/>
          <w:b w:val="0"/>
          <w:bCs w:val="0"/>
          <w:iCs/>
          <w:sz w:val="24"/>
          <w:szCs w:val="24"/>
        </w:rPr>
        <w:t xml:space="preserve"> </w:t>
      </w:r>
      <w:r w:rsidR="00DF48DF" w:rsidRPr="00AB46A7">
        <w:rPr>
          <w:rFonts w:ascii="Arial" w:hAnsi="Arial" w:cs="Arial"/>
          <w:b w:val="0"/>
          <w:bCs w:val="0"/>
          <w:iCs/>
          <w:sz w:val="24"/>
          <w:szCs w:val="24"/>
        </w:rPr>
        <w:t>следующие изменения и дополнения:</w:t>
      </w:r>
    </w:p>
    <w:p w:rsidR="004F044A" w:rsidRPr="00AB46A7" w:rsidRDefault="004F044A" w:rsidP="00FD7CC2">
      <w:pPr>
        <w:pStyle w:val="30"/>
        <w:shd w:val="clear" w:color="auto" w:fill="auto"/>
        <w:spacing w:before="0" w:line="240" w:lineRule="auto"/>
        <w:ind w:left="709" w:firstLine="709"/>
        <w:jc w:val="both"/>
        <w:rPr>
          <w:rFonts w:ascii="Arial" w:hAnsi="Arial" w:cs="Arial"/>
          <w:b w:val="0"/>
          <w:bCs w:val="0"/>
          <w:iCs/>
          <w:sz w:val="24"/>
          <w:szCs w:val="24"/>
        </w:rPr>
      </w:pPr>
    </w:p>
    <w:p w:rsidR="004F044A" w:rsidRPr="00AB46A7" w:rsidRDefault="004F044A" w:rsidP="00FD7CC2">
      <w:pPr>
        <w:pStyle w:val="30"/>
        <w:shd w:val="clear" w:color="auto" w:fill="auto"/>
        <w:spacing w:before="0" w:line="240" w:lineRule="auto"/>
        <w:ind w:left="709" w:firstLine="709"/>
        <w:jc w:val="both"/>
        <w:rPr>
          <w:rFonts w:ascii="Arial" w:hAnsi="Arial" w:cs="Arial"/>
          <w:b w:val="0"/>
          <w:bCs w:val="0"/>
          <w:iCs/>
          <w:sz w:val="24"/>
          <w:szCs w:val="24"/>
        </w:rPr>
      </w:pPr>
      <w:r w:rsidRPr="00AB46A7">
        <w:rPr>
          <w:rFonts w:ascii="Arial" w:hAnsi="Arial" w:cs="Arial"/>
          <w:b w:val="0"/>
          <w:bCs w:val="0"/>
          <w:iCs/>
          <w:sz w:val="24"/>
          <w:szCs w:val="24"/>
        </w:rPr>
        <w:t>1.1.  В пункте 2.3.4 Регламента слова «органами государственной власти</w:t>
      </w:r>
      <w:proofErr w:type="gramStart"/>
      <w:r w:rsidRPr="00AB46A7">
        <w:rPr>
          <w:rFonts w:ascii="Arial" w:hAnsi="Arial" w:cs="Arial"/>
          <w:b w:val="0"/>
          <w:bCs w:val="0"/>
          <w:iCs/>
          <w:sz w:val="24"/>
          <w:szCs w:val="24"/>
        </w:rPr>
        <w:t>,»</w:t>
      </w:r>
      <w:proofErr w:type="gramEnd"/>
      <w:r w:rsidRPr="00AB46A7">
        <w:rPr>
          <w:rFonts w:ascii="Arial" w:hAnsi="Arial" w:cs="Arial"/>
          <w:b w:val="0"/>
          <w:bCs w:val="0"/>
          <w:iCs/>
          <w:sz w:val="24"/>
          <w:szCs w:val="24"/>
        </w:rPr>
        <w:t xml:space="preserve"> расположенные перед словами «органами местного самоуправления» исключить.</w:t>
      </w:r>
    </w:p>
    <w:p w:rsidR="004F044A" w:rsidRPr="00AB46A7" w:rsidRDefault="004F044A" w:rsidP="00FD7CC2">
      <w:pPr>
        <w:pStyle w:val="30"/>
        <w:shd w:val="clear" w:color="auto" w:fill="auto"/>
        <w:spacing w:before="0" w:line="240" w:lineRule="auto"/>
        <w:ind w:left="709" w:firstLine="709"/>
        <w:jc w:val="both"/>
        <w:rPr>
          <w:rFonts w:ascii="Arial" w:hAnsi="Arial" w:cs="Arial"/>
          <w:b w:val="0"/>
          <w:bCs w:val="0"/>
          <w:iCs/>
          <w:sz w:val="24"/>
          <w:szCs w:val="24"/>
        </w:rPr>
      </w:pPr>
    </w:p>
    <w:p w:rsidR="00E45539" w:rsidRPr="00AB46A7" w:rsidRDefault="00DF48DF" w:rsidP="00E45539">
      <w:pPr>
        <w:pStyle w:val="af3"/>
        <w:spacing w:before="0" w:beforeAutospacing="0" w:after="0" w:afterAutospacing="0"/>
        <w:ind w:left="709" w:right="-1" w:firstLine="709"/>
        <w:rPr>
          <w:rFonts w:cs="Arial"/>
        </w:rPr>
      </w:pPr>
      <w:r w:rsidRPr="00AB46A7">
        <w:rPr>
          <w:rFonts w:cs="Arial"/>
          <w:bCs/>
          <w:kern w:val="2"/>
        </w:rPr>
        <w:t>1.</w:t>
      </w:r>
      <w:r w:rsidR="004F044A" w:rsidRPr="00AB46A7">
        <w:rPr>
          <w:rFonts w:cs="Arial"/>
          <w:bCs/>
          <w:kern w:val="2"/>
        </w:rPr>
        <w:t>2</w:t>
      </w:r>
      <w:r w:rsidRPr="00AB46A7">
        <w:rPr>
          <w:rFonts w:cs="Arial"/>
          <w:bCs/>
          <w:kern w:val="2"/>
        </w:rPr>
        <w:t>.</w:t>
      </w:r>
      <w:r w:rsidRPr="00AB46A7">
        <w:rPr>
          <w:rFonts w:cs="Arial"/>
          <w:b/>
          <w:bCs/>
          <w:kern w:val="2"/>
        </w:rPr>
        <w:t xml:space="preserve">  </w:t>
      </w:r>
      <w:r w:rsidR="008C5959" w:rsidRPr="00AB46A7">
        <w:rPr>
          <w:rFonts w:cs="Arial"/>
          <w:b/>
          <w:bCs/>
          <w:kern w:val="2"/>
        </w:rPr>
        <w:t xml:space="preserve">  </w:t>
      </w:r>
      <w:r w:rsidR="00E45539" w:rsidRPr="00AB46A7">
        <w:rPr>
          <w:rFonts w:cs="Arial"/>
        </w:rPr>
        <w:t xml:space="preserve">Пункт 2.11  Регламента   изложить в следующей редакции: </w:t>
      </w:r>
    </w:p>
    <w:p w:rsidR="00E45539" w:rsidRPr="00AB46A7" w:rsidRDefault="00E45539" w:rsidP="00E45539">
      <w:pPr>
        <w:pStyle w:val="20"/>
        <w:shd w:val="clear" w:color="auto" w:fill="auto"/>
        <w:tabs>
          <w:tab w:val="left" w:pos="1383"/>
        </w:tabs>
        <w:spacing w:after="0" w:line="322" w:lineRule="exact"/>
        <w:ind w:left="760" w:firstLine="658"/>
        <w:jc w:val="both"/>
        <w:rPr>
          <w:rFonts w:ascii="Arial" w:hAnsi="Arial" w:cs="Arial"/>
          <w:color w:val="auto"/>
          <w:sz w:val="24"/>
          <w:szCs w:val="24"/>
        </w:rPr>
      </w:pPr>
      <w:r w:rsidRPr="00AB46A7">
        <w:rPr>
          <w:rFonts w:ascii="Arial" w:hAnsi="Arial" w:cs="Arial"/>
          <w:sz w:val="24"/>
          <w:szCs w:val="24"/>
        </w:rPr>
        <w:t xml:space="preserve">«2.11. С заявлением о предоставлении муниципальной услуги Заявитель самостоятельно </w:t>
      </w:r>
      <w:proofErr w:type="gramStart"/>
      <w:r w:rsidRPr="00AB46A7">
        <w:rPr>
          <w:rFonts w:ascii="Arial" w:hAnsi="Arial" w:cs="Arial"/>
          <w:sz w:val="24"/>
          <w:szCs w:val="24"/>
        </w:rPr>
        <w:t>предоставляет следующие документы</w:t>
      </w:r>
      <w:proofErr w:type="gramEnd"/>
      <w:r w:rsidRPr="00AB46A7">
        <w:rPr>
          <w:rFonts w:ascii="Arial" w:hAnsi="Arial" w:cs="Arial"/>
          <w:sz w:val="24"/>
          <w:szCs w:val="24"/>
        </w:rPr>
        <w:t>, необходимые для оказания муниципальной услуги и обязательные для предоставления:</w:t>
      </w:r>
    </w:p>
    <w:p w:rsidR="00E45539" w:rsidRPr="00AB46A7" w:rsidRDefault="00E45539" w:rsidP="003D7DEB">
      <w:pPr>
        <w:pStyle w:val="20"/>
        <w:numPr>
          <w:ilvl w:val="0"/>
          <w:numId w:val="1"/>
        </w:numPr>
        <w:shd w:val="clear" w:color="auto" w:fill="auto"/>
        <w:tabs>
          <w:tab w:val="left" w:pos="1110"/>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AB46A7">
        <w:rPr>
          <w:rFonts w:ascii="Arial" w:hAnsi="Arial" w:cs="Arial"/>
          <w:sz w:val="24"/>
          <w:szCs w:val="24"/>
        </w:rPr>
        <w:lastRenderedPageBreak/>
        <w:t>заполняется путем внесения соответствующих сведений в интерактивную форму на ЕПГУ, без необходимости предоставления в иной форме;</w:t>
      </w:r>
    </w:p>
    <w:p w:rsidR="00E45539" w:rsidRPr="00AB46A7" w:rsidRDefault="00E45539" w:rsidP="003D7DEB">
      <w:pPr>
        <w:pStyle w:val="20"/>
        <w:numPr>
          <w:ilvl w:val="0"/>
          <w:numId w:val="1"/>
        </w:numPr>
        <w:shd w:val="clear" w:color="auto" w:fill="auto"/>
        <w:tabs>
          <w:tab w:val="left" w:pos="1110"/>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AB46A7">
        <w:rPr>
          <w:rFonts w:ascii="Arial" w:hAnsi="Arial" w:cs="Arial"/>
          <w:sz w:val="24"/>
          <w:szCs w:val="24"/>
        </w:rPr>
        <w:t>документа, удостоверяющего личность Заинтересованного лица формируются</w:t>
      </w:r>
      <w:proofErr w:type="gramEnd"/>
      <w:r w:rsidRPr="00AB46A7">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5539" w:rsidRPr="00AB46A7" w:rsidRDefault="00E45539" w:rsidP="003D7DEB">
      <w:pPr>
        <w:pStyle w:val="20"/>
        <w:numPr>
          <w:ilvl w:val="0"/>
          <w:numId w:val="1"/>
        </w:numPr>
        <w:shd w:val="clear" w:color="auto" w:fill="auto"/>
        <w:tabs>
          <w:tab w:val="left" w:pos="1141"/>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AB46A7">
        <w:rPr>
          <w:rFonts w:ascii="Arial" w:hAnsi="Arial" w:cs="Arial"/>
          <w:sz w:val="24"/>
          <w:szCs w:val="24"/>
        </w:rPr>
        <w:t>случае</w:t>
      </w:r>
      <w:proofErr w:type="gramEnd"/>
      <w:r w:rsidRPr="00AB46A7">
        <w:rPr>
          <w:rFonts w:ascii="Arial" w:hAnsi="Arial" w:cs="Arial"/>
          <w:sz w:val="24"/>
          <w:szCs w:val="24"/>
        </w:rPr>
        <w:t>, если заявление подается представителем.</w:t>
      </w:r>
    </w:p>
    <w:p w:rsidR="00E45539" w:rsidRPr="00AB46A7" w:rsidRDefault="00E45539" w:rsidP="00E45539">
      <w:pPr>
        <w:pStyle w:val="20"/>
        <w:shd w:val="clear" w:color="auto" w:fill="auto"/>
        <w:tabs>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5539" w:rsidRPr="00AB46A7" w:rsidRDefault="00E45539" w:rsidP="00E45539">
      <w:pPr>
        <w:pStyle w:val="20"/>
        <w:shd w:val="clear" w:color="auto" w:fill="auto"/>
        <w:tabs>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При обращении посредством ЕПГУ указанный документ, выданный:</w:t>
      </w:r>
    </w:p>
    <w:p w:rsidR="00E45539" w:rsidRPr="00AB46A7" w:rsidRDefault="00E45539" w:rsidP="00E45539">
      <w:pPr>
        <w:pStyle w:val="20"/>
        <w:shd w:val="clear" w:color="auto" w:fill="auto"/>
        <w:tabs>
          <w:tab w:val="left" w:pos="1081"/>
          <w:tab w:val="left" w:pos="1701"/>
        </w:tabs>
        <w:spacing w:after="0" w:line="322" w:lineRule="exact"/>
        <w:ind w:left="709" w:firstLine="709"/>
        <w:jc w:val="both"/>
        <w:rPr>
          <w:rFonts w:ascii="Arial" w:hAnsi="Arial" w:cs="Arial"/>
          <w:sz w:val="24"/>
          <w:szCs w:val="24"/>
        </w:rPr>
      </w:pPr>
      <w:r w:rsidRPr="00AB46A7">
        <w:rPr>
          <w:rFonts w:ascii="Arial" w:hAnsi="Arial" w:cs="Arial"/>
          <w:sz w:val="24"/>
          <w:szCs w:val="24"/>
        </w:rPr>
        <w:t>а)</w:t>
      </w:r>
      <w:r w:rsidRPr="00AB46A7">
        <w:rPr>
          <w:rFonts w:ascii="Arial" w:hAnsi="Arial" w:cs="Arial"/>
          <w:sz w:val="24"/>
          <w:szCs w:val="24"/>
        </w:rPr>
        <w:tab/>
        <w:t>организацией, удостоверяется УКЭП правомочного должностного лица организации;</w:t>
      </w:r>
    </w:p>
    <w:p w:rsidR="00E45539" w:rsidRPr="00AB46A7" w:rsidRDefault="00E45539" w:rsidP="00E45539">
      <w:pPr>
        <w:pStyle w:val="20"/>
        <w:shd w:val="clear" w:color="auto" w:fill="auto"/>
        <w:tabs>
          <w:tab w:val="left" w:pos="1141"/>
          <w:tab w:val="left" w:pos="1701"/>
        </w:tabs>
        <w:spacing w:after="0" w:line="322" w:lineRule="exact"/>
        <w:ind w:left="709" w:firstLine="709"/>
        <w:jc w:val="both"/>
        <w:rPr>
          <w:rFonts w:ascii="Arial" w:hAnsi="Arial" w:cs="Arial"/>
          <w:sz w:val="24"/>
          <w:szCs w:val="24"/>
          <w:lang w:eastAsia="en-US" w:bidi="en-US"/>
        </w:rPr>
      </w:pPr>
      <w:r w:rsidRPr="00AB46A7">
        <w:rPr>
          <w:rFonts w:ascii="Arial" w:hAnsi="Arial" w:cs="Arial"/>
          <w:sz w:val="24"/>
          <w:szCs w:val="24"/>
        </w:rPr>
        <w:t>б)</w:t>
      </w:r>
      <w:r w:rsidRPr="00AB46A7">
        <w:rPr>
          <w:rFonts w:ascii="Arial" w:hAnsi="Arial" w:cs="Arial"/>
          <w:sz w:val="24"/>
          <w:szCs w:val="24"/>
        </w:rPr>
        <w:tab/>
        <w:t xml:space="preserve">физическим лицом, - УКЭП нотариуса с приложением файла </w:t>
      </w:r>
      <w:proofErr w:type="gramStart"/>
      <w:r w:rsidRPr="00AB46A7">
        <w:rPr>
          <w:rFonts w:ascii="Arial" w:hAnsi="Arial" w:cs="Arial"/>
          <w:sz w:val="24"/>
          <w:szCs w:val="24"/>
        </w:rPr>
        <w:t>открепленной</w:t>
      </w:r>
      <w:proofErr w:type="gramEnd"/>
      <w:r w:rsidRPr="00AB46A7">
        <w:rPr>
          <w:rFonts w:ascii="Arial" w:hAnsi="Arial" w:cs="Arial"/>
          <w:sz w:val="24"/>
          <w:szCs w:val="24"/>
        </w:rPr>
        <w:t xml:space="preserve"> УКЭП в формате </w:t>
      </w:r>
      <w:r w:rsidRPr="00AB46A7">
        <w:rPr>
          <w:rFonts w:ascii="Arial" w:hAnsi="Arial" w:cs="Arial"/>
          <w:sz w:val="24"/>
          <w:szCs w:val="24"/>
          <w:lang w:val="en-US" w:eastAsia="en-US" w:bidi="en-US"/>
        </w:rPr>
        <w:t>sig</w:t>
      </w:r>
      <w:r w:rsidRPr="00AB46A7">
        <w:rPr>
          <w:rFonts w:ascii="Arial" w:hAnsi="Arial" w:cs="Arial"/>
          <w:sz w:val="24"/>
          <w:szCs w:val="24"/>
          <w:lang w:eastAsia="en-US" w:bidi="en-US"/>
        </w:rPr>
        <w:t>;</w:t>
      </w:r>
    </w:p>
    <w:p w:rsidR="00E45539" w:rsidRPr="00AB46A7" w:rsidRDefault="005155FB" w:rsidP="00E45539">
      <w:pPr>
        <w:tabs>
          <w:tab w:val="left" w:pos="1701"/>
        </w:tabs>
        <w:autoSpaceDE w:val="0"/>
        <w:autoSpaceDN w:val="0"/>
        <w:adjustRightInd w:val="0"/>
        <w:ind w:left="709" w:firstLine="709"/>
        <w:jc w:val="both"/>
        <w:rPr>
          <w:rFonts w:ascii="Arial" w:hAnsi="Arial" w:cs="Arial"/>
        </w:rPr>
      </w:pPr>
      <w:r w:rsidRPr="00AB46A7">
        <w:rPr>
          <w:rFonts w:ascii="Arial" w:hAnsi="Arial" w:cs="Arial"/>
        </w:rPr>
        <w:t>4</w:t>
      </w:r>
      <w:r w:rsidR="00E45539" w:rsidRPr="00AB46A7">
        <w:rPr>
          <w:rFonts w:ascii="Arial" w:hAnsi="Arial" w:cs="Arial"/>
        </w:rPr>
        <w:t xml:space="preserve">) документы, подтверждающие право заявителя на приобретение земельного участка без проведения торгов, в соответствии с приложением </w:t>
      </w:r>
      <w:r w:rsidRPr="00AB46A7">
        <w:rPr>
          <w:rFonts w:ascii="Arial" w:hAnsi="Arial" w:cs="Arial"/>
        </w:rPr>
        <w:t>9</w:t>
      </w:r>
      <w:r w:rsidR="00E45539" w:rsidRPr="00AB46A7">
        <w:rPr>
          <w:rFonts w:ascii="Arial" w:hAnsi="Arial" w:cs="Arial"/>
        </w:rPr>
        <w:t xml:space="preserve"> к настоящему административному регламенту;</w:t>
      </w:r>
    </w:p>
    <w:p w:rsidR="00E45539" w:rsidRPr="00AB46A7" w:rsidRDefault="00E45539" w:rsidP="00E45539">
      <w:pPr>
        <w:tabs>
          <w:tab w:val="left" w:pos="1701"/>
        </w:tabs>
        <w:autoSpaceDE w:val="0"/>
        <w:autoSpaceDN w:val="0"/>
        <w:adjustRightInd w:val="0"/>
        <w:ind w:left="709" w:firstLine="709"/>
        <w:jc w:val="both"/>
        <w:rPr>
          <w:rFonts w:ascii="Arial" w:hAnsi="Arial" w:cs="Arial"/>
        </w:rPr>
      </w:pPr>
      <w:r w:rsidRPr="00AB46A7">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E45539" w:rsidRPr="00AB46A7" w:rsidRDefault="00E45539" w:rsidP="00E45539">
      <w:pPr>
        <w:tabs>
          <w:tab w:val="left" w:pos="1701"/>
        </w:tabs>
        <w:autoSpaceDE w:val="0"/>
        <w:autoSpaceDN w:val="0"/>
        <w:adjustRightInd w:val="0"/>
        <w:ind w:left="709" w:firstLine="709"/>
        <w:jc w:val="both"/>
        <w:rPr>
          <w:rFonts w:ascii="Arial" w:hAnsi="Arial" w:cs="Arial"/>
        </w:rPr>
      </w:pPr>
      <w:r w:rsidRPr="00AB46A7">
        <w:rPr>
          <w:rFonts w:ascii="Arial" w:hAnsi="Arial" w:cs="Arial"/>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F1363F" w:rsidRPr="00AB46A7">
        <w:rPr>
          <w:rFonts w:ascii="Arial" w:hAnsi="Arial" w:cs="Arial"/>
        </w:rPr>
        <w:t>»</w:t>
      </w:r>
      <w:r w:rsidRPr="00AB46A7">
        <w:rPr>
          <w:rFonts w:ascii="Arial" w:hAnsi="Arial" w:cs="Arial"/>
        </w:rPr>
        <w:t>.</w:t>
      </w:r>
    </w:p>
    <w:p w:rsidR="00F1363F" w:rsidRPr="00AB46A7" w:rsidRDefault="00F1363F" w:rsidP="00E45539">
      <w:pPr>
        <w:tabs>
          <w:tab w:val="left" w:pos="1701"/>
        </w:tabs>
        <w:autoSpaceDE w:val="0"/>
        <w:autoSpaceDN w:val="0"/>
        <w:adjustRightInd w:val="0"/>
        <w:ind w:left="709" w:firstLine="709"/>
        <w:jc w:val="both"/>
        <w:rPr>
          <w:rFonts w:ascii="Arial" w:hAnsi="Arial" w:cs="Arial"/>
        </w:rPr>
      </w:pPr>
    </w:p>
    <w:p w:rsidR="00EF3EDC" w:rsidRPr="00AB46A7" w:rsidRDefault="00EF3EDC" w:rsidP="00EF3EDC">
      <w:pPr>
        <w:pStyle w:val="af3"/>
        <w:spacing w:before="0" w:beforeAutospacing="0" w:after="0" w:afterAutospacing="0"/>
        <w:ind w:left="709" w:right="-1" w:firstLine="709"/>
        <w:rPr>
          <w:rFonts w:cs="Arial"/>
        </w:rPr>
      </w:pPr>
      <w:r w:rsidRPr="00AB46A7">
        <w:rPr>
          <w:rFonts w:cs="Arial"/>
        </w:rPr>
        <w:t xml:space="preserve">1.2. </w:t>
      </w:r>
      <w:r w:rsidR="008C5959" w:rsidRPr="00AB46A7">
        <w:rPr>
          <w:rFonts w:cs="Arial"/>
        </w:rPr>
        <w:t xml:space="preserve">  </w:t>
      </w:r>
      <w:r w:rsidRPr="00AB46A7">
        <w:rPr>
          <w:rFonts w:cs="Arial"/>
        </w:rPr>
        <w:t xml:space="preserve"> Пункт</w:t>
      </w:r>
      <w:r w:rsidR="00F1363F" w:rsidRPr="00AB46A7">
        <w:rPr>
          <w:rFonts w:cs="Arial"/>
        </w:rPr>
        <w:t xml:space="preserve"> </w:t>
      </w:r>
      <w:r w:rsidRPr="00AB46A7">
        <w:rPr>
          <w:rFonts w:cs="Arial"/>
        </w:rPr>
        <w:t xml:space="preserve"> 2.12  Регламента   </w:t>
      </w:r>
      <w:r w:rsidR="0040447E" w:rsidRPr="00AB46A7">
        <w:rPr>
          <w:rFonts w:cs="Arial"/>
        </w:rPr>
        <w:t xml:space="preserve">изложить в следующей редакции: </w:t>
      </w:r>
    </w:p>
    <w:p w:rsidR="00F1363F" w:rsidRPr="00AB46A7" w:rsidRDefault="00F1363F" w:rsidP="00F1363F">
      <w:pPr>
        <w:autoSpaceDE w:val="0"/>
        <w:autoSpaceDN w:val="0"/>
        <w:adjustRightInd w:val="0"/>
        <w:ind w:left="709" w:firstLine="709"/>
        <w:jc w:val="both"/>
        <w:rPr>
          <w:rFonts w:ascii="Arial" w:eastAsia="Times New Roman" w:hAnsi="Arial" w:cs="Arial"/>
          <w:kern w:val="2"/>
        </w:rPr>
      </w:pPr>
      <w:r w:rsidRPr="00AB46A7">
        <w:rPr>
          <w:rFonts w:ascii="Arial" w:hAnsi="Arial" w:cs="Arial"/>
        </w:rPr>
        <w:t>«2.12. С заявлением о предоставлении муниципальной услуги Заявитель вправе представить по собственной инициативе д</w:t>
      </w:r>
      <w:r w:rsidRPr="00AB46A7">
        <w:rPr>
          <w:rFonts w:ascii="Arial" w:eastAsia="Times New Roman" w:hAnsi="Arial" w:cs="Arial"/>
          <w:kern w:val="2"/>
        </w:rPr>
        <w:t xml:space="preserve">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F1363F" w:rsidRPr="00AB46A7" w:rsidRDefault="00F1363F" w:rsidP="00F1363F">
      <w:pPr>
        <w:autoSpaceDE w:val="0"/>
        <w:autoSpaceDN w:val="0"/>
        <w:adjustRightInd w:val="0"/>
        <w:ind w:left="709"/>
        <w:jc w:val="both"/>
        <w:rPr>
          <w:rFonts w:ascii="Arial" w:eastAsia="Times New Roman" w:hAnsi="Arial" w:cs="Arial"/>
          <w:kern w:val="2"/>
        </w:rPr>
      </w:pPr>
      <w:r w:rsidRPr="00AB46A7">
        <w:rPr>
          <w:rFonts w:ascii="Arial" w:eastAsia="Times New Roman" w:hAnsi="Arial" w:cs="Arial"/>
          <w:kern w:val="2"/>
        </w:rPr>
        <w:t>1) документы, предусмотренные</w:t>
      </w:r>
      <w:r w:rsidRPr="00AB46A7">
        <w:rPr>
          <w:rFonts w:ascii="Arial" w:hAnsi="Arial" w:cs="Arial"/>
        </w:rPr>
        <w:t xml:space="preserve"> приложением 9 к настоящему административному регламенту</w:t>
      </w:r>
      <w:r w:rsidRPr="00AB46A7">
        <w:rPr>
          <w:rFonts w:ascii="Arial" w:eastAsia="Times New Roman" w:hAnsi="Arial" w:cs="Arial"/>
          <w:kern w:val="2"/>
        </w:rPr>
        <w:t xml:space="preserve"> для соответствующей категории заявителей;</w:t>
      </w:r>
    </w:p>
    <w:p w:rsidR="00F1363F" w:rsidRPr="00AB46A7" w:rsidRDefault="00F1363F" w:rsidP="00F1363F">
      <w:pPr>
        <w:autoSpaceDE w:val="0"/>
        <w:autoSpaceDN w:val="0"/>
        <w:adjustRightInd w:val="0"/>
        <w:ind w:left="709"/>
        <w:jc w:val="both"/>
        <w:rPr>
          <w:rFonts w:ascii="Arial" w:eastAsia="Times New Roman" w:hAnsi="Arial" w:cs="Arial"/>
          <w:kern w:val="2"/>
        </w:rPr>
      </w:pPr>
      <w:r w:rsidRPr="00AB46A7">
        <w:rPr>
          <w:rFonts w:ascii="Arial" w:eastAsia="Times New Roman" w:hAnsi="Arial" w:cs="Arial"/>
          <w:kern w:val="2"/>
        </w:rPr>
        <w:t xml:space="preserve">2) </w:t>
      </w:r>
      <w:r w:rsidRPr="00AB46A7">
        <w:rPr>
          <w:rFonts w:ascii="Arial" w:hAnsi="Arial" w:cs="Arial"/>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363F" w:rsidRPr="00AB46A7" w:rsidRDefault="00F1363F" w:rsidP="00F1363F">
      <w:pPr>
        <w:autoSpaceDE w:val="0"/>
        <w:autoSpaceDN w:val="0"/>
        <w:adjustRightInd w:val="0"/>
        <w:ind w:left="709"/>
        <w:jc w:val="both"/>
        <w:rPr>
          <w:rFonts w:ascii="Arial" w:hAnsi="Arial" w:cs="Arial"/>
        </w:rPr>
      </w:pPr>
      <w:r w:rsidRPr="00AB46A7">
        <w:rPr>
          <w:rFonts w:ascii="Arial" w:hAnsi="Arial" w:cs="Arial"/>
        </w:rPr>
        <w:t xml:space="preserve">3) заключение о нахождении (не нахождении) земельного участка в границах </w:t>
      </w:r>
      <w:proofErr w:type="spellStart"/>
      <w:r w:rsidRPr="00AB46A7">
        <w:rPr>
          <w:rFonts w:ascii="Arial" w:hAnsi="Arial" w:cs="Arial"/>
        </w:rPr>
        <w:t>водоохранной</w:t>
      </w:r>
      <w:proofErr w:type="spellEnd"/>
      <w:r w:rsidRPr="00AB46A7">
        <w:rPr>
          <w:rFonts w:ascii="Arial" w:hAnsi="Arial" w:cs="Arial"/>
        </w:rPr>
        <w:t xml:space="preserve"> зоны, в пределах береговой полосы</w:t>
      </w:r>
      <w:proofErr w:type="gramStart"/>
      <w:r w:rsidRPr="00AB46A7">
        <w:rPr>
          <w:rFonts w:ascii="Arial" w:hAnsi="Arial" w:cs="Arial"/>
        </w:rPr>
        <w:t>.»</w:t>
      </w:r>
      <w:proofErr w:type="gramEnd"/>
    </w:p>
    <w:p w:rsidR="0040447E" w:rsidRPr="00AB46A7" w:rsidRDefault="00F1363F" w:rsidP="00F1363F">
      <w:pPr>
        <w:pStyle w:val="af3"/>
        <w:spacing w:before="0" w:beforeAutospacing="0" w:after="0" w:afterAutospacing="0"/>
        <w:ind w:left="709" w:right="-1" w:firstLine="709"/>
        <w:rPr>
          <w:rFonts w:cs="Arial"/>
        </w:rPr>
      </w:pPr>
      <w:r w:rsidRPr="00AB46A7">
        <w:rPr>
          <w:rFonts w:cs="Arial"/>
        </w:rPr>
        <w:t xml:space="preserve"> </w:t>
      </w:r>
    </w:p>
    <w:p w:rsidR="008C5959" w:rsidRPr="00AB46A7" w:rsidRDefault="008C5959" w:rsidP="00206319">
      <w:pPr>
        <w:pStyle w:val="af3"/>
        <w:tabs>
          <w:tab w:val="left" w:pos="2127"/>
          <w:tab w:val="left" w:pos="2268"/>
        </w:tabs>
        <w:spacing w:before="0" w:beforeAutospacing="0" w:after="0" w:afterAutospacing="0"/>
        <w:ind w:left="709" w:right="-1" w:firstLine="709"/>
        <w:rPr>
          <w:rFonts w:cs="Arial"/>
        </w:rPr>
      </w:pPr>
      <w:r w:rsidRPr="00AB46A7">
        <w:rPr>
          <w:rFonts w:cs="Arial"/>
        </w:rPr>
        <w:lastRenderedPageBreak/>
        <w:t>1.3. Пункт 2.1</w:t>
      </w:r>
      <w:r w:rsidR="006B2A39" w:rsidRPr="00AB46A7">
        <w:rPr>
          <w:rFonts w:cs="Arial"/>
        </w:rPr>
        <w:t>9</w:t>
      </w:r>
      <w:r w:rsidRPr="00AB46A7">
        <w:rPr>
          <w:rFonts w:cs="Arial"/>
        </w:rPr>
        <w:t xml:space="preserve"> Регламента </w:t>
      </w:r>
      <w:r w:rsidR="006B2A39" w:rsidRPr="00AB46A7">
        <w:rPr>
          <w:rFonts w:cs="Arial"/>
        </w:rPr>
        <w:t>изложить в следующей редакции:</w:t>
      </w:r>
    </w:p>
    <w:p w:rsidR="006B2A39" w:rsidRPr="00AB46A7" w:rsidRDefault="006B2A39" w:rsidP="006B2A39">
      <w:pPr>
        <w:autoSpaceDE w:val="0"/>
        <w:autoSpaceDN w:val="0"/>
        <w:adjustRightInd w:val="0"/>
        <w:ind w:left="709" w:firstLine="567"/>
        <w:contextualSpacing/>
        <w:jc w:val="both"/>
        <w:rPr>
          <w:rFonts w:ascii="Arial" w:eastAsia="Times New Roman" w:hAnsi="Arial" w:cs="Arial"/>
          <w:kern w:val="2"/>
        </w:rPr>
      </w:pPr>
      <w:r w:rsidRPr="00AB46A7">
        <w:rPr>
          <w:rFonts w:ascii="Arial" w:hAnsi="Arial" w:cs="Arial"/>
        </w:rPr>
        <w:t xml:space="preserve">«2.19. </w:t>
      </w:r>
      <w:r w:rsidRPr="00AB46A7">
        <w:rPr>
          <w:rFonts w:ascii="Arial" w:eastAsia="Times New Roman" w:hAnsi="Arial" w:cs="Arial"/>
          <w:kern w:val="2"/>
        </w:rPr>
        <w:t>Основания для отказа в предоставлении муниципальной услуги:</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eastAsia="Times New Roman" w:hAnsi="Arial" w:cs="Arial"/>
          <w:kern w:val="2"/>
        </w:rPr>
        <w:t xml:space="preserve">2.19.1 </w:t>
      </w:r>
      <w:r w:rsidRPr="00AB46A7">
        <w:rPr>
          <w:rFonts w:ascii="Arial" w:hAnsi="Arial" w:cs="Arial"/>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в) разработка схемы расположения земельного участка с нарушением предусмотренных статьей 11</w:t>
      </w:r>
      <w:r w:rsidRPr="00AB46A7">
        <w:rPr>
          <w:rFonts w:ascii="Arial" w:hAnsi="Arial" w:cs="Arial"/>
          <w:vertAlign w:val="superscript"/>
        </w:rPr>
        <w:t>9</w:t>
      </w:r>
      <w:r w:rsidRPr="00AB46A7">
        <w:rPr>
          <w:rFonts w:ascii="Arial" w:hAnsi="Arial" w:cs="Arial"/>
        </w:rPr>
        <w:t xml:space="preserve"> Земельного кодекса Российской Федерации требований к образуемым земельным участкам;</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2.19.2 земельный участок, который предстоит образовать, не может быть предоставлен заявителю по следующим основаниям:</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B46A7">
        <w:rPr>
          <w:rFonts w:ascii="Arial" w:hAnsi="Arial" w:cs="Arial"/>
          <w:u w:val="single"/>
        </w:rPr>
        <w:t>назначения);</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г</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 собственник</w:t>
      </w:r>
      <w:proofErr w:type="gramEnd"/>
      <w:r w:rsidRPr="00AB46A7">
        <w:rPr>
          <w:rFonts w:ascii="Arial" w:hAnsi="Arial" w:cs="Arial"/>
        </w:rPr>
        <w:t xml:space="preserve"> </w:t>
      </w:r>
      <w:proofErr w:type="gramStart"/>
      <w:r w:rsidRPr="00AB46A7">
        <w:rPr>
          <w:rFonts w:ascii="Arial" w:hAnsi="Arial" w:cs="Arial"/>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w:t>
      </w:r>
      <w:r w:rsidRPr="00AB46A7">
        <w:rPr>
          <w:rFonts w:ascii="Arial" w:hAnsi="Arial" w:cs="Arial"/>
        </w:rPr>
        <w:lastRenderedPageBreak/>
        <w:t>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Pr="00AB46A7">
        <w:rPr>
          <w:rFonts w:ascii="Arial" w:hAnsi="Arial" w:cs="Arial"/>
        </w:rPr>
        <w:t xml:space="preserve"> статьи 55</w:t>
      </w:r>
      <w:r w:rsidRPr="00AB46A7">
        <w:rPr>
          <w:rFonts w:ascii="Arial" w:hAnsi="Arial" w:cs="Arial"/>
          <w:vertAlign w:val="superscript"/>
        </w:rPr>
        <w:t>32</w:t>
      </w:r>
      <w:r w:rsidRPr="00AB46A7">
        <w:rPr>
          <w:rFonts w:ascii="Arial" w:hAnsi="Arial" w:cs="Arial"/>
        </w:rPr>
        <w:t xml:space="preserve"> Градостроительного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д</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w:t>
      </w:r>
      <w:proofErr w:type="gramEnd"/>
      <w:r w:rsidRPr="00AB46A7">
        <w:rPr>
          <w:rFonts w:ascii="Arial" w:hAnsi="Arial" w:cs="Arial"/>
        </w:rPr>
        <w:t xml:space="preserve"> правообладатель этих здания, сооружения, помещений в них, этого объекта незавершенного строительства;</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е</w:t>
      </w:r>
      <w:r w:rsidRPr="00AB46A7">
        <w:rPr>
          <w:rFonts w:ascii="Arial" w:hAnsi="Arial" w:cs="Arial"/>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ж</w:t>
      </w:r>
      <w:r w:rsidRPr="00AB46A7">
        <w:rPr>
          <w:rFonts w:ascii="Arial" w:hAnsi="Arial" w:cs="Arial"/>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з</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и</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B46A7">
        <w:rPr>
          <w:rFonts w:ascii="Arial" w:hAnsi="Arial" w:cs="Arial"/>
        </w:rPr>
        <w:t xml:space="preserve"> значения и с заявлением обратилось лицо, уполномоченное на строительство указанных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к</w:t>
      </w:r>
      <w:r w:rsidRPr="00AB46A7">
        <w:rPr>
          <w:rFonts w:ascii="Arial" w:hAnsi="Arial" w:cs="Arial"/>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B46A7">
        <w:rPr>
          <w:rFonts w:ascii="Arial" w:hAnsi="Arial" w:cs="Arial"/>
        </w:rPr>
        <w:t xml:space="preserve"> комплексном развитии территории, </w:t>
      </w:r>
      <w:proofErr w:type="gramStart"/>
      <w:r w:rsidRPr="00AB46A7">
        <w:rPr>
          <w:rFonts w:ascii="Arial" w:hAnsi="Arial" w:cs="Arial"/>
        </w:rPr>
        <w:t>предусматривающий</w:t>
      </w:r>
      <w:proofErr w:type="gramEnd"/>
      <w:r w:rsidRPr="00AB46A7">
        <w:rPr>
          <w:rFonts w:ascii="Arial" w:hAnsi="Arial" w:cs="Arial"/>
        </w:rPr>
        <w:t xml:space="preserve"> обязательство данного лица по строительству указанных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л</w:t>
      </w:r>
      <w:r w:rsidRPr="00AB46A7">
        <w:rPr>
          <w:rFonts w:ascii="Arial" w:hAnsi="Arial" w:cs="Arial"/>
        </w:rPr>
        <w:t xml:space="preserve">) указанный в заявлении земельный участок является предметом аукциона, </w:t>
      </w:r>
      <w:proofErr w:type="gramStart"/>
      <w:r w:rsidRPr="00AB46A7">
        <w:rPr>
          <w:rFonts w:ascii="Arial" w:hAnsi="Arial" w:cs="Arial"/>
        </w:rPr>
        <w:t>извещение</w:t>
      </w:r>
      <w:proofErr w:type="gramEnd"/>
      <w:r w:rsidRPr="00AB46A7">
        <w:rPr>
          <w:rFonts w:ascii="Arial" w:hAnsi="Arial" w:cs="Arial"/>
        </w:rPr>
        <w:t xml:space="preserve"> о проведении которого размещено в соответствии с пунктом 19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м</w:t>
      </w:r>
      <w:r w:rsidRPr="00AB46A7">
        <w:rPr>
          <w:rFonts w:ascii="Arial" w:hAnsi="Arial" w:cs="Arial"/>
        </w:rPr>
        <w:t>) в отношении земельного участка, указанного в заявлении, поступило предусмотренное подпунктом 6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заявление о проведении аукциона по его продаже или </w:t>
      </w:r>
      <w:r w:rsidRPr="00AB46A7">
        <w:rPr>
          <w:rFonts w:ascii="Arial" w:hAnsi="Arial" w:cs="Arial"/>
        </w:rP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и уполномоченным органом не принято</w:t>
      </w:r>
      <w:proofErr w:type="gramEnd"/>
      <w:r w:rsidRPr="00AB46A7">
        <w:rPr>
          <w:rFonts w:ascii="Arial" w:hAnsi="Arial" w:cs="Arial"/>
        </w:rPr>
        <w:t xml:space="preserve"> решение об отказе в проведении этого аукциона по основаниям, предусмотренным пунктом 8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н</w:t>
      </w:r>
      <w:r w:rsidRPr="00AB46A7">
        <w:rPr>
          <w:rFonts w:ascii="Arial" w:hAnsi="Arial" w:cs="Arial"/>
        </w:rPr>
        <w:t>) в отношении земельного участка, указанного в заявлении, опубликовано и размещено в соответствии с подпунктом 1 пункта 1 статьи 39</w:t>
      </w:r>
      <w:r w:rsidRPr="00AB46A7">
        <w:rPr>
          <w:rFonts w:ascii="Arial" w:hAnsi="Arial" w:cs="Arial"/>
          <w:vertAlign w:val="superscript"/>
        </w:rPr>
        <w:t>18</w:t>
      </w:r>
      <w:r w:rsidRPr="00AB46A7">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о</w:t>
      </w:r>
      <w:r w:rsidRPr="00AB46A7">
        <w:rPr>
          <w:rFonts w:ascii="Arial" w:hAnsi="Arial" w:cs="Arial"/>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п</w:t>
      </w:r>
      <w:r w:rsidRPr="00AB46A7">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р</w:t>
      </w:r>
      <w:r w:rsidRPr="00AB46A7">
        <w:rPr>
          <w:rFonts w:ascii="Arial" w:hAnsi="Arial" w:cs="Arial"/>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с</w:t>
      </w:r>
      <w:r w:rsidRPr="00AB46A7">
        <w:rPr>
          <w:rFonts w:ascii="Arial" w:hAnsi="Arial" w:cs="Arial"/>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т</w:t>
      </w:r>
      <w:r w:rsidRPr="00AB46A7">
        <w:rPr>
          <w:rFonts w:ascii="Arial" w:hAnsi="Arial" w:cs="Arial"/>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у</w:t>
      </w:r>
      <w:r w:rsidRPr="00AB46A7">
        <w:rPr>
          <w:rFonts w:ascii="Arial" w:hAnsi="Arial" w:cs="Arial"/>
        </w:rPr>
        <w:t>) предоставление земельного участка на заявленном виде прав не допускается;</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ф</w:t>
      </w:r>
      <w:r w:rsidRPr="00AB46A7">
        <w:rPr>
          <w:rFonts w:ascii="Arial" w:hAnsi="Arial" w:cs="Arial"/>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u w:val="single"/>
        </w:rPr>
      </w:pPr>
      <w:proofErr w:type="gramStart"/>
      <w:r w:rsidRPr="00AB46A7">
        <w:rPr>
          <w:rFonts w:ascii="Arial" w:hAnsi="Arial" w:cs="Arial"/>
          <w:u w:val="single"/>
        </w:rPr>
        <w:t>х</w:t>
      </w:r>
      <w:r w:rsidRPr="00AB46A7">
        <w:rPr>
          <w:rFonts w:ascii="Arial" w:hAnsi="Arial" w:cs="Arial"/>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eastAsia="Times New Roman" w:hAnsi="Arial" w:cs="Arial"/>
          <w:kern w:val="2"/>
        </w:rPr>
      </w:pPr>
      <w:r w:rsidRPr="00AB46A7">
        <w:rPr>
          <w:rFonts w:ascii="Arial" w:hAnsi="Arial" w:cs="Arial"/>
        </w:rPr>
        <w:t xml:space="preserve">2.19.3 земельный участок, границы которого подлежат уточнению в </w:t>
      </w:r>
      <w:r w:rsidRPr="00AB46A7">
        <w:rPr>
          <w:rFonts w:ascii="Arial" w:hAnsi="Arial" w:cs="Arial"/>
        </w:rPr>
        <w:lastRenderedPageBreak/>
        <w:t>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B46A7">
        <w:rPr>
          <w:rFonts w:ascii="Arial" w:hAnsi="Arial" w:cs="Arial"/>
          <w:u w:val="single"/>
        </w:rPr>
        <w:t>назначения);</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г</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 обратился</w:t>
      </w:r>
      <w:proofErr w:type="gramEnd"/>
      <w:r w:rsidRPr="00AB46A7">
        <w:rPr>
          <w:rFonts w:ascii="Arial" w:hAnsi="Arial" w:cs="Arial"/>
        </w:rPr>
        <w:t xml:space="preserve"> </w:t>
      </w:r>
      <w:proofErr w:type="gramStart"/>
      <w:r w:rsidRPr="00AB46A7">
        <w:rPr>
          <w:rFonts w:ascii="Arial" w:hAnsi="Arial" w:cs="Arial"/>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AB46A7">
        <w:rPr>
          <w:rFonts w:ascii="Arial" w:hAnsi="Arial" w:cs="Arial"/>
        </w:rPr>
        <w:t xml:space="preserve"> 11 статьи 55</w:t>
      </w:r>
      <w:r w:rsidRPr="00AB46A7">
        <w:rPr>
          <w:rFonts w:ascii="Arial" w:hAnsi="Arial" w:cs="Arial"/>
          <w:vertAlign w:val="superscript"/>
        </w:rPr>
        <w:t>32</w:t>
      </w:r>
      <w:r w:rsidRPr="00AB46A7">
        <w:rPr>
          <w:rFonts w:ascii="Arial" w:hAnsi="Arial" w:cs="Arial"/>
        </w:rPr>
        <w:t xml:space="preserve"> Градостроительного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д</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w:t>
      </w:r>
      <w:proofErr w:type="gramEnd"/>
      <w:r w:rsidRPr="00AB46A7">
        <w:rPr>
          <w:rFonts w:ascii="Arial" w:hAnsi="Arial" w:cs="Arial"/>
        </w:rPr>
        <w:t xml:space="preserve"> правообладатель этих здания, сооружения, помещений в них, этого объекта незавершенного строительства;</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е</w:t>
      </w:r>
      <w:r w:rsidRPr="00AB46A7">
        <w:rPr>
          <w:rFonts w:ascii="Arial" w:hAnsi="Arial" w:cs="Arial"/>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ж</w:t>
      </w:r>
      <w:r w:rsidRPr="00AB46A7">
        <w:rPr>
          <w:rFonts w:ascii="Arial" w:hAnsi="Arial" w:cs="Arial"/>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w:t>
      </w:r>
      <w:r w:rsidRPr="00AB46A7">
        <w:rPr>
          <w:rFonts w:ascii="Arial" w:hAnsi="Arial" w:cs="Arial"/>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з</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и)</w:t>
      </w:r>
      <w:r w:rsidRPr="00AB46A7">
        <w:rPr>
          <w:rFonts w:ascii="Arial" w:hAnsi="Arial" w:cs="Arial"/>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B46A7">
        <w:rPr>
          <w:rFonts w:ascii="Arial" w:hAnsi="Arial" w:cs="Arial"/>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B46A7">
        <w:rPr>
          <w:rFonts w:ascii="Arial" w:hAnsi="Arial" w:cs="Arial"/>
        </w:rPr>
        <w:t xml:space="preserve"> комплексном развитии территории, </w:t>
      </w:r>
      <w:proofErr w:type="gramStart"/>
      <w:r w:rsidRPr="00AB46A7">
        <w:rPr>
          <w:rFonts w:ascii="Arial" w:hAnsi="Arial" w:cs="Arial"/>
        </w:rPr>
        <w:t>предусматривающий</w:t>
      </w:r>
      <w:proofErr w:type="gramEnd"/>
      <w:r w:rsidRPr="00AB46A7">
        <w:rPr>
          <w:rFonts w:ascii="Arial" w:hAnsi="Arial" w:cs="Arial"/>
        </w:rPr>
        <w:t xml:space="preserve"> обязательство данного лица по строительству указанных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л</w:t>
      </w:r>
      <w:r w:rsidRPr="00AB46A7">
        <w:rPr>
          <w:rFonts w:ascii="Arial" w:hAnsi="Arial" w:cs="Arial"/>
        </w:rPr>
        <w:t xml:space="preserve">) указанный в заявлении земельный участок является предметом аукциона, </w:t>
      </w:r>
      <w:proofErr w:type="gramStart"/>
      <w:r w:rsidRPr="00AB46A7">
        <w:rPr>
          <w:rFonts w:ascii="Arial" w:hAnsi="Arial" w:cs="Arial"/>
        </w:rPr>
        <w:t>извещение</w:t>
      </w:r>
      <w:proofErr w:type="gramEnd"/>
      <w:r w:rsidRPr="00AB46A7">
        <w:rPr>
          <w:rFonts w:ascii="Arial" w:hAnsi="Arial" w:cs="Arial"/>
        </w:rPr>
        <w:t xml:space="preserve"> о проведении которого размещено в соответствии с пунктом 19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м</w:t>
      </w:r>
      <w:r w:rsidRPr="00AB46A7">
        <w:rPr>
          <w:rFonts w:ascii="Arial" w:hAnsi="Arial" w:cs="Arial"/>
        </w:rPr>
        <w:t>) в отношении земельного участка, указанного в заявлении, поступило предусмотренное подпунктом 6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и уполномоченным органом не принято</w:t>
      </w:r>
      <w:proofErr w:type="gramEnd"/>
      <w:r w:rsidRPr="00AB46A7">
        <w:rPr>
          <w:rFonts w:ascii="Arial" w:hAnsi="Arial" w:cs="Arial"/>
        </w:rPr>
        <w:t xml:space="preserve"> решение об отказе в проведении этого аукциона по основаниям, предусмотренным пунктом 8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н</w:t>
      </w:r>
      <w:r w:rsidRPr="00AB46A7">
        <w:rPr>
          <w:rFonts w:ascii="Arial" w:hAnsi="Arial" w:cs="Arial"/>
        </w:rPr>
        <w:t>) в отношении земельного участка, указанного в заявлении, опубликовано и размещено в соответствии с подпунктом 1 пункта 1 статьи 39</w:t>
      </w:r>
      <w:r w:rsidRPr="00AB46A7">
        <w:rPr>
          <w:rFonts w:ascii="Arial" w:hAnsi="Arial" w:cs="Arial"/>
          <w:vertAlign w:val="superscript"/>
        </w:rPr>
        <w:t>18</w:t>
      </w:r>
      <w:r w:rsidRPr="00AB46A7">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о</w:t>
      </w:r>
      <w:r w:rsidRPr="00AB46A7">
        <w:rPr>
          <w:rFonts w:ascii="Arial" w:hAnsi="Arial" w:cs="Arial"/>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п</w:t>
      </w:r>
      <w:r w:rsidRPr="00AB46A7">
        <w:rPr>
          <w:rFonts w:ascii="Arial" w:hAnsi="Arial"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AB46A7">
        <w:rPr>
          <w:rFonts w:ascii="Arial" w:hAnsi="Arial" w:cs="Arial"/>
        </w:rPr>
        <w:lastRenderedPageBreak/>
        <w:t>использования земельного участка в соответствии с целями использования такого земельного участка, указанными в заявлении;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proofErr w:type="gramStart"/>
      <w:r w:rsidRPr="00AB46A7">
        <w:rPr>
          <w:rFonts w:ascii="Arial" w:hAnsi="Arial" w:cs="Arial"/>
          <w:u w:val="single"/>
        </w:rPr>
        <w:t>р</w:t>
      </w:r>
      <w:r w:rsidRPr="00AB46A7">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с</w:t>
      </w:r>
      <w:r w:rsidRPr="00AB46A7">
        <w:rPr>
          <w:rFonts w:ascii="Arial" w:hAnsi="Arial" w:cs="Arial"/>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т</w:t>
      </w:r>
      <w:r w:rsidRPr="00AB46A7">
        <w:rPr>
          <w:rFonts w:ascii="Arial" w:hAnsi="Arial" w:cs="Arial"/>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B2A39" w:rsidRPr="00AB46A7" w:rsidRDefault="006B2A39" w:rsidP="006B2A39">
      <w:pPr>
        <w:autoSpaceDE w:val="0"/>
        <w:autoSpaceDN w:val="0"/>
        <w:adjustRightInd w:val="0"/>
        <w:spacing w:before="100" w:beforeAutospacing="1"/>
        <w:ind w:left="709" w:firstLine="567"/>
        <w:contextualSpacing/>
        <w:jc w:val="both"/>
        <w:rPr>
          <w:rFonts w:ascii="Arial" w:hAnsi="Arial" w:cs="Arial"/>
        </w:rPr>
      </w:pPr>
      <w:r w:rsidRPr="00AB46A7">
        <w:rPr>
          <w:rFonts w:ascii="Arial" w:hAnsi="Arial" w:cs="Arial"/>
          <w:u w:val="single"/>
        </w:rPr>
        <w:t>у</w:t>
      </w:r>
      <w:r w:rsidRPr="00AB46A7">
        <w:rPr>
          <w:rFonts w:ascii="Arial" w:hAnsi="Arial" w:cs="Arial"/>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u w:val="single"/>
        </w:rPr>
        <w:t>ф</w:t>
      </w:r>
      <w:r w:rsidRPr="00AB46A7">
        <w:rPr>
          <w:rFonts w:ascii="Arial" w:hAnsi="Arial" w:cs="Arial"/>
        </w:rPr>
        <w:t>) предоставление земельного участка на заявленном виде прав не допускается;</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u w:val="single"/>
        </w:rPr>
        <w:t>х</w:t>
      </w:r>
      <w:r w:rsidRPr="00AB46A7">
        <w:rPr>
          <w:rFonts w:ascii="Arial" w:hAnsi="Arial" w:cs="Arial"/>
        </w:rPr>
        <w:t>) в отношении земельного участка, указанного в заявлении, не установлен вид разрешенного использования;</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u w:val="single"/>
        </w:rPr>
        <w:t>ц</w:t>
      </w:r>
      <w:r w:rsidRPr="00AB46A7">
        <w:rPr>
          <w:rFonts w:ascii="Arial" w:hAnsi="Arial" w:cs="Arial"/>
        </w:rPr>
        <w:t>) указанный в заявлении земельный участок не отнесен к определенной категории земель;</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u w:val="single"/>
        </w:rPr>
        <w:t>ч</w:t>
      </w:r>
      <w:r w:rsidRPr="00AB46A7">
        <w:rPr>
          <w:rFonts w:ascii="Arial" w:hAnsi="Arial" w:cs="Arial"/>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B2A39" w:rsidRPr="00AB46A7" w:rsidRDefault="006B2A39" w:rsidP="006B2A39">
      <w:pPr>
        <w:autoSpaceDE w:val="0"/>
        <w:autoSpaceDN w:val="0"/>
        <w:adjustRightInd w:val="0"/>
        <w:ind w:left="709" w:firstLine="567"/>
        <w:contextualSpacing/>
        <w:jc w:val="both"/>
        <w:rPr>
          <w:rFonts w:ascii="Arial" w:hAnsi="Arial" w:cs="Arial"/>
        </w:rPr>
      </w:pPr>
      <w:proofErr w:type="gramStart"/>
      <w:r w:rsidRPr="00AB46A7">
        <w:rPr>
          <w:rFonts w:ascii="Arial" w:hAnsi="Arial" w:cs="Arial"/>
          <w:u w:val="single"/>
        </w:rPr>
        <w:t>ш</w:t>
      </w:r>
      <w:r w:rsidRPr="00AB46A7">
        <w:rPr>
          <w:rFonts w:ascii="Arial" w:hAnsi="Arial" w:cs="Arial"/>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B2A39" w:rsidRPr="00AB46A7" w:rsidRDefault="006B2A39" w:rsidP="006B2A39">
      <w:pPr>
        <w:autoSpaceDE w:val="0"/>
        <w:autoSpaceDN w:val="0"/>
        <w:adjustRightInd w:val="0"/>
        <w:ind w:left="709" w:firstLine="567"/>
        <w:contextualSpacing/>
        <w:jc w:val="both"/>
        <w:rPr>
          <w:rFonts w:ascii="Arial" w:eastAsia="Times New Roman" w:hAnsi="Arial" w:cs="Arial"/>
          <w:color w:val="000000" w:themeColor="text1"/>
          <w:kern w:val="2"/>
        </w:rPr>
      </w:pPr>
      <w:r w:rsidRPr="00AB46A7">
        <w:rPr>
          <w:rFonts w:ascii="Arial" w:eastAsia="Times New Roman" w:hAnsi="Arial" w:cs="Arial"/>
          <w:color w:val="000000" w:themeColor="text1"/>
          <w:kern w:val="2"/>
        </w:rPr>
        <w:t xml:space="preserve">2.19.4 в случае обращения заявителя, имеющего право на предоставление земельного участка в собственность бесплатно в соответствии с </w:t>
      </w:r>
      <w:r w:rsidRPr="00AB46A7">
        <w:rPr>
          <w:rFonts w:ascii="Arial" w:hAnsi="Arial" w:cs="Arial"/>
          <w:color w:val="000000" w:themeColor="text1"/>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lastRenderedPageBreak/>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в) заявителю (одному из заявителей) предоставлен земельный участок в безвозмездное пользование в соответствии с подпунктами 6, 7 пункта 2</w:t>
      </w:r>
      <w:r w:rsidRPr="00AB46A7">
        <w:rPr>
          <w:rFonts w:ascii="Arial" w:hAnsi="Arial" w:cs="Arial"/>
        </w:rPr>
        <w:br/>
        <w:t>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6B2A39" w:rsidRPr="00AB46A7" w:rsidRDefault="006B2A39" w:rsidP="006B2A39">
      <w:pPr>
        <w:autoSpaceDE w:val="0"/>
        <w:autoSpaceDN w:val="0"/>
        <w:adjustRightInd w:val="0"/>
        <w:ind w:left="709" w:firstLine="567"/>
        <w:contextualSpacing/>
        <w:jc w:val="both"/>
        <w:rPr>
          <w:rFonts w:ascii="Arial" w:hAnsi="Arial" w:cs="Arial"/>
        </w:rPr>
      </w:pPr>
      <w:proofErr w:type="gramStart"/>
      <w:r w:rsidRPr="00AB46A7">
        <w:rPr>
          <w:rFonts w:ascii="Arial" w:hAnsi="Arial" w:cs="Arial"/>
          <w:color w:val="000000" w:themeColor="text1"/>
        </w:rPr>
        <w:t xml:space="preserve">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w:t>
      </w:r>
      <w:r w:rsidRPr="00AB46A7">
        <w:rPr>
          <w:rFonts w:ascii="Arial" w:hAnsi="Arial" w:cs="Arial"/>
          <w:color w:val="000000" w:themeColor="text1"/>
          <w:u w:val="single"/>
        </w:rPr>
        <w:t>подпункте «в» пункта 5</w:t>
      </w:r>
      <w:r w:rsidRPr="00AB46A7">
        <w:rPr>
          <w:rFonts w:ascii="Arial" w:hAnsi="Arial" w:cs="Arial"/>
          <w:color w:val="000000" w:themeColor="text1"/>
        </w:rPr>
        <w:t xml:space="preserve">, </w:t>
      </w:r>
      <w:r w:rsidRPr="00AB46A7">
        <w:rPr>
          <w:rFonts w:ascii="Arial" w:hAnsi="Arial" w:cs="Arial"/>
          <w:color w:val="000000" w:themeColor="text1"/>
          <w:u w:val="single"/>
        </w:rPr>
        <w:t>пунктах 12</w:t>
      </w:r>
      <w:r w:rsidRPr="00AB46A7">
        <w:rPr>
          <w:rFonts w:ascii="Arial" w:hAnsi="Arial" w:cs="Arial"/>
          <w:color w:val="000000" w:themeColor="text1"/>
        </w:rPr>
        <w:t>, 13 части 1 статьи 2 Закона Иркутской области от 28 декабря 2015 года № 146</w:t>
      </w:r>
      <w:r w:rsidRPr="00AB46A7">
        <w:rPr>
          <w:rFonts w:ascii="Arial" w:hAnsi="Arial" w:cs="Arial"/>
          <w:color w:val="000000" w:themeColor="text1"/>
        </w:rPr>
        <w:noBreakHyphen/>
        <w:t>ОЗ «О бесплатном предоставлении земельных участков в собственность граждан», граждан</w:t>
      </w:r>
      <w:proofErr w:type="gramEnd"/>
      <w:r w:rsidRPr="00AB46A7">
        <w:rPr>
          <w:rFonts w:ascii="Arial" w:hAnsi="Arial" w:cs="Arial"/>
          <w:color w:val="000000" w:themeColor="text1"/>
        </w:rPr>
        <w:t xml:space="preserve">, удостоенных званий Героя Советского Союза, Героя Российской </w:t>
      </w:r>
      <w:r w:rsidRPr="00AB46A7">
        <w:rPr>
          <w:rFonts w:ascii="Arial" w:hAnsi="Arial" w:cs="Arial"/>
        </w:rPr>
        <w:t>Федерации или являющихся полными кавалерами ордена Славы;</w:t>
      </w:r>
    </w:p>
    <w:p w:rsidR="006B2A39" w:rsidRPr="00AB46A7" w:rsidRDefault="006B2A39" w:rsidP="006B2A39">
      <w:pPr>
        <w:autoSpaceDE w:val="0"/>
        <w:autoSpaceDN w:val="0"/>
        <w:adjustRightInd w:val="0"/>
        <w:ind w:left="709" w:firstLine="567"/>
        <w:contextualSpacing/>
        <w:jc w:val="both"/>
        <w:rPr>
          <w:rFonts w:ascii="Arial" w:hAnsi="Arial" w:cs="Arial"/>
        </w:rPr>
      </w:pPr>
      <w:r w:rsidRPr="00AB46A7">
        <w:rPr>
          <w:rFonts w:ascii="Arial" w:hAnsi="Arial" w:cs="Arial"/>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roofErr w:type="gramStart"/>
      <w:r w:rsidRPr="00AB46A7">
        <w:rPr>
          <w:rFonts w:ascii="Arial" w:hAnsi="Arial" w:cs="Arial"/>
        </w:rPr>
        <w:t>.»</w:t>
      </w:r>
      <w:proofErr w:type="gramEnd"/>
    </w:p>
    <w:p w:rsidR="00642D80" w:rsidRPr="00AB46A7" w:rsidRDefault="00642D80" w:rsidP="006B2A39">
      <w:pPr>
        <w:autoSpaceDE w:val="0"/>
        <w:autoSpaceDN w:val="0"/>
        <w:adjustRightInd w:val="0"/>
        <w:ind w:left="709" w:firstLine="567"/>
        <w:contextualSpacing/>
        <w:jc w:val="both"/>
        <w:rPr>
          <w:rFonts w:ascii="Arial" w:hAnsi="Arial" w:cs="Arial"/>
        </w:rPr>
      </w:pPr>
    </w:p>
    <w:p w:rsidR="00642D80" w:rsidRPr="00AB46A7" w:rsidRDefault="00642D80" w:rsidP="00642D80">
      <w:pPr>
        <w:autoSpaceDE w:val="0"/>
        <w:autoSpaceDN w:val="0"/>
        <w:adjustRightInd w:val="0"/>
        <w:ind w:left="709" w:right="-7" w:firstLine="709"/>
        <w:jc w:val="both"/>
        <w:rPr>
          <w:rFonts w:ascii="Arial" w:hAnsi="Arial" w:cs="Arial"/>
          <w:bCs/>
          <w:color w:val="000000" w:themeColor="text1"/>
          <w:kern w:val="2"/>
        </w:rPr>
      </w:pPr>
      <w:r w:rsidRPr="00AB46A7">
        <w:rPr>
          <w:rFonts w:ascii="Arial" w:hAnsi="Arial" w:cs="Arial"/>
          <w:bCs/>
          <w:color w:val="000000" w:themeColor="text1"/>
          <w:kern w:val="2"/>
        </w:rPr>
        <w:t>1.4. Нумерацию пункта Регламента «2.3», расположенного после пункта «2.3.4», заменить нумерацией  «2.4», с соответствующей заменой нумерации пункта «2.4» на пункт «2.5».</w:t>
      </w:r>
    </w:p>
    <w:p w:rsidR="00642D80" w:rsidRPr="00AB46A7" w:rsidRDefault="00642D80" w:rsidP="00642D80">
      <w:pPr>
        <w:autoSpaceDE w:val="0"/>
        <w:autoSpaceDN w:val="0"/>
        <w:adjustRightInd w:val="0"/>
        <w:ind w:left="709" w:right="-7" w:firstLine="709"/>
        <w:jc w:val="both"/>
        <w:rPr>
          <w:rFonts w:ascii="Arial" w:hAnsi="Arial" w:cs="Arial"/>
          <w:bCs/>
          <w:color w:val="000000" w:themeColor="text1"/>
          <w:kern w:val="2"/>
        </w:rPr>
      </w:pPr>
    </w:p>
    <w:p w:rsidR="00642D80" w:rsidRPr="00AB46A7" w:rsidRDefault="00642D80" w:rsidP="00642D80">
      <w:pPr>
        <w:autoSpaceDE w:val="0"/>
        <w:autoSpaceDN w:val="0"/>
        <w:adjustRightInd w:val="0"/>
        <w:ind w:left="709" w:right="-7" w:firstLine="709"/>
        <w:jc w:val="both"/>
        <w:rPr>
          <w:rFonts w:ascii="Arial" w:hAnsi="Arial" w:cs="Arial"/>
          <w:bCs/>
          <w:color w:val="000000" w:themeColor="text1"/>
          <w:kern w:val="2"/>
        </w:rPr>
      </w:pPr>
      <w:r w:rsidRPr="00AB46A7">
        <w:rPr>
          <w:rFonts w:ascii="Arial" w:hAnsi="Arial" w:cs="Arial"/>
          <w:bCs/>
          <w:color w:val="000000" w:themeColor="text1"/>
          <w:kern w:val="2"/>
        </w:rPr>
        <w:t xml:space="preserve">1.5. </w:t>
      </w:r>
      <w:r w:rsidRPr="00AB46A7">
        <w:rPr>
          <w:rFonts w:ascii="Arial" w:hAnsi="Arial" w:cs="Arial"/>
        </w:rPr>
        <w:t>В  пункте 2.10 Регламента слова «Приложению № 5» заменить словами «Приложению № 4»</w:t>
      </w:r>
      <w:r w:rsidRPr="00AB46A7">
        <w:rPr>
          <w:rFonts w:ascii="Arial" w:hAnsi="Arial" w:cs="Arial"/>
          <w:bCs/>
          <w:color w:val="000000" w:themeColor="text1"/>
          <w:kern w:val="2"/>
        </w:rPr>
        <w:t xml:space="preserve"> </w:t>
      </w:r>
    </w:p>
    <w:p w:rsidR="00642D80" w:rsidRPr="00AB46A7" w:rsidRDefault="00642D80" w:rsidP="00642D80">
      <w:pPr>
        <w:autoSpaceDE w:val="0"/>
        <w:autoSpaceDN w:val="0"/>
        <w:adjustRightInd w:val="0"/>
        <w:ind w:left="709" w:right="-7" w:firstLine="709"/>
        <w:jc w:val="both"/>
        <w:rPr>
          <w:rFonts w:ascii="Arial" w:hAnsi="Arial" w:cs="Arial"/>
          <w:bCs/>
          <w:color w:val="000000" w:themeColor="text1"/>
          <w:kern w:val="2"/>
        </w:rPr>
      </w:pPr>
    </w:p>
    <w:p w:rsidR="00642D80" w:rsidRPr="00AB46A7" w:rsidRDefault="00642D80" w:rsidP="00642D80">
      <w:pPr>
        <w:autoSpaceDE w:val="0"/>
        <w:autoSpaceDN w:val="0"/>
        <w:adjustRightInd w:val="0"/>
        <w:ind w:left="709" w:right="-7" w:firstLine="709"/>
        <w:jc w:val="both"/>
        <w:rPr>
          <w:rFonts w:ascii="Arial" w:hAnsi="Arial" w:cs="Arial"/>
        </w:rPr>
      </w:pPr>
      <w:r w:rsidRPr="00AB46A7">
        <w:rPr>
          <w:rFonts w:ascii="Arial" w:hAnsi="Arial" w:cs="Arial"/>
        </w:rPr>
        <w:t>1.</w:t>
      </w:r>
      <w:r w:rsidR="00D653D0" w:rsidRPr="00AB46A7">
        <w:rPr>
          <w:rFonts w:ascii="Arial" w:hAnsi="Arial" w:cs="Arial"/>
        </w:rPr>
        <w:t>6</w:t>
      </w:r>
      <w:r w:rsidRPr="00AB46A7">
        <w:rPr>
          <w:rFonts w:ascii="Arial" w:hAnsi="Arial" w:cs="Arial"/>
        </w:rPr>
        <w:t>. В  подпункте 2.24.7 пункта 2.24 Регламента слова «Государственной услуги» заменить словами «муниципальной услуги».</w:t>
      </w:r>
    </w:p>
    <w:p w:rsidR="00642D80" w:rsidRPr="00AB46A7" w:rsidRDefault="00642D80" w:rsidP="00642D80">
      <w:pPr>
        <w:autoSpaceDE w:val="0"/>
        <w:autoSpaceDN w:val="0"/>
        <w:adjustRightInd w:val="0"/>
        <w:ind w:left="709" w:right="-7" w:firstLine="709"/>
        <w:jc w:val="both"/>
        <w:rPr>
          <w:rFonts w:ascii="Arial" w:hAnsi="Arial" w:cs="Arial"/>
        </w:rPr>
      </w:pPr>
    </w:p>
    <w:p w:rsidR="00642D80" w:rsidRPr="00AB46A7" w:rsidRDefault="00642D80" w:rsidP="00642D80">
      <w:pPr>
        <w:autoSpaceDE w:val="0"/>
        <w:autoSpaceDN w:val="0"/>
        <w:adjustRightInd w:val="0"/>
        <w:ind w:left="709" w:right="-7" w:firstLine="709"/>
        <w:jc w:val="both"/>
        <w:rPr>
          <w:rFonts w:ascii="Arial" w:hAnsi="Arial" w:cs="Arial"/>
        </w:rPr>
      </w:pPr>
      <w:r w:rsidRPr="00AB46A7">
        <w:rPr>
          <w:rFonts w:ascii="Arial" w:hAnsi="Arial" w:cs="Arial"/>
        </w:rPr>
        <w:t>1.</w:t>
      </w:r>
      <w:r w:rsidR="00D653D0" w:rsidRPr="00AB46A7">
        <w:rPr>
          <w:rFonts w:ascii="Arial" w:hAnsi="Arial" w:cs="Arial"/>
        </w:rPr>
        <w:t>7</w:t>
      </w:r>
      <w:r w:rsidRPr="00AB46A7">
        <w:rPr>
          <w:rFonts w:ascii="Arial" w:hAnsi="Arial" w:cs="Arial"/>
        </w:rPr>
        <w:t xml:space="preserve">. </w:t>
      </w:r>
      <w:r w:rsidRPr="00AB46A7">
        <w:rPr>
          <w:rFonts w:ascii="Arial" w:hAnsi="Arial" w:cs="Arial"/>
          <w:bCs/>
          <w:color w:val="000000" w:themeColor="text1"/>
          <w:kern w:val="2"/>
        </w:rPr>
        <w:t xml:space="preserve"> </w:t>
      </w:r>
      <w:r w:rsidRPr="00AB46A7">
        <w:rPr>
          <w:rFonts w:ascii="Arial" w:hAnsi="Arial" w:cs="Arial"/>
        </w:rPr>
        <w:t>В  абзаце втором пункта 4.4 Регламента слова «должностных регламентах» заменить словами «должностных инструкциях».</w:t>
      </w:r>
    </w:p>
    <w:p w:rsidR="00642D80" w:rsidRPr="00AB46A7" w:rsidRDefault="00642D80" w:rsidP="00642D80">
      <w:pPr>
        <w:autoSpaceDE w:val="0"/>
        <w:autoSpaceDN w:val="0"/>
        <w:adjustRightInd w:val="0"/>
        <w:ind w:left="709" w:right="-7" w:firstLine="709"/>
        <w:jc w:val="both"/>
        <w:rPr>
          <w:rFonts w:ascii="Arial" w:hAnsi="Arial" w:cs="Arial"/>
          <w:bCs/>
          <w:color w:val="000000" w:themeColor="text1"/>
          <w:kern w:val="2"/>
        </w:rPr>
      </w:pPr>
    </w:p>
    <w:p w:rsidR="004F044A" w:rsidRPr="00AB46A7" w:rsidRDefault="004F044A" w:rsidP="00E1308B">
      <w:pPr>
        <w:autoSpaceDE w:val="0"/>
        <w:autoSpaceDN w:val="0"/>
        <w:adjustRightInd w:val="0"/>
        <w:ind w:left="709" w:right="-7" w:firstLine="709"/>
        <w:jc w:val="both"/>
        <w:rPr>
          <w:rFonts w:ascii="Arial" w:hAnsi="Arial" w:cs="Arial"/>
          <w:color w:val="000000" w:themeColor="text1"/>
        </w:rPr>
      </w:pPr>
    </w:p>
    <w:p w:rsidR="00642D80" w:rsidRPr="00AB46A7" w:rsidRDefault="00642D80" w:rsidP="00E1308B">
      <w:pPr>
        <w:autoSpaceDE w:val="0"/>
        <w:autoSpaceDN w:val="0"/>
        <w:adjustRightInd w:val="0"/>
        <w:ind w:left="709" w:right="-7" w:firstLine="709"/>
        <w:jc w:val="both"/>
        <w:rPr>
          <w:rFonts w:ascii="Arial" w:hAnsi="Arial" w:cs="Arial"/>
          <w:color w:val="000000" w:themeColor="text1"/>
        </w:rPr>
      </w:pPr>
    </w:p>
    <w:p w:rsidR="00642D80" w:rsidRPr="00AB46A7" w:rsidRDefault="00642D80" w:rsidP="00E1308B">
      <w:pPr>
        <w:autoSpaceDE w:val="0"/>
        <w:autoSpaceDN w:val="0"/>
        <w:adjustRightInd w:val="0"/>
        <w:ind w:left="709" w:right="-7" w:firstLine="709"/>
        <w:jc w:val="both"/>
        <w:rPr>
          <w:rFonts w:ascii="Arial" w:hAnsi="Arial" w:cs="Arial"/>
          <w:color w:val="000000" w:themeColor="text1"/>
        </w:rPr>
      </w:pPr>
    </w:p>
    <w:p w:rsidR="00D653D0" w:rsidRPr="00AB46A7" w:rsidRDefault="00D653D0" w:rsidP="00E1308B">
      <w:pPr>
        <w:autoSpaceDE w:val="0"/>
        <w:autoSpaceDN w:val="0"/>
        <w:adjustRightInd w:val="0"/>
        <w:ind w:left="709" w:right="-7" w:firstLine="709"/>
        <w:jc w:val="both"/>
        <w:rPr>
          <w:rFonts w:ascii="Arial" w:hAnsi="Arial" w:cs="Arial"/>
          <w:color w:val="000000" w:themeColor="text1"/>
        </w:rPr>
      </w:pPr>
    </w:p>
    <w:p w:rsidR="00D653D0" w:rsidRPr="00AB46A7" w:rsidRDefault="00D653D0" w:rsidP="00E1308B">
      <w:pPr>
        <w:autoSpaceDE w:val="0"/>
        <w:autoSpaceDN w:val="0"/>
        <w:adjustRightInd w:val="0"/>
        <w:ind w:left="709" w:right="-7" w:firstLine="709"/>
        <w:jc w:val="both"/>
        <w:rPr>
          <w:rFonts w:ascii="Arial" w:hAnsi="Arial" w:cs="Arial"/>
          <w:color w:val="000000" w:themeColor="text1"/>
        </w:rPr>
      </w:pPr>
    </w:p>
    <w:p w:rsidR="00D653D0" w:rsidRPr="00AB46A7" w:rsidRDefault="00D653D0" w:rsidP="00E1308B">
      <w:pPr>
        <w:autoSpaceDE w:val="0"/>
        <w:autoSpaceDN w:val="0"/>
        <w:adjustRightInd w:val="0"/>
        <w:ind w:left="709" w:right="-7" w:firstLine="709"/>
        <w:jc w:val="both"/>
        <w:rPr>
          <w:rFonts w:ascii="Arial" w:hAnsi="Arial" w:cs="Arial"/>
          <w:color w:val="000000" w:themeColor="text1"/>
        </w:rPr>
      </w:pPr>
    </w:p>
    <w:p w:rsidR="00D653D0" w:rsidRPr="00AB46A7" w:rsidRDefault="00D653D0" w:rsidP="00E1308B">
      <w:pPr>
        <w:autoSpaceDE w:val="0"/>
        <w:autoSpaceDN w:val="0"/>
        <w:adjustRightInd w:val="0"/>
        <w:ind w:left="709" w:right="-7" w:firstLine="709"/>
        <w:jc w:val="both"/>
        <w:rPr>
          <w:rFonts w:ascii="Arial" w:hAnsi="Arial" w:cs="Arial"/>
          <w:color w:val="000000" w:themeColor="text1"/>
        </w:rPr>
      </w:pPr>
    </w:p>
    <w:p w:rsidR="00D653D0" w:rsidRPr="00AB46A7" w:rsidRDefault="00D653D0" w:rsidP="00E1308B">
      <w:pPr>
        <w:autoSpaceDE w:val="0"/>
        <w:autoSpaceDN w:val="0"/>
        <w:adjustRightInd w:val="0"/>
        <w:ind w:left="709" w:right="-7" w:firstLine="709"/>
        <w:jc w:val="both"/>
        <w:rPr>
          <w:rFonts w:ascii="Arial" w:hAnsi="Arial" w:cs="Arial"/>
          <w:color w:val="000000" w:themeColor="text1"/>
        </w:rPr>
      </w:pPr>
    </w:p>
    <w:p w:rsidR="00642D80" w:rsidRPr="00AB46A7" w:rsidRDefault="00642D80" w:rsidP="00E1308B">
      <w:pPr>
        <w:autoSpaceDE w:val="0"/>
        <w:autoSpaceDN w:val="0"/>
        <w:adjustRightInd w:val="0"/>
        <w:ind w:left="709" w:right="-7" w:firstLine="709"/>
        <w:jc w:val="both"/>
        <w:rPr>
          <w:rFonts w:ascii="Arial" w:hAnsi="Arial" w:cs="Arial"/>
          <w:color w:val="000000" w:themeColor="text1"/>
        </w:rPr>
      </w:pPr>
    </w:p>
    <w:p w:rsidR="00E1308B" w:rsidRPr="00AB46A7" w:rsidRDefault="00E1308B" w:rsidP="00075D34">
      <w:pPr>
        <w:pStyle w:val="20"/>
        <w:shd w:val="clear" w:color="auto" w:fill="auto"/>
        <w:spacing w:after="0" w:line="322" w:lineRule="exact"/>
        <w:ind w:left="709" w:firstLine="0"/>
        <w:jc w:val="both"/>
        <w:rPr>
          <w:rFonts w:ascii="Arial" w:hAnsi="Arial" w:cs="Arial"/>
          <w:sz w:val="24"/>
          <w:szCs w:val="24"/>
        </w:rPr>
      </w:pPr>
    </w:p>
    <w:p w:rsidR="00E1308B" w:rsidRPr="00AB46A7" w:rsidRDefault="00075D34" w:rsidP="00075D34">
      <w:pPr>
        <w:pStyle w:val="20"/>
        <w:shd w:val="clear" w:color="auto" w:fill="auto"/>
        <w:spacing w:after="273" w:line="240" w:lineRule="auto"/>
        <w:ind w:left="709" w:firstLine="709"/>
        <w:jc w:val="both"/>
        <w:rPr>
          <w:rFonts w:ascii="Arial" w:hAnsi="Arial" w:cs="Arial"/>
          <w:sz w:val="24"/>
          <w:szCs w:val="24"/>
        </w:rPr>
      </w:pPr>
      <w:r w:rsidRPr="00AB46A7">
        <w:rPr>
          <w:rFonts w:ascii="Arial" w:hAnsi="Arial" w:cs="Arial"/>
          <w:sz w:val="24"/>
          <w:szCs w:val="24"/>
        </w:rPr>
        <w:t>1.</w:t>
      </w:r>
      <w:r w:rsidR="00D653D0" w:rsidRPr="00AB46A7">
        <w:rPr>
          <w:rFonts w:ascii="Arial" w:hAnsi="Arial" w:cs="Arial"/>
          <w:sz w:val="24"/>
          <w:szCs w:val="24"/>
        </w:rPr>
        <w:t>8</w:t>
      </w:r>
      <w:r w:rsidRPr="00AB46A7">
        <w:rPr>
          <w:rFonts w:ascii="Arial" w:hAnsi="Arial" w:cs="Arial"/>
          <w:sz w:val="24"/>
          <w:szCs w:val="24"/>
        </w:rPr>
        <w:t xml:space="preserve">. </w:t>
      </w:r>
      <w:r w:rsidR="00834F33" w:rsidRPr="00AB46A7">
        <w:rPr>
          <w:rFonts w:ascii="Arial" w:hAnsi="Arial" w:cs="Arial"/>
          <w:sz w:val="24"/>
          <w:szCs w:val="24"/>
        </w:rPr>
        <w:t xml:space="preserve">Приложение №3 к </w:t>
      </w:r>
      <w:r w:rsidR="00385496" w:rsidRPr="00AB46A7">
        <w:rPr>
          <w:rFonts w:ascii="Arial" w:hAnsi="Arial" w:cs="Arial"/>
          <w:sz w:val="24"/>
          <w:szCs w:val="24"/>
        </w:rPr>
        <w:t>Р</w:t>
      </w:r>
      <w:r w:rsidR="00834F33" w:rsidRPr="00AB46A7">
        <w:rPr>
          <w:rFonts w:ascii="Arial" w:hAnsi="Arial" w:cs="Arial"/>
          <w:sz w:val="24"/>
          <w:szCs w:val="24"/>
        </w:rPr>
        <w:t>егламенту изложить в следующей редакции:</w:t>
      </w:r>
    </w:p>
    <w:p w:rsidR="00834F33" w:rsidRPr="00AB46A7" w:rsidRDefault="00834F33" w:rsidP="00834F33">
      <w:pPr>
        <w:ind w:left="5664"/>
        <w:jc w:val="right"/>
        <w:rPr>
          <w:rFonts w:ascii="Arial" w:hAnsi="Arial" w:cs="Arial"/>
          <w:sz w:val="20"/>
          <w:szCs w:val="20"/>
        </w:rPr>
      </w:pPr>
      <w:bookmarkStart w:id="0" w:name="bookmark33"/>
      <w:r w:rsidRPr="00AB46A7">
        <w:rPr>
          <w:rFonts w:ascii="Arial" w:hAnsi="Arial" w:cs="Arial"/>
          <w:sz w:val="20"/>
          <w:szCs w:val="20"/>
        </w:rPr>
        <w:t>«Приложение № 3</w:t>
      </w:r>
    </w:p>
    <w:p w:rsidR="00834F33" w:rsidRPr="00AB46A7" w:rsidRDefault="00834F33" w:rsidP="00834F33">
      <w:pPr>
        <w:ind w:left="5664"/>
        <w:jc w:val="right"/>
        <w:rPr>
          <w:rFonts w:ascii="Arial" w:hAnsi="Arial" w:cs="Arial"/>
          <w:sz w:val="20"/>
          <w:szCs w:val="20"/>
        </w:rPr>
      </w:pPr>
      <w:r w:rsidRPr="00AB46A7">
        <w:rPr>
          <w:rFonts w:ascii="Arial" w:hAnsi="Arial" w:cs="Arial"/>
          <w:sz w:val="20"/>
          <w:szCs w:val="20"/>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5E209A" w:rsidRPr="00AB46A7">
        <w:rPr>
          <w:rFonts w:ascii="Arial" w:hAnsi="Arial" w:cs="Arial"/>
          <w:sz w:val="20"/>
          <w:szCs w:val="20"/>
        </w:rPr>
        <w:t>Катарминского</w:t>
      </w:r>
      <w:r w:rsidRPr="00AB46A7">
        <w:rPr>
          <w:rFonts w:ascii="Arial" w:hAnsi="Arial" w:cs="Arial"/>
          <w:sz w:val="20"/>
          <w:szCs w:val="20"/>
        </w:rPr>
        <w:t xml:space="preserve"> муниципального образования  </w:t>
      </w:r>
    </w:p>
    <w:p w:rsidR="00834F33" w:rsidRPr="00AB46A7" w:rsidRDefault="00834F33" w:rsidP="00834F33">
      <w:pPr>
        <w:pStyle w:val="22"/>
        <w:keepNext/>
        <w:keepLines/>
        <w:shd w:val="clear" w:color="auto" w:fill="auto"/>
        <w:spacing w:after="343" w:line="280" w:lineRule="exact"/>
        <w:ind w:firstLine="0"/>
        <w:rPr>
          <w:rFonts w:ascii="Arial" w:hAnsi="Arial" w:cs="Arial"/>
        </w:rPr>
      </w:pPr>
      <w:r w:rsidRPr="00AB46A7">
        <w:rPr>
          <w:rFonts w:ascii="Arial" w:hAnsi="Arial" w:cs="Arial"/>
        </w:rPr>
        <w:lastRenderedPageBreak/>
        <w:t xml:space="preserve"> </w:t>
      </w:r>
    </w:p>
    <w:p w:rsidR="00834F33" w:rsidRPr="00AB46A7" w:rsidRDefault="00834F33" w:rsidP="00834F33">
      <w:pPr>
        <w:pStyle w:val="22"/>
        <w:keepNext/>
        <w:keepLines/>
        <w:shd w:val="clear" w:color="auto" w:fill="auto"/>
        <w:spacing w:after="343" w:line="280" w:lineRule="exact"/>
        <w:ind w:firstLine="0"/>
        <w:rPr>
          <w:rFonts w:ascii="Arial" w:hAnsi="Arial" w:cs="Arial"/>
        </w:rPr>
      </w:pPr>
      <w:r w:rsidRPr="00AB46A7">
        <w:rPr>
          <w:rFonts w:ascii="Arial" w:hAnsi="Arial" w:cs="Arial"/>
          <w:sz w:val="24"/>
          <w:szCs w:val="24"/>
        </w:rPr>
        <w:t>Форма решения об отказе в предоставлении услуги</w:t>
      </w:r>
      <w:bookmarkEnd w:id="0"/>
      <w:r w:rsidRPr="00AB46A7">
        <w:rPr>
          <w:rFonts w:ascii="Arial" w:hAnsi="Arial" w:cs="Arial"/>
        </w:rPr>
        <w:br/>
      </w:r>
      <w:r w:rsidRPr="00AB46A7">
        <w:rPr>
          <w:rStyle w:val="110"/>
          <w:rFonts w:ascii="Arial" w:hAnsi="Arial" w:cs="Arial"/>
          <w:sz w:val="20"/>
          <w:szCs w:val="20"/>
        </w:rPr>
        <w:t>(наименование уполномоченного органа местного самоуправления)</w:t>
      </w:r>
    </w:p>
    <w:p w:rsidR="00834F33" w:rsidRPr="00AB46A7" w:rsidRDefault="00834F33" w:rsidP="00834F33">
      <w:pPr>
        <w:pStyle w:val="20"/>
        <w:shd w:val="clear" w:color="auto" w:fill="auto"/>
        <w:tabs>
          <w:tab w:val="left" w:leader="underscore" w:pos="9307"/>
        </w:tabs>
        <w:spacing w:after="0" w:line="260" w:lineRule="exact"/>
        <w:ind w:left="6840"/>
        <w:jc w:val="both"/>
        <w:rPr>
          <w:rFonts w:ascii="Arial" w:hAnsi="Arial" w:cs="Arial"/>
          <w:sz w:val="24"/>
          <w:szCs w:val="24"/>
        </w:rPr>
      </w:pPr>
      <w:r w:rsidRPr="00AB46A7">
        <w:rPr>
          <w:rFonts w:ascii="Arial" w:hAnsi="Arial" w:cs="Arial"/>
          <w:sz w:val="24"/>
          <w:szCs w:val="24"/>
        </w:rPr>
        <w:t>Кому:</w:t>
      </w:r>
      <w:r w:rsidRPr="00AB46A7">
        <w:rPr>
          <w:rFonts w:ascii="Arial" w:hAnsi="Arial" w:cs="Arial"/>
          <w:sz w:val="24"/>
          <w:szCs w:val="24"/>
        </w:rPr>
        <w:tab/>
      </w:r>
    </w:p>
    <w:p w:rsidR="00834F33" w:rsidRPr="00AB46A7" w:rsidRDefault="00834F33" w:rsidP="00834F33">
      <w:pPr>
        <w:pStyle w:val="20"/>
        <w:shd w:val="clear" w:color="auto" w:fill="auto"/>
        <w:spacing w:after="298" w:line="260" w:lineRule="exact"/>
        <w:ind w:left="6840"/>
        <w:jc w:val="both"/>
        <w:rPr>
          <w:rFonts w:ascii="Arial" w:hAnsi="Arial" w:cs="Arial"/>
        </w:rPr>
      </w:pPr>
      <w:r w:rsidRPr="00AB46A7">
        <w:rPr>
          <w:rFonts w:ascii="Arial" w:hAnsi="Arial" w:cs="Arial"/>
          <w:sz w:val="24"/>
          <w:szCs w:val="24"/>
        </w:rPr>
        <w:t>Контактные данные</w:t>
      </w:r>
      <w:r w:rsidRPr="00AB46A7">
        <w:rPr>
          <w:rFonts w:ascii="Arial" w:hAnsi="Arial" w:cs="Arial"/>
        </w:rPr>
        <w:t>:</w:t>
      </w:r>
    </w:p>
    <w:p w:rsidR="00834F33" w:rsidRPr="00AB46A7" w:rsidRDefault="00834F33" w:rsidP="00834F33">
      <w:pPr>
        <w:pStyle w:val="20"/>
        <w:shd w:val="clear" w:color="auto" w:fill="auto"/>
        <w:spacing w:after="0" w:line="322" w:lineRule="exact"/>
        <w:jc w:val="center"/>
        <w:rPr>
          <w:rFonts w:ascii="Arial" w:hAnsi="Arial" w:cs="Arial"/>
          <w:sz w:val="24"/>
          <w:szCs w:val="24"/>
        </w:rPr>
      </w:pPr>
      <w:r w:rsidRPr="00AB46A7">
        <w:rPr>
          <w:rFonts w:ascii="Arial" w:hAnsi="Arial" w:cs="Arial"/>
          <w:sz w:val="24"/>
          <w:szCs w:val="24"/>
        </w:rPr>
        <w:t>РЕШЕНИЕ</w:t>
      </w:r>
    </w:p>
    <w:p w:rsidR="00834F33" w:rsidRPr="00AB46A7" w:rsidRDefault="00834F33" w:rsidP="00834F33">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AB46A7">
        <w:rPr>
          <w:rFonts w:ascii="Arial" w:hAnsi="Arial" w:cs="Arial"/>
          <w:sz w:val="24"/>
          <w:szCs w:val="24"/>
        </w:rPr>
        <w:t>об отказе в предоставлении услуги №</w:t>
      </w:r>
      <w:r w:rsidRPr="00AB46A7">
        <w:rPr>
          <w:rFonts w:ascii="Arial" w:hAnsi="Arial" w:cs="Arial"/>
          <w:sz w:val="24"/>
          <w:szCs w:val="24"/>
        </w:rPr>
        <w:tab/>
      </w:r>
      <w:proofErr w:type="gramStart"/>
      <w:r w:rsidRPr="00AB46A7">
        <w:rPr>
          <w:rFonts w:ascii="Arial" w:hAnsi="Arial" w:cs="Arial"/>
          <w:sz w:val="24"/>
          <w:szCs w:val="24"/>
        </w:rPr>
        <w:t>от</w:t>
      </w:r>
      <w:proofErr w:type="gramEnd"/>
      <w:r w:rsidRPr="00AB46A7">
        <w:rPr>
          <w:rFonts w:ascii="Arial" w:hAnsi="Arial" w:cs="Arial"/>
          <w:sz w:val="24"/>
          <w:szCs w:val="24"/>
        </w:rPr>
        <w:tab/>
      </w:r>
    </w:p>
    <w:p w:rsidR="00834F33" w:rsidRPr="00AB46A7" w:rsidRDefault="00834F33" w:rsidP="00834F33">
      <w:pPr>
        <w:pStyle w:val="20"/>
        <w:shd w:val="clear" w:color="auto" w:fill="auto"/>
        <w:spacing w:after="0" w:line="370" w:lineRule="exact"/>
        <w:ind w:firstLine="709"/>
        <w:jc w:val="both"/>
        <w:rPr>
          <w:rFonts w:ascii="Arial" w:hAnsi="Arial" w:cs="Arial"/>
          <w:sz w:val="24"/>
          <w:szCs w:val="24"/>
        </w:rPr>
      </w:pPr>
      <w:r w:rsidRPr="00AB46A7">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834F33" w:rsidRPr="00AB46A7" w:rsidRDefault="00834F33" w:rsidP="00834F33">
      <w:pPr>
        <w:pStyle w:val="20"/>
        <w:shd w:val="clear" w:color="auto" w:fill="auto"/>
        <w:tabs>
          <w:tab w:val="left" w:leader="underscore" w:pos="1867"/>
          <w:tab w:val="left" w:leader="underscore" w:pos="4219"/>
        </w:tabs>
        <w:spacing w:after="0" w:line="370" w:lineRule="exact"/>
        <w:ind w:firstLine="0"/>
        <w:jc w:val="both"/>
        <w:rPr>
          <w:rFonts w:ascii="Arial" w:hAnsi="Arial" w:cs="Arial"/>
          <w:sz w:val="24"/>
          <w:szCs w:val="24"/>
        </w:rPr>
      </w:pPr>
      <w:r w:rsidRPr="00AB46A7">
        <w:rPr>
          <w:rFonts w:ascii="Arial" w:hAnsi="Arial" w:cs="Arial"/>
          <w:sz w:val="24"/>
          <w:szCs w:val="24"/>
        </w:rPr>
        <w:t>от</w:t>
      </w:r>
      <w:r w:rsidRPr="00AB46A7">
        <w:rPr>
          <w:rFonts w:ascii="Arial" w:hAnsi="Arial" w:cs="Arial"/>
          <w:sz w:val="24"/>
          <w:szCs w:val="24"/>
        </w:rPr>
        <w:tab/>
        <w:t>№</w:t>
      </w:r>
      <w:r w:rsidRPr="00AB46A7">
        <w:rPr>
          <w:rFonts w:ascii="Arial" w:hAnsi="Arial" w:cs="Arial"/>
          <w:sz w:val="24"/>
          <w:szCs w:val="24"/>
        </w:rPr>
        <w:tab/>
        <w:t>и приложенных к нему документов, на основании</w:t>
      </w:r>
    </w:p>
    <w:tbl>
      <w:tblPr>
        <w:tblOverlap w:val="never"/>
        <w:tblW w:w="10066" w:type="dxa"/>
        <w:jc w:val="center"/>
        <w:tblLayout w:type="fixed"/>
        <w:tblCellMar>
          <w:left w:w="10" w:type="dxa"/>
          <w:right w:w="10" w:type="dxa"/>
        </w:tblCellMar>
        <w:tblLook w:val="04A0" w:firstRow="1" w:lastRow="0" w:firstColumn="1" w:lastColumn="0" w:noHBand="0" w:noVBand="1"/>
      </w:tblPr>
      <w:tblGrid>
        <w:gridCol w:w="1555"/>
        <w:gridCol w:w="4095"/>
        <w:gridCol w:w="15"/>
        <w:gridCol w:w="4395"/>
        <w:gridCol w:w="6"/>
      </w:tblGrid>
      <w:tr w:rsidR="00834F33" w:rsidRPr="00AB46A7" w:rsidTr="00834F33">
        <w:trPr>
          <w:trHeight w:hRule="exact" w:val="2150"/>
          <w:jc w:val="center"/>
        </w:trPr>
        <w:tc>
          <w:tcPr>
            <w:tcW w:w="1555" w:type="dxa"/>
            <w:tcBorders>
              <w:top w:val="single" w:sz="4" w:space="0" w:color="auto"/>
              <w:left w:val="single" w:sz="4" w:space="0" w:color="auto"/>
              <w:bottom w:val="single" w:sz="4" w:space="0" w:color="auto"/>
            </w:tcBorders>
            <w:shd w:val="clear" w:color="auto" w:fill="FFFFFF"/>
            <w:vAlign w:val="center"/>
          </w:tcPr>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r w:rsidRPr="00AB46A7">
              <w:rPr>
                <w:rStyle w:val="211pt0"/>
                <w:rFonts w:ascii="Arial" w:hAnsi="Arial" w:cs="Arial"/>
                <w:sz w:val="20"/>
                <w:szCs w:val="20"/>
              </w:rPr>
              <w:t>№</w:t>
            </w:r>
          </w:p>
          <w:p w:rsidR="00834F33" w:rsidRPr="00AB46A7" w:rsidRDefault="00834F33" w:rsidP="00834F33">
            <w:pPr>
              <w:pStyle w:val="20"/>
              <w:framePr w:w="10066" w:wrap="notBeside" w:vAnchor="text" w:hAnchor="page" w:x="1501" w:y="1459"/>
              <w:shd w:val="clear" w:color="auto" w:fill="auto"/>
              <w:spacing w:after="0" w:line="274" w:lineRule="exact"/>
              <w:ind w:left="200" w:firstLine="0"/>
              <w:jc w:val="center"/>
              <w:rPr>
                <w:rFonts w:ascii="Arial" w:hAnsi="Arial" w:cs="Arial"/>
                <w:sz w:val="20"/>
                <w:szCs w:val="20"/>
              </w:rPr>
            </w:pPr>
            <w:r w:rsidRPr="00AB46A7">
              <w:rPr>
                <w:rStyle w:val="211pt0"/>
                <w:rFonts w:ascii="Arial" w:hAnsi="Arial" w:cs="Arial"/>
                <w:sz w:val="20"/>
                <w:szCs w:val="20"/>
              </w:rPr>
              <w:t>пункта</w:t>
            </w:r>
          </w:p>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админис</w:t>
            </w:r>
            <w:proofErr w:type="spellEnd"/>
          </w:p>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тративно</w:t>
            </w:r>
            <w:proofErr w:type="spellEnd"/>
          </w:p>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го</w:t>
            </w:r>
            <w:proofErr w:type="spellEnd"/>
          </w:p>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регламен</w:t>
            </w:r>
            <w:proofErr w:type="spellEnd"/>
          </w:p>
          <w:p w:rsidR="00834F33" w:rsidRPr="00AB46A7" w:rsidRDefault="00834F33" w:rsidP="00834F33">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r w:rsidRPr="00AB46A7">
              <w:rPr>
                <w:rStyle w:val="211pt0"/>
                <w:rFonts w:ascii="Arial" w:hAnsi="Arial" w:cs="Arial"/>
                <w:sz w:val="20"/>
                <w:szCs w:val="20"/>
              </w:rPr>
              <w:t>та</w:t>
            </w:r>
          </w:p>
        </w:tc>
        <w:tc>
          <w:tcPr>
            <w:tcW w:w="4110" w:type="dxa"/>
            <w:gridSpan w:val="2"/>
            <w:tcBorders>
              <w:top w:val="single" w:sz="4" w:space="0" w:color="auto"/>
              <w:left w:val="single" w:sz="4" w:space="0" w:color="auto"/>
              <w:bottom w:val="single" w:sz="4" w:space="0" w:color="auto"/>
            </w:tcBorders>
            <w:shd w:val="clear" w:color="auto" w:fill="FFFFFF"/>
          </w:tcPr>
          <w:p w:rsidR="00834F33" w:rsidRPr="00AB46A7" w:rsidRDefault="00834F33" w:rsidP="00834F33">
            <w:pPr>
              <w:pStyle w:val="20"/>
              <w:framePr w:w="10066" w:wrap="notBeside" w:vAnchor="text" w:hAnchor="page" w:x="1501" w:y="1459"/>
              <w:shd w:val="clear" w:color="auto" w:fill="auto"/>
              <w:spacing w:after="0" w:line="278" w:lineRule="exact"/>
              <w:ind w:firstLine="0"/>
              <w:jc w:val="center"/>
              <w:rPr>
                <w:rStyle w:val="211pt0"/>
                <w:rFonts w:ascii="Arial" w:hAnsi="Arial" w:cs="Arial"/>
                <w:sz w:val="20"/>
                <w:szCs w:val="20"/>
              </w:rPr>
            </w:pPr>
            <w:r w:rsidRPr="00AB46A7">
              <w:rPr>
                <w:rStyle w:val="211pt0"/>
                <w:rFonts w:ascii="Arial" w:hAnsi="Arial" w:cs="Arial"/>
                <w:sz w:val="20"/>
                <w:szCs w:val="20"/>
              </w:rPr>
              <w:t xml:space="preserve">Наименование основания </w:t>
            </w:r>
          </w:p>
          <w:p w:rsidR="00834F33" w:rsidRPr="00AB46A7" w:rsidRDefault="00834F33" w:rsidP="00834F33">
            <w:pPr>
              <w:pStyle w:val="20"/>
              <w:framePr w:w="10066" w:wrap="notBeside" w:vAnchor="text" w:hAnchor="page" w:x="1501" w:y="1459"/>
              <w:shd w:val="clear" w:color="auto" w:fill="auto"/>
              <w:spacing w:after="0" w:line="278" w:lineRule="exact"/>
              <w:ind w:firstLine="0"/>
              <w:jc w:val="center"/>
              <w:rPr>
                <w:rStyle w:val="211pt0"/>
                <w:rFonts w:ascii="Arial" w:hAnsi="Arial" w:cs="Arial"/>
                <w:sz w:val="20"/>
                <w:szCs w:val="20"/>
              </w:rPr>
            </w:pPr>
            <w:r w:rsidRPr="00AB46A7">
              <w:rPr>
                <w:rStyle w:val="211pt0"/>
                <w:rFonts w:ascii="Arial" w:hAnsi="Arial" w:cs="Arial"/>
                <w:sz w:val="20"/>
                <w:szCs w:val="20"/>
              </w:rPr>
              <w:t xml:space="preserve">для отказа в соответствии </w:t>
            </w:r>
          </w:p>
          <w:p w:rsidR="00834F33" w:rsidRPr="00AB46A7" w:rsidRDefault="00834F33" w:rsidP="00834F33">
            <w:pPr>
              <w:pStyle w:val="20"/>
              <w:framePr w:w="10066" w:wrap="notBeside" w:vAnchor="text" w:hAnchor="page" w:x="1501" w:y="1459"/>
              <w:shd w:val="clear" w:color="auto" w:fill="auto"/>
              <w:spacing w:after="0" w:line="278" w:lineRule="exact"/>
              <w:ind w:firstLine="0"/>
              <w:jc w:val="center"/>
              <w:rPr>
                <w:rFonts w:ascii="Arial" w:hAnsi="Arial" w:cs="Arial"/>
                <w:sz w:val="20"/>
                <w:szCs w:val="20"/>
              </w:rPr>
            </w:pPr>
            <w:r w:rsidRPr="00AB46A7">
              <w:rPr>
                <w:rStyle w:val="211pt0"/>
                <w:rFonts w:ascii="Arial" w:hAnsi="Arial" w:cs="Arial"/>
                <w:sz w:val="20"/>
                <w:szCs w:val="20"/>
              </w:rPr>
              <w:t>с единым стандартом</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FFFFF"/>
          </w:tcPr>
          <w:p w:rsidR="00834F33" w:rsidRPr="00AB46A7" w:rsidRDefault="00834F33" w:rsidP="00834F33">
            <w:pPr>
              <w:pStyle w:val="20"/>
              <w:framePr w:w="10066" w:wrap="notBeside" w:vAnchor="text" w:hAnchor="page" w:x="1501" w:y="1459"/>
              <w:shd w:val="clear" w:color="auto" w:fill="auto"/>
              <w:spacing w:after="0" w:line="283" w:lineRule="exact"/>
              <w:ind w:firstLine="0"/>
              <w:jc w:val="center"/>
              <w:rPr>
                <w:rFonts w:ascii="Arial" w:hAnsi="Arial" w:cs="Arial"/>
                <w:sz w:val="20"/>
                <w:szCs w:val="20"/>
              </w:rPr>
            </w:pPr>
            <w:r w:rsidRPr="00AB46A7">
              <w:rPr>
                <w:rStyle w:val="211pt0"/>
                <w:rFonts w:ascii="Arial" w:hAnsi="Arial" w:cs="Arial"/>
                <w:sz w:val="20"/>
                <w:szCs w:val="20"/>
              </w:rPr>
              <w:t>Разъяснение причин отказа в предоставлении услуги</w:t>
            </w:r>
          </w:p>
        </w:tc>
      </w:tr>
      <w:tr w:rsidR="00834F33" w:rsidRPr="00AB46A7" w:rsidTr="0083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 w:type="dxa"/>
          <w:trHeight w:val="540"/>
          <w:jc w:val="center"/>
        </w:trPr>
        <w:tc>
          <w:tcPr>
            <w:tcW w:w="1555" w:type="dxa"/>
          </w:tcPr>
          <w:p w:rsidR="00834F33" w:rsidRPr="00AB46A7" w:rsidRDefault="00834F33" w:rsidP="00834F33">
            <w:pPr>
              <w:pStyle w:val="20"/>
              <w:framePr w:w="10066" w:wrap="notBeside" w:vAnchor="text" w:hAnchor="page" w:x="1501" w:y="1459"/>
              <w:shd w:val="clear" w:color="auto" w:fill="auto"/>
              <w:spacing w:after="346" w:line="370" w:lineRule="exact"/>
              <w:ind w:firstLine="0"/>
              <w:jc w:val="both"/>
              <w:rPr>
                <w:rFonts w:ascii="Arial" w:hAnsi="Arial" w:cs="Arial"/>
                <w:sz w:val="24"/>
                <w:szCs w:val="24"/>
              </w:rPr>
            </w:pPr>
          </w:p>
        </w:tc>
        <w:tc>
          <w:tcPr>
            <w:tcW w:w="4095" w:type="dxa"/>
            <w:shd w:val="clear" w:color="auto" w:fill="auto"/>
          </w:tcPr>
          <w:p w:rsidR="00834F33" w:rsidRPr="00AB46A7" w:rsidRDefault="00834F33">
            <w:pPr>
              <w:rPr>
                <w:rFonts w:ascii="Arial" w:hAnsi="Arial" w:cs="Arial"/>
              </w:rPr>
            </w:pPr>
          </w:p>
        </w:tc>
        <w:tc>
          <w:tcPr>
            <w:tcW w:w="4410" w:type="dxa"/>
            <w:gridSpan w:val="2"/>
            <w:shd w:val="clear" w:color="auto" w:fill="auto"/>
          </w:tcPr>
          <w:p w:rsidR="00834F33" w:rsidRPr="00AB46A7" w:rsidRDefault="00834F33">
            <w:pPr>
              <w:rPr>
                <w:rFonts w:ascii="Arial" w:hAnsi="Arial" w:cs="Arial"/>
              </w:rPr>
            </w:pPr>
          </w:p>
        </w:tc>
      </w:tr>
    </w:tbl>
    <w:p w:rsidR="00834F33" w:rsidRPr="00AB46A7" w:rsidRDefault="00834F33" w:rsidP="00834F33">
      <w:pPr>
        <w:pStyle w:val="20"/>
        <w:shd w:val="clear" w:color="auto" w:fill="auto"/>
        <w:spacing w:after="346" w:line="370" w:lineRule="exact"/>
        <w:ind w:firstLine="0"/>
        <w:jc w:val="both"/>
        <w:rPr>
          <w:rFonts w:ascii="Arial" w:hAnsi="Arial" w:cs="Arial"/>
          <w:sz w:val="24"/>
          <w:szCs w:val="24"/>
        </w:rPr>
      </w:pPr>
      <w:r w:rsidRPr="00AB46A7">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34F33" w:rsidRPr="00AB46A7" w:rsidRDefault="00834F33" w:rsidP="00834F33">
      <w:pPr>
        <w:pStyle w:val="20"/>
        <w:shd w:val="clear" w:color="auto" w:fill="auto"/>
        <w:spacing w:after="346" w:line="370" w:lineRule="exact"/>
        <w:ind w:firstLine="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r w:rsidRPr="00AB46A7">
        <w:rPr>
          <w:rFonts w:ascii="Arial" w:hAnsi="Arial" w:cs="Arial"/>
          <w:sz w:val="24"/>
          <w:szCs w:val="24"/>
        </w:rPr>
        <w:t>Дополнительно информируем:</w:t>
      </w:r>
      <w:r w:rsidRPr="00AB46A7">
        <w:rPr>
          <w:rFonts w:ascii="Arial" w:hAnsi="Arial" w:cs="Arial"/>
          <w:sz w:val="24"/>
          <w:szCs w:val="24"/>
        </w:rPr>
        <w:tab/>
        <w:t>.</w:t>
      </w:r>
    </w:p>
    <w:p w:rsidR="00834F33" w:rsidRPr="00AB46A7" w:rsidRDefault="00834F33" w:rsidP="00834F33">
      <w:pPr>
        <w:pStyle w:val="20"/>
        <w:shd w:val="clear" w:color="auto" w:fill="auto"/>
        <w:spacing w:after="0" w:line="365" w:lineRule="exact"/>
        <w:ind w:firstLine="740"/>
        <w:jc w:val="both"/>
        <w:rPr>
          <w:rFonts w:ascii="Arial" w:hAnsi="Arial" w:cs="Arial"/>
          <w:sz w:val="24"/>
          <w:szCs w:val="24"/>
        </w:rPr>
      </w:pPr>
      <w:r w:rsidRPr="00AB46A7">
        <w:rPr>
          <w:rFonts w:ascii="Arial" w:hAnsi="Arial" w:cs="Arial"/>
          <w:sz w:val="24"/>
          <w:szCs w:val="24"/>
        </w:rPr>
        <w:t xml:space="preserve">Вы вправе повторно обратиться </w:t>
      </w:r>
      <w:r w:rsidRPr="00AB46A7">
        <w:rPr>
          <w:rFonts w:ascii="Arial" w:hAnsi="Arial" w:cs="Arial"/>
          <w:sz w:val="24"/>
          <w:szCs w:val="24"/>
          <w:lang w:val="en-US" w:bidi="en-US"/>
        </w:rPr>
        <w:t>c</w:t>
      </w:r>
      <w:r w:rsidRPr="00AB46A7">
        <w:rPr>
          <w:rFonts w:ascii="Arial" w:hAnsi="Arial" w:cs="Arial"/>
          <w:sz w:val="24"/>
          <w:szCs w:val="24"/>
          <w:lang w:bidi="en-US"/>
        </w:rPr>
        <w:t xml:space="preserve"> </w:t>
      </w:r>
      <w:r w:rsidRPr="00AB46A7">
        <w:rPr>
          <w:rFonts w:ascii="Arial" w:hAnsi="Arial" w:cs="Arial"/>
          <w:sz w:val="24"/>
          <w:szCs w:val="24"/>
        </w:rPr>
        <w:t>заявлением о предоставлении услуги после устранения указанных нарушений.</w:t>
      </w:r>
    </w:p>
    <w:p w:rsidR="00834F33" w:rsidRPr="00AB46A7" w:rsidRDefault="00834F33" w:rsidP="00834F33">
      <w:pPr>
        <w:pStyle w:val="20"/>
        <w:shd w:val="clear" w:color="auto" w:fill="auto"/>
        <w:spacing w:after="0" w:line="418" w:lineRule="exact"/>
        <w:ind w:firstLine="740"/>
        <w:jc w:val="both"/>
        <w:rPr>
          <w:rFonts w:ascii="Arial" w:hAnsi="Arial" w:cs="Arial"/>
          <w:sz w:val="24"/>
          <w:szCs w:val="24"/>
        </w:rPr>
      </w:pPr>
      <w:r w:rsidRPr="00AB46A7">
        <w:rPr>
          <w:rFonts w:ascii="Arial" w:hAnsi="Arial" w:cs="Arial"/>
          <w:noProof/>
          <w:lang w:bidi="ar-SA"/>
        </w:rPr>
        <mc:AlternateContent>
          <mc:Choice Requires="wps">
            <w:drawing>
              <wp:anchor distT="0" distB="0" distL="722630" distR="63500" simplePos="0" relativeHeight="251659264" behindDoc="1" locked="0" layoutInCell="1" allowOverlap="1" wp14:anchorId="72EF7944" wp14:editId="680C1079">
                <wp:simplePos x="0" y="0"/>
                <wp:positionH relativeFrom="margin">
                  <wp:posOffset>719455</wp:posOffset>
                </wp:positionH>
                <wp:positionV relativeFrom="paragraph">
                  <wp:posOffset>1366520</wp:posOffset>
                </wp:positionV>
                <wp:extent cx="47625" cy="190500"/>
                <wp:effectExtent l="0" t="0" r="9525"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834F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65pt;margin-top:107.6pt;width:3.75pt;height:15pt;z-index:-251657216;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" filled="f" stroked="f">
                <v:textbox inset="0,0,0,0">
                  <w:txbxContent>
                    <w:p w:rsidR="00B80DEF" w:rsidRDefault="00B80DEF" w:rsidP="00834F33"/>
                  </w:txbxContent>
                </v:textbox>
                <w10:wrap type="topAndBottom" anchorx="margin"/>
              </v:shape>
            </w:pict>
          </mc:Fallback>
        </mc:AlternateContent>
      </w:r>
      <w:r w:rsidRPr="00AB46A7">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на территории </w:t>
      </w:r>
      <w:r w:rsidR="005E209A" w:rsidRPr="00AB46A7">
        <w:rPr>
          <w:rFonts w:ascii="Arial" w:hAnsi="Arial" w:cs="Arial"/>
          <w:sz w:val="24"/>
          <w:szCs w:val="24"/>
        </w:rPr>
        <w:t>Катарминского</w:t>
      </w:r>
      <w:r w:rsidRPr="00AB46A7">
        <w:rPr>
          <w:rFonts w:ascii="Arial" w:hAnsi="Arial" w:cs="Arial"/>
          <w:sz w:val="24"/>
          <w:szCs w:val="24"/>
        </w:rPr>
        <w:t xml:space="preserve"> муниципального образования, а также в судебном порядке.</w:t>
      </w:r>
    </w:p>
    <w:p w:rsidR="00834F33" w:rsidRPr="00AB46A7" w:rsidRDefault="00834F33" w:rsidP="00834F33">
      <w:pPr>
        <w:pStyle w:val="20"/>
        <w:shd w:val="clear" w:color="auto" w:fill="auto"/>
        <w:spacing w:after="0" w:line="418" w:lineRule="exact"/>
        <w:ind w:firstLine="74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bookmarkStart w:id="1" w:name="bookmark34"/>
      <w:r w:rsidRPr="00AB46A7">
        <w:rPr>
          <w:rFonts w:ascii="Arial" w:hAnsi="Arial" w:cs="Arial"/>
          <w:sz w:val="24"/>
          <w:szCs w:val="24"/>
        </w:rPr>
        <w:t>Сведения о сертификате</w:t>
      </w:r>
      <w:r w:rsidRPr="00AB46A7">
        <w:rPr>
          <w:rFonts w:ascii="Arial" w:hAnsi="Arial" w:cs="Arial"/>
          <w:sz w:val="24"/>
          <w:szCs w:val="24"/>
        </w:rPr>
        <w:br/>
        <w:t xml:space="preserve">              электронной подписи</w:t>
      </w:r>
      <w:bookmarkEnd w:id="1"/>
      <w:r w:rsidRPr="00AB46A7">
        <w:rPr>
          <w:rFonts w:ascii="Arial" w:hAnsi="Arial" w:cs="Arial"/>
          <w:sz w:val="24"/>
          <w:szCs w:val="24"/>
        </w:rPr>
        <w:t>»</w:t>
      </w: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4"/>
          <w:szCs w:val="24"/>
        </w:rPr>
      </w:pPr>
    </w:p>
    <w:p w:rsidR="00834F33" w:rsidRPr="00AB46A7" w:rsidRDefault="00834F33" w:rsidP="00834F33">
      <w:pPr>
        <w:pStyle w:val="20"/>
        <w:shd w:val="clear" w:color="auto" w:fill="auto"/>
        <w:tabs>
          <w:tab w:val="left" w:leader="underscore" w:pos="9946"/>
        </w:tabs>
        <w:spacing w:after="33" w:line="260" w:lineRule="exact"/>
        <w:ind w:firstLine="740"/>
        <w:jc w:val="both"/>
        <w:rPr>
          <w:rFonts w:ascii="Arial" w:hAnsi="Arial" w:cs="Arial"/>
          <w:sz w:val="20"/>
          <w:szCs w:val="20"/>
        </w:rPr>
      </w:pPr>
      <w:r w:rsidRPr="00AB46A7">
        <w:rPr>
          <w:rFonts w:ascii="Arial" w:hAnsi="Arial" w:cs="Arial"/>
          <w:sz w:val="24"/>
          <w:szCs w:val="24"/>
        </w:rPr>
        <w:t xml:space="preserve">  1.</w:t>
      </w:r>
      <w:r w:rsidR="00D653D0" w:rsidRPr="00AB46A7">
        <w:rPr>
          <w:rFonts w:ascii="Arial" w:hAnsi="Arial" w:cs="Arial"/>
          <w:sz w:val="24"/>
          <w:szCs w:val="24"/>
        </w:rPr>
        <w:t>9</w:t>
      </w:r>
      <w:r w:rsidRPr="00AB46A7">
        <w:rPr>
          <w:rFonts w:ascii="Arial" w:hAnsi="Arial" w:cs="Arial"/>
          <w:sz w:val="24"/>
          <w:szCs w:val="24"/>
        </w:rPr>
        <w:t>. Дополнить Регламент Приложением №9 следующего содержания:</w:t>
      </w:r>
    </w:p>
    <w:tbl>
      <w:tblPr>
        <w:tblW w:w="3402" w:type="dxa"/>
        <w:tblInd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834F33" w:rsidRPr="00AB46A7" w:rsidTr="00090661">
        <w:tc>
          <w:tcPr>
            <w:tcW w:w="3402" w:type="dxa"/>
            <w:tcBorders>
              <w:top w:val="nil"/>
              <w:left w:val="nil"/>
              <w:bottom w:val="nil"/>
              <w:right w:val="nil"/>
            </w:tcBorders>
            <w:shd w:val="clear" w:color="auto" w:fill="auto"/>
          </w:tcPr>
          <w:p w:rsidR="00090661" w:rsidRPr="00AB46A7" w:rsidRDefault="00090661" w:rsidP="00090661">
            <w:pPr>
              <w:widowControl/>
              <w:suppressAutoHyphens/>
              <w:autoSpaceDE w:val="0"/>
              <w:autoSpaceDN w:val="0"/>
              <w:adjustRightInd w:val="0"/>
              <w:spacing w:line="233" w:lineRule="auto"/>
              <w:jc w:val="both"/>
              <w:rPr>
                <w:rFonts w:ascii="Arial" w:eastAsia="Times New Roman" w:hAnsi="Arial" w:cs="Arial"/>
                <w:color w:val="auto"/>
                <w:kern w:val="2"/>
                <w:sz w:val="20"/>
                <w:szCs w:val="20"/>
                <w:lang w:eastAsia="en-US" w:bidi="ar-SA"/>
              </w:rPr>
            </w:pPr>
            <w:r w:rsidRPr="00AB46A7">
              <w:rPr>
                <w:rFonts w:ascii="Arial" w:eastAsia="Times New Roman" w:hAnsi="Arial" w:cs="Arial"/>
                <w:color w:val="auto"/>
                <w:kern w:val="2"/>
                <w:sz w:val="20"/>
                <w:szCs w:val="20"/>
                <w:lang w:eastAsia="en-US" w:bidi="ar-SA"/>
              </w:rPr>
              <w:t>«Приложение № 9</w:t>
            </w:r>
          </w:p>
          <w:p w:rsidR="00834F33" w:rsidRPr="00AB46A7" w:rsidRDefault="00090661" w:rsidP="00090661">
            <w:pPr>
              <w:widowControl/>
              <w:suppressAutoHyphens/>
              <w:autoSpaceDE w:val="0"/>
              <w:autoSpaceDN w:val="0"/>
              <w:adjustRightInd w:val="0"/>
              <w:spacing w:line="233" w:lineRule="auto"/>
              <w:rPr>
                <w:rFonts w:ascii="Arial" w:eastAsia="Times New Roman" w:hAnsi="Arial" w:cs="Arial"/>
                <w:color w:val="auto"/>
                <w:kern w:val="2"/>
                <w:sz w:val="28"/>
                <w:szCs w:val="28"/>
                <w:lang w:eastAsia="en-US" w:bidi="ar-SA"/>
              </w:rPr>
            </w:pPr>
            <w:r w:rsidRPr="00AB46A7">
              <w:rPr>
                <w:rFonts w:ascii="Arial" w:eastAsia="Times New Roman" w:hAnsi="Arial" w:cs="Arial"/>
                <w:color w:val="auto"/>
                <w:kern w:val="2"/>
                <w:sz w:val="20"/>
                <w:szCs w:val="20"/>
                <w:lang w:eastAsia="en-US" w:bidi="ar-SA"/>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5E209A" w:rsidRPr="00AB46A7">
              <w:rPr>
                <w:rFonts w:ascii="Arial" w:eastAsia="Times New Roman" w:hAnsi="Arial" w:cs="Arial"/>
                <w:color w:val="auto"/>
                <w:kern w:val="2"/>
                <w:sz w:val="20"/>
                <w:szCs w:val="20"/>
                <w:lang w:eastAsia="en-US" w:bidi="ar-SA"/>
              </w:rPr>
              <w:t>Катарминского</w:t>
            </w:r>
            <w:r w:rsidRPr="00AB46A7">
              <w:rPr>
                <w:rFonts w:ascii="Arial" w:eastAsia="Times New Roman" w:hAnsi="Arial" w:cs="Arial"/>
                <w:color w:val="auto"/>
                <w:kern w:val="2"/>
                <w:sz w:val="20"/>
                <w:szCs w:val="20"/>
                <w:lang w:eastAsia="en-US" w:bidi="ar-SA"/>
              </w:rPr>
              <w:t xml:space="preserve"> муниципального образования</w:t>
            </w:r>
            <w:r w:rsidRPr="00AB46A7">
              <w:rPr>
                <w:rFonts w:ascii="Arial" w:eastAsia="Times New Roman" w:hAnsi="Arial" w:cs="Arial"/>
                <w:color w:val="auto"/>
                <w:kern w:val="2"/>
                <w:sz w:val="28"/>
                <w:szCs w:val="28"/>
                <w:lang w:eastAsia="en-US" w:bidi="ar-SA"/>
              </w:rPr>
              <w:t xml:space="preserve">  </w:t>
            </w:r>
          </w:p>
        </w:tc>
      </w:tr>
    </w:tbl>
    <w:p w:rsidR="00834F33" w:rsidRPr="00AB46A7" w:rsidRDefault="00834F33" w:rsidP="00834F33">
      <w:pPr>
        <w:widowControl/>
        <w:spacing w:line="233" w:lineRule="auto"/>
        <w:ind w:right="678"/>
        <w:jc w:val="center"/>
        <w:rPr>
          <w:rFonts w:ascii="Arial" w:eastAsia="Calibri" w:hAnsi="Arial" w:cs="Arial"/>
          <w:b/>
          <w:color w:val="auto"/>
          <w:sz w:val="28"/>
          <w:szCs w:val="28"/>
          <w:lang w:eastAsia="en-US" w:bidi="ar-SA"/>
        </w:rPr>
      </w:pPr>
    </w:p>
    <w:p w:rsidR="00834F33" w:rsidRPr="00AB46A7" w:rsidRDefault="00834F33" w:rsidP="00834F33">
      <w:pPr>
        <w:widowControl/>
        <w:spacing w:line="233" w:lineRule="auto"/>
        <w:ind w:right="678"/>
        <w:jc w:val="center"/>
        <w:rPr>
          <w:rFonts w:ascii="Arial" w:eastAsia="Calibri" w:hAnsi="Arial" w:cs="Arial"/>
          <w:b/>
          <w:color w:val="auto"/>
          <w:sz w:val="28"/>
          <w:szCs w:val="28"/>
          <w:lang w:eastAsia="en-US" w:bidi="ar-SA"/>
        </w:rPr>
      </w:pPr>
      <w:r w:rsidRPr="00AB46A7">
        <w:rPr>
          <w:rFonts w:ascii="Arial" w:eastAsia="Calibri" w:hAnsi="Arial" w:cs="Arial"/>
          <w:b/>
          <w:color w:val="auto"/>
          <w:sz w:val="28"/>
          <w:szCs w:val="28"/>
          <w:lang w:eastAsia="en-US" w:bidi="ar-SA"/>
        </w:rPr>
        <w:t>ДОКУМЕНТЫ, ПОДТВЕРЖДАЮЩИЕ ПРАВО ЗАЯВИТЕЛЯ</w:t>
      </w:r>
    </w:p>
    <w:p w:rsidR="00834F33" w:rsidRPr="00AB46A7" w:rsidRDefault="00834F33" w:rsidP="00834F33">
      <w:pPr>
        <w:widowControl/>
        <w:spacing w:line="233" w:lineRule="auto"/>
        <w:ind w:right="678"/>
        <w:jc w:val="center"/>
        <w:rPr>
          <w:rFonts w:ascii="Arial" w:eastAsia="Calibri" w:hAnsi="Arial" w:cs="Arial"/>
          <w:b/>
          <w:color w:val="auto"/>
          <w:sz w:val="28"/>
          <w:szCs w:val="28"/>
          <w:lang w:eastAsia="en-US" w:bidi="ar-SA"/>
        </w:rPr>
      </w:pPr>
      <w:r w:rsidRPr="00AB46A7">
        <w:rPr>
          <w:rFonts w:ascii="Arial" w:eastAsia="Calibri" w:hAnsi="Arial" w:cs="Arial"/>
          <w:b/>
          <w:color w:val="auto"/>
          <w:sz w:val="28"/>
          <w:szCs w:val="28"/>
          <w:lang w:eastAsia="en-US" w:bidi="ar-SA"/>
        </w:rPr>
        <w:t>НА ПРИОБРЕТЕНИЕ ЗЕМЕЛЬНОГО УЧАСТКА БЕЗ ПРОВЕДЕНИЯ ТОРГОВ</w:t>
      </w:r>
    </w:p>
    <w:p w:rsidR="00834F33" w:rsidRPr="00AB46A7" w:rsidRDefault="00834F33" w:rsidP="00834F33">
      <w:pPr>
        <w:widowControl/>
        <w:spacing w:line="233" w:lineRule="auto"/>
        <w:ind w:right="678"/>
        <w:jc w:val="center"/>
        <w:rPr>
          <w:rFonts w:ascii="Arial" w:eastAsia="Calibri" w:hAnsi="Arial" w:cs="Arial"/>
          <w:b/>
          <w:color w:val="auto"/>
          <w:sz w:val="28"/>
          <w:szCs w:val="28"/>
          <w:lang w:eastAsia="en-US"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276"/>
        <w:gridCol w:w="1276"/>
        <w:gridCol w:w="1700"/>
        <w:gridCol w:w="1558"/>
        <w:gridCol w:w="1844"/>
        <w:gridCol w:w="2126"/>
      </w:tblGrid>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 </w:t>
            </w:r>
            <w:proofErr w:type="gramStart"/>
            <w:r w:rsidRPr="00AB46A7">
              <w:rPr>
                <w:rFonts w:ascii="Arial" w:eastAsia="Calibri" w:hAnsi="Arial" w:cs="Arial"/>
                <w:b/>
                <w:color w:val="auto"/>
                <w:sz w:val="22"/>
                <w:szCs w:val="22"/>
                <w:lang w:eastAsia="en-US" w:bidi="ar-SA"/>
              </w:rPr>
              <w:t>п</w:t>
            </w:r>
            <w:proofErr w:type="gramEnd"/>
            <w:r w:rsidRPr="00AB46A7">
              <w:rPr>
                <w:rFonts w:ascii="Arial" w:eastAsia="Calibri" w:hAnsi="Arial" w:cs="Arial"/>
                <w:b/>
                <w:color w:val="auto"/>
                <w:sz w:val="22"/>
                <w:szCs w:val="22"/>
                <w:lang w:eastAsia="en-US" w:bidi="ar-SA"/>
              </w:rPr>
              <w:t xml:space="preserve">/п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Основание предоставления земельного участка без проведения торгов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Вид права, на котором осуществляется предоставление земельного участка бесплатно или за плату </w:t>
            </w:r>
          </w:p>
        </w:tc>
        <w:tc>
          <w:tcPr>
            <w:tcW w:w="1700" w:type="dxa"/>
          </w:tcPr>
          <w:p w:rsidR="00834F33" w:rsidRPr="00AB46A7" w:rsidRDefault="00834F33" w:rsidP="00090661">
            <w:pPr>
              <w:widowControl/>
              <w:autoSpaceDE w:val="0"/>
              <w:autoSpaceDN w:val="0"/>
              <w:adjustRightInd w:val="0"/>
              <w:ind w:left="-125"/>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Заявитель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Земельный участок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Российской Федерации (далее – Земельный кодекс)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Член садоводческого некоммерческого товарищества (СНТ) или огороднического некоммерческого товарищества (ОНТ)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Решение общего собрания членов СНТ или ОНТ о распределении садового или огородного земельного участка заявителю</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подтверждающий членство заявителя в СНТ или ОНТ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Утвержденный проект межевания</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территории</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Единого государственного </w:t>
            </w:r>
            <w:r w:rsidRPr="00AB46A7">
              <w:rPr>
                <w:rFonts w:ascii="Arial" w:eastAsia="Calibri" w:hAnsi="Arial" w:cs="Arial"/>
                <w:color w:val="auto"/>
                <w:sz w:val="22"/>
                <w:szCs w:val="22"/>
                <w:lang w:eastAsia="en-US" w:bidi="ar-SA"/>
              </w:rPr>
              <w:lastRenderedPageBreak/>
              <w:t>реестра недвижимости (далее – ЕГРН) об объекте недвижимости (об испрашиваемом земельном участке)</w:t>
            </w:r>
          </w:p>
        </w:tc>
      </w:tr>
      <w:tr w:rsidR="00834F33" w:rsidRPr="00AB46A7" w:rsidTr="00090661">
        <w:trPr>
          <w:trHeight w:val="1380"/>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Единого государственного реестра юридических лиц (далее – ЕГРЮЛ) в отношении СНТ и ОНТ</w:t>
            </w:r>
          </w:p>
        </w:tc>
      </w:tr>
      <w:tr w:rsidR="00834F33" w:rsidRPr="00AB46A7" w:rsidTr="00090661">
        <w:trPr>
          <w:trHeight w:val="1448"/>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2.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6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Собственник здания, сооружения либо помещения в здании, сооружении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расположено здание, сооружение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w:t>
            </w:r>
            <w:r w:rsidRPr="00AB46A7">
              <w:rPr>
                <w:rFonts w:ascii="Arial" w:eastAsia="Calibri" w:hAnsi="Arial" w:cs="Arial"/>
                <w:color w:val="auto"/>
                <w:sz w:val="22"/>
                <w:szCs w:val="22"/>
                <w:lang w:eastAsia="en-US" w:bidi="ar-SA"/>
              </w:rPr>
              <w:lastRenderedPageBreak/>
              <w:t xml:space="preserve">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Выписка из </w:t>
            </w:r>
            <w:r w:rsidRPr="00AB46A7">
              <w:rPr>
                <w:rFonts w:ascii="Arial" w:eastAsia="Calibri" w:hAnsi="Arial" w:cs="Arial"/>
                <w:color w:val="auto"/>
                <w:sz w:val="22"/>
                <w:szCs w:val="22"/>
                <w:lang w:eastAsia="en-US" w:bidi="ar-SA"/>
              </w:rPr>
              <w:lastRenderedPageBreak/>
              <w:t>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834F33" w:rsidRPr="00AB46A7" w:rsidTr="00090661">
        <w:tc>
          <w:tcPr>
            <w:tcW w:w="421" w:type="dxa"/>
            <w:vMerge/>
          </w:tcPr>
          <w:p w:rsidR="00834F33" w:rsidRPr="00AB46A7" w:rsidRDefault="00834F33" w:rsidP="00834F33">
            <w:pPr>
              <w:widowControl/>
              <w:autoSpaceDE w:val="0"/>
              <w:autoSpaceDN w:val="0"/>
              <w:adjustRightInd w:val="0"/>
              <w:outlineLvl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rPr>
          <w:trHeight w:val="1932"/>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на испрашиваемом земельном участке)</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8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w:t>
            </w:r>
            <w:r w:rsidRPr="00AB46A7">
              <w:rPr>
                <w:rFonts w:ascii="Arial" w:eastAsia="Calibri" w:hAnsi="Arial" w:cs="Arial"/>
                <w:color w:val="auto"/>
                <w:sz w:val="22"/>
                <w:szCs w:val="22"/>
                <w:lang w:eastAsia="en-US" w:bidi="ar-SA"/>
              </w:rPr>
              <w:lastRenderedPageBreak/>
              <w:t xml:space="preserve">в счет земельных долей, находящихся в муниципальной собственности </w:t>
            </w:r>
            <w:proofErr w:type="gramEnd"/>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находящийся в муниципальной собственности и выделенный в счет земельных долей, находящихся в </w:t>
            </w:r>
            <w:r w:rsidRPr="00AB46A7">
              <w:rPr>
                <w:rFonts w:ascii="Arial" w:eastAsia="Calibri" w:hAnsi="Arial" w:cs="Arial"/>
                <w:color w:val="auto"/>
                <w:sz w:val="22"/>
                <w:szCs w:val="22"/>
                <w:lang w:eastAsia="en-US" w:bidi="ar-SA"/>
              </w:rPr>
              <w:lastRenderedPageBreak/>
              <w:t xml:space="preserve">муниципальной собственности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w:t>
            </w:r>
            <w:r w:rsidRPr="00AB46A7">
              <w:rPr>
                <w:rFonts w:ascii="Arial" w:eastAsia="Calibri" w:hAnsi="Arial" w:cs="Arial"/>
                <w:color w:val="auto"/>
                <w:sz w:val="22"/>
                <w:szCs w:val="22"/>
                <w:lang w:eastAsia="en-US" w:bidi="ar-SA"/>
              </w:rPr>
              <w:lastRenderedPageBreak/>
              <w:t xml:space="preserve">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1555"/>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имеющая в собственности здания или сооружения религиозного или благотворительного назначения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расположены здания или сооружения религиозного или благотворительного назначения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12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155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AB46A7">
              <w:rPr>
                <w:rFonts w:ascii="Arial" w:eastAsia="Calibri" w:hAnsi="Arial" w:cs="Arial"/>
                <w:color w:val="auto"/>
                <w:sz w:val="22"/>
                <w:szCs w:val="22"/>
                <w:lang w:eastAsia="en-US" w:bidi="ar-SA"/>
              </w:rPr>
              <w:lastRenderedPageBreak/>
              <w:t xml:space="preserve">соответствующем праве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834F33" w:rsidRPr="00AB46A7" w:rsidTr="00090661">
        <w:trPr>
          <w:trHeight w:val="1256"/>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общую долевую собственность бесплатно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уполномоченное на подачу заявления решением общего собрания членов СНТ или ОНТ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466"/>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9.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vertAlign w:val="superscript"/>
                <w:lang w:eastAsia="en-US" w:bidi="ar-SA"/>
              </w:rPr>
              <w:footnoteReference w:id="1"/>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AB46A7">
              <w:rPr>
                <w:rFonts w:ascii="Arial" w:eastAsia="Calibri" w:hAnsi="Arial" w:cs="Arial"/>
                <w:color w:val="auto"/>
                <w:sz w:val="22"/>
                <w:szCs w:val="22"/>
                <w:lang w:eastAsia="en-US" w:bidi="ar-SA"/>
              </w:rPr>
              <w:lastRenderedPageBreak/>
              <w:t>хозяйством его деятельности на территории муниципального образования, определенного законом Иркутской области</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w:t>
            </w:r>
            <w:r w:rsidRPr="00AB46A7">
              <w:rPr>
                <w:rFonts w:ascii="Arial" w:eastAsia="Calibri" w:hAnsi="Arial" w:cs="Arial"/>
                <w:color w:val="auto"/>
                <w:sz w:val="22"/>
                <w:szCs w:val="22"/>
                <w:lang w:eastAsia="en-US" w:bidi="ar-SA"/>
              </w:rPr>
              <w:lastRenderedPageBreak/>
              <w:t xml:space="preserve">лет в соответствии с разрешенным использованием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2865"/>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10.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vertAlign w:val="superscript"/>
                <w:lang w:eastAsia="en-US" w:bidi="ar-SA"/>
              </w:rPr>
              <w:footnoteReference w:id="2"/>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496"/>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11.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Подпункт 6</w:t>
            </w:r>
            <w:r w:rsidRPr="00AB46A7">
              <w:rPr>
                <w:rFonts w:ascii="Arial" w:eastAsia="Calibri" w:hAnsi="Arial" w:cs="Arial"/>
                <w:color w:val="auto"/>
                <w:sz w:val="22"/>
                <w:szCs w:val="22"/>
                <w:lang w:eastAsia="en-US" w:bidi="ar-SA"/>
              </w:rPr>
              <w:br/>
              <w:t>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w:t>
            </w:r>
            <w:r w:rsidRPr="00AB46A7">
              <w:rPr>
                <w:rFonts w:ascii="Arial" w:eastAsia="Calibri" w:hAnsi="Arial" w:cs="Arial"/>
                <w:color w:val="auto"/>
                <w:sz w:val="22"/>
                <w:szCs w:val="22"/>
                <w:lang w:eastAsia="en-US" w:bidi="ar-SA"/>
              </w:rPr>
              <w:lastRenderedPageBreak/>
              <w:t xml:space="preserve">собственность граждан» </w:t>
            </w:r>
            <w:r w:rsidRPr="00AB46A7">
              <w:rPr>
                <w:rFonts w:ascii="Arial" w:eastAsia="Calibri" w:hAnsi="Arial" w:cs="Arial"/>
                <w:color w:val="auto"/>
                <w:sz w:val="22"/>
                <w:szCs w:val="22"/>
                <w:lang w:bidi="ar-SA"/>
              </w:rPr>
              <w:t>(далее – Закон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собственность бесплатно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Граждане, имеющие трех и более детей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49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 правах отдельного лица на имевшиеся (имеющиеся) у него объекты недвижимости в отношении членов семьи</w:t>
            </w:r>
          </w:p>
        </w:tc>
      </w:tr>
      <w:tr w:rsidR="00834F33" w:rsidRPr="00AB46A7" w:rsidTr="00090661">
        <w:trPr>
          <w:trHeight w:val="49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Акт органа опеки и попечительства о назначении опекуна или </w:t>
            </w:r>
            <w:r w:rsidRPr="00AB46A7">
              <w:rPr>
                <w:rFonts w:ascii="Arial" w:eastAsia="Calibri" w:hAnsi="Arial" w:cs="Arial"/>
                <w:color w:val="auto"/>
                <w:sz w:val="22"/>
                <w:szCs w:val="22"/>
                <w:lang w:eastAsia="en-US" w:bidi="ar-SA"/>
              </w:rPr>
              <w:lastRenderedPageBreak/>
              <w:t>попечителя</w:t>
            </w:r>
          </w:p>
        </w:tc>
      </w:tr>
      <w:tr w:rsidR="00834F33" w:rsidRPr="00AB46A7" w:rsidTr="00090661">
        <w:trPr>
          <w:trHeight w:val="1503"/>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12.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Отдельные категории граждан и (или) некоммерческие организации, созданные гражданами, устанавливаемые федеральным законом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Случаи предоставления земельных участков устанавливаются федеральным законом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1114"/>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w:t>
            </w:r>
            <w:proofErr w:type="gramStart"/>
            <w:r w:rsidRPr="00AB46A7">
              <w:rPr>
                <w:rFonts w:ascii="Arial" w:eastAsia="Calibri" w:hAnsi="Arial" w:cs="Arial"/>
                <w:color w:val="auto"/>
                <w:sz w:val="22"/>
                <w:szCs w:val="22"/>
                <w:lang w:bidi="ar-SA"/>
              </w:rPr>
              <w:t>1</w:t>
            </w:r>
            <w:proofErr w:type="gramEnd"/>
            <w:r w:rsidRPr="00AB46A7">
              <w:rPr>
                <w:rFonts w:ascii="Arial" w:eastAsia="Calibri" w:hAnsi="Arial" w:cs="Arial"/>
                <w:color w:val="auto"/>
                <w:sz w:val="22"/>
                <w:szCs w:val="22"/>
                <w:lang w:bidi="ar-SA"/>
              </w:rPr>
              <w:t xml:space="preserve"> части 1 статьи 2 Закона Иркутской области № 146-ОЗ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Граждане, являющиеся арендаторами земельных участков</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осуществления крестьянским (фермерским) хозяйством его деятельности (из фонда перераспределения земель)</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аренды земельного участка</w:t>
            </w:r>
          </w:p>
        </w:tc>
      </w:tr>
      <w:tr w:rsidR="00834F33" w:rsidRPr="00AB46A7" w:rsidTr="00090661">
        <w:trPr>
          <w:trHeight w:val="1111"/>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834F33" w:rsidRPr="00AB46A7" w:rsidTr="00090661">
        <w:trPr>
          <w:trHeight w:val="1111"/>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об объекте недвижимости в отношении земельного участка</w:t>
            </w:r>
          </w:p>
        </w:tc>
      </w:tr>
      <w:tr w:rsidR="00834F33" w:rsidRPr="00AB46A7" w:rsidTr="00090661">
        <w:trPr>
          <w:trHeight w:val="1111"/>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456"/>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14.</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2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1) Ветераны Великой Отечественной войны;</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2) Ветераны боевых действий на территории СССР, на территории Российской Федерации и на территориях </w:t>
            </w:r>
            <w:r w:rsidRPr="00AB46A7">
              <w:rPr>
                <w:rFonts w:ascii="Arial" w:eastAsia="Calibri" w:hAnsi="Arial" w:cs="Arial"/>
                <w:color w:val="auto"/>
                <w:sz w:val="22"/>
                <w:szCs w:val="22"/>
                <w:lang w:bidi="ar-SA"/>
              </w:rPr>
              <w:lastRenderedPageBreak/>
              <w:t>других государств;</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AB46A7">
              <w:rPr>
                <w:rFonts w:ascii="Arial" w:eastAsia="Calibri" w:hAnsi="Arial" w:cs="Arial"/>
                <w:color w:val="auto"/>
                <w:sz w:val="22"/>
                <w:szCs w:val="22"/>
                <w:lang w:bidi="ar-SA"/>
              </w:rPr>
              <w:lastRenderedPageBreak/>
              <w:t>бесплатно</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Земельный участок для индивидуального жилищного строительства, ведения личного подсобного хозяйства</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AB46A7" w:rsidTr="00090661">
        <w:trPr>
          <w:trHeight w:val="107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AB46A7">
              <w:rPr>
                <w:rFonts w:ascii="Arial" w:eastAsia="Calibri" w:hAnsi="Arial" w:cs="Arial"/>
                <w:color w:val="auto"/>
                <w:sz w:val="22"/>
                <w:szCs w:val="22"/>
                <w:lang w:bidi="ar-SA"/>
              </w:rPr>
              <w:t xml:space="preserve"> (для работников государственных и муниципальных учреждений, для которых учреждение является основным местом работы)</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Сведения о трудовой деятельности за периоды с 1 января 2020 года, оформленные в установленном законодательством порядке</w:t>
            </w:r>
          </w:p>
        </w:tc>
      </w:tr>
      <w:tr w:rsidR="00834F33" w:rsidRPr="00AB46A7" w:rsidTr="00090661">
        <w:trPr>
          <w:trHeight w:val="3179"/>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834F33" w:rsidRPr="00AB46A7" w:rsidTr="00090661">
        <w:trPr>
          <w:trHeight w:val="1590"/>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решение суда о расторжении брака или признании брака </w:t>
            </w:r>
            <w:proofErr w:type="gramStart"/>
            <w:r w:rsidRPr="00AB46A7">
              <w:rPr>
                <w:rFonts w:ascii="Arial" w:eastAsia="Calibri" w:hAnsi="Arial" w:cs="Arial"/>
                <w:color w:val="auto"/>
                <w:sz w:val="22"/>
                <w:szCs w:val="22"/>
                <w:lang w:bidi="ar-SA"/>
              </w:rPr>
              <w:lastRenderedPageBreak/>
              <w:t>недействительным</w:t>
            </w:r>
            <w:proofErr w:type="gramEnd"/>
            <w:r w:rsidRPr="00AB46A7">
              <w:rPr>
                <w:rFonts w:ascii="Arial" w:eastAsia="Calibri" w:hAnsi="Arial" w:cs="Arial"/>
                <w:color w:val="auto"/>
                <w:sz w:val="22"/>
                <w:szCs w:val="22"/>
                <w:lang w:bidi="ar-SA"/>
              </w:rPr>
              <w:t>, вступившее в законную силу;</w:t>
            </w:r>
          </w:p>
          <w:p w:rsidR="00834F33" w:rsidRPr="00AB46A7" w:rsidRDefault="00834F33" w:rsidP="00834F33">
            <w:pPr>
              <w:widowControl/>
              <w:autoSpaceDE w:val="0"/>
              <w:autoSpaceDN w:val="0"/>
              <w:adjustRightInd w:val="0"/>
              <w:jc w:val="both"/>
              <w:rPr>
                <w:rFonts w:ascii="Arial" w:eastAsia="Calibri" w:hAnsi="Arial" w:cs="Arial"/>
                <w:color w:val="auto"/>
                <w:sz w:val="22"/>
                <w:szCs w:val="22"/>
                <w:u w:val="single"/>
                <w:lang w:bidi="ar-SA"/>
              </w:rPr>
            </w:pPr>
            <w:r w:rsidRPr="00AB46A7">
              <w:rPr>
                <w:rFonts w:ascii="Arial" w:eastAsia="Calibri" w:hAnsi="Arial" w:cs="Arial"/>
                <w:color w:val="auto"/>
                <w:sz w:val="22"/>
                <w:szCs w:val="22"/>
                <w:lang w:bidi="ar-SA"/>
              </w:rPr>
              <w:t xml:space="preserve">– </w:t>
            </w:r>
            <w:r w:rsidRPr="00AB46A7">
              <w:rPr>
                <w:rFonts w:ascii="Arial" w:eastAsia="Calibri" w:hAnsi="Arial" w:cs="Arial"/>
                <w:color w:val="auto"/>
                <w:sz w:val="22"/>
                <w:szCs w:val="22"/>
                <w:u w:val="single"/>
                <w:lang w:bidi="ar-SA"/>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126" w:type="dxa"/>
          </w:tcPr>
          <w:p w:rsidR="00834F33" w:rsidRPr="00AB46A7" w:rsidRDefault="00834F33" w:rsidP="00834F33">
            <w:pPr>
              <w:widowControl/>
              <w:autoSpaceDE w:val="0"/>
              <w:autoSpaceDN w:val="0"/>
              <w:adjustRightInd w:val="0"/>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4F33" w:rsidRPr="00AB46A7" w:rsidRDefault="00834F33" w:rsidP="003D7DEB">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свидетельство о смерти одного из </w:t>
            </w:r>
            <w:r w:rsidRPr="00AB46A7">
              <w:rPr>
                <w:rFonts w:ascii="Arial" w:eastAsia="Calibri" w:hAnsi="Arial" w:cs="Arial"/>
                <w:color w:val="auto"/>
                <w:sz w:val="22"/>
                <w:szCs w:val="22"/>
                <w:lang w:bidi="ar-SA"/>
              </w:rPr>
              <w:lastRenderedPageBreak/>
              <w:t>родителей;</w:t>
            </w:r>
          </w:p>
          <w:p w:rsidR="00834F33" w:rsidRPr="00AB46A7" w:rsidRDefault="00834F33" w:rsidP="003D7DEB">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свидетельство о расторжении брака;</w:t>
            </w:r>
          </w:p>
          <w:p w:rsidR="00834F33" w:rsidRPr="00AB46A7" w:rsidRDefault="00834F33" w:rsidP="003D7DEB">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4F33" w:rsidRPr="00AB46A7" w:rsidTr="00090661">
        <w:trPr>
          <w:trHeight w:val="1606"/>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15.</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 xml:space="preserve">пункт 3 части 1 статьи 2 Закона Иркутской </w:t>
            </w:r>
            <w:r w:rsidRPr="00AB46A7">
              <w:rPr>
                <w:rFonts w:ascii="Arial" w:eastAsia="Calibri" w:hAnsi="Arial" w:cs="Arial"/>
                <w:color w:val="auto"/>
                <w:sz w:val="22"/>
                <w:szCs w:val="22"/>
                <w:lang w:bidi="ar-SA"/>
              </w:rPr>
              <w:lastRenderedPageBreak/>
              <w:t>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1) Граждане, постоянно проживающие на территории муниципального района, сельского населенного пункта в </w:t>
            </w:r>
            <w:r w:rsidRPr="00AB46A7">
              <w:rPr>
                <w:rFonts w:ascii="Arial" w:eastAsia="Calibri" w:hAnsi="Arial" w:cs="Arial"/>
                <w:color w:val="auto"/>
                <w:sz w:val="22"/>
                <w:szCs w:val="22"/>
                <w:lang w:bidi="ar-SA"/>
              </w:rPr>
              <w:lastRenderedPageBreak/>
              <w:t>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AB46A7">
              <w:rPr>
                <w:rFonts w:ascii="Arial" w:eastAsia="Calibri" w:hAnsi="Arial" w:cs="Arial"/>
                <w:color w:val="auto"/>
                <w:sz w:val="22"/>
                <w:szCs w:val="22"/>
                <w:lang w:bidi="ar-SA"/>
              </w:rPr>
              <w:t xml:space="preserve"> или высшее образование, основное место </w:t>
            </w:r>
            <w:proofErr w:type="gramStart"/>
            <w:r w:rsidRPr="00AB46A7">
              <w:rPr>
                <w:rFonts w:ascii="Arial" w:eastAsia="Calibri" w:hAnsi="Arial" w:cs="Arial"/>
                <w:color w:val="auto"/>
                <w:sz w:val="22"/>
                <w:szCs w:val="22"/>
                <w:lang w:bidi="ar-SA"/>
              </w:rPr>
              <w:t>работы</w:t>
            </w:r>
            <w:proofErr w:type="gramEnd"/>
            <w:r w:rsidRPr="00AB46A7">
              <w:rPr>
                <w:rFonts w:ascii="Arial" w:eastAsia="Calibri" w:hAnsi="Arial" w:cs="Arial"/>
                <w:color w:val="auto"/>
                <w:sz w:val="22"/>
                <w:szCs w:val="22"/>
                <w:lang w:bidi="ar-SA"/>
              </w:rPr>
              <w:t xml:space="preserve"> которых </w:t>
            </w:r>
            <w:r w:rsidRPr="00AB46A7">
              <w:rPr>
                <w:rFonts w:ascii="Arial" w:eastAsia="Calibri" w:hAnsi="Arial" w:cs="Arial"/>
                <w:color w:val="auto"/>
                <w:sz w:val="22"/>
                <w:szCs w:val="22"/>
                <w:lang w:bidi="ar-SA"/>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AB46A7">
              <w:rPr>
                <w:rFonts w:ascii="Arial" w:eastAsia="Calibri" w:hAnsi="Arial" w:cs="Arial"/>
                <w:color w:val="auto"/>
                <w:sz w:val="22"/>
                <w:szCs w:val="22"/>
                <w:u w:val="single"/>
                <w:lang w:bidi="ar-SA"/>
              </w:rPr>
              <w:t xml:space="preserve">(далее – граждане, указанные в </w:t>
            </w:r>
            <w:r w:rsidRPr="00AB46A7">
              <w:rPr>
                <w:rFonts w:ascii="Arial" w:eastAsia="Calibri" w:hAnsi="Arial" w:cs="Arial"/>
                <w:color w:val="auto"/>
                <w:sz w:val="22"/>
                <w:szCs w:val="22"/>
                <w:u w:val="single"/>
                <w:lang w:bidi="ar-SA"/>
              </w:rPr>
              <w:lastRenderedPageBreak/>
              <w:t>подпункте «а»  пункта 3 части 1 статьи 2 Закона Иркутской области № 146-ОЗ);</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AB46A7">
              <w:rPr>
                <w:rFonts w:ascii="Arial" w:eastAsia="Calibri" w:hAnsi="Arial" w:cs="Arial"/>
                <w:color w:val="auto"/>
                <w:sz w:val="22"/>
                <w:szCs w:val="22"/>
                <w:lang w:bidi="ar-SA"/>
              </w:rPr>
              <w:t xml:space="preserve"> территории этого городского округа, в поселении, </w:t>
            </w:r>
            <w:r w:rsidRPr="00AB46A7">
              <w:rPr>
                <w:rFonts w:ascii="Arial" w:eastAsia="Calibri" w:hAnsi="Arial" w:cs="Arial"/>
                <w:color w:val="auto"/>
                <w:sz w:val="22"/>
                <w:szCs w:val="22"/>
                <w:lang w:bidi="ar-SA"/>
              </w:rPr>
              <w:lastRenderedPageBreak/>
              <w:t>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4F33" w:rsidRPr="00AB46A7" w:rsidRDefault="00834F33" w:rsidP="00834F33">
            <w:pPr>
              <w:widowControl/>
              <w:spacing w:after="200" w:line="276" w:lineRule="auto"/>
              <w:rPr>
                <w:rFonts w:ascii="Arial" w:eastAsia="Calibri" w:hAnsi="Arial" w:cs="Arial"/>
                <w:color w:val="auto"/>
                <w:sz w:val="22"/>
                <w:szCs w:val="22"/>
                <w:lang w:bidi="ar-SA"/>
              </w:rPr>
            </w:pP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 xml:space="preserve">для индивидуального жилищного строительства, ведения личного подсобного </w:t>
            </w:r>
            <w:r w:rsidRPr="00AB46A7">
              <w:rPr>
                <w:rFonts w:ascii="Arial" w:eastAsia="Calibri" w:hAnsi="Arial" w:cs="Arial"/>
                <w:color w:val="auto"/>
                <w:sz w:val="22"/>
                <w:szCs w:val="22"/>
                <w:lang w:bidi="ar-SA"/>
              </w:rPr>
              <w:lastRenderedPageBreak/>
              <w:t>хозяйства</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roofErr w:type="gramStart"/>
            <w:r w:rsidRPr="00AB46A7">
              <w:rPr>
                <w:rFonts w:ascii="Arial" w:eastAsia="Calibri" w:hAnsi="Arial" w:cs="Arial"/>
                <w:color w:val="auto"/>
                <w:sz w:val="22"/>
                <w:szCs w:val="22"/>
                <w:u w:val="single"/>
                <w:lang w:bidi="ar-SA"/>
              </w:rPr>
              <w:lastRenderedPageBreak/>
              <w:t xml:space="preserve">Документ об образовании и его нотариально удостоверенный перевод на русский язык, в случае если документ об образовании </w:t>
            </w:r>
            <w:r w:rsidRPr="00AB46A7">
              <w:rPr>
                <w:rFonts w:ascii="Arial" w:eastAsia="Calibri" w:hAnsi="Arial" w:cs="Arial"/>
                <w:color w:val="auto"/>
                <w:sz w:val="22"/>
                <w:szCs w:val="22"/>
                <w:u w:val="single"/>
                <w:lang w:bidi="ar-SA"/>
              </w:rPr>
              <w:lastRenderedPageBreak/>
              <w:t>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AB46A7">
              <w:rPr>
                <w:rFonts w:ascii="Arial" w:eastAsia="Calibri" w:hAnsi="Arial" w:cs="Arial"/>
                <w:color w:val="auto"/>
                <w:sz w:val="22"/>
                <w:szCs w:val="22"/>
                <w:u w:val="single"/>
                <w:lang w:bidi="ar-SA"/>
              </w:rPr>
              <w:t xml:space="preserve"> части 1 статьи 2 Закона Иркутской области № 146-ОЗ)</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lastRenderedPageBreak/>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516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834F33" w:rsidRPr="00AB46A7" w:rsidTr="00090661">
        <w:trPr>
          <w:trHeight w:val="1019"/>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both"/>
              <w:rPr>
                <w:rFonts w:ascii="Arial" w:eastAsia="Calibri" w:hAnsi="Arial" w:cs="Arial"/>
                <w:bCs/>
                <w:iCs/>
                <w:color w:val="auto"/>
                <w:sz w:val="22"/>
                <w:szCs w:val="22"/>
                <w:lang w:bidi="ar-SA"/>
              </w:rPr>
            </w:pPr>
            <w:r w:rsidRPr="00AB46A7">
              <w:rPr>
                <w:rFonts w:ascii="Arial" w:eastAsia="Calibri" w:hAnsi="Arial" w:cs="Arial"/>
                <w:color w:val="auto"/>
                <w:sz w:val="22"/>
                <w:szCs w:val="22"/>
                <w:u w:val="single"/>
                <w:lang w:bidi="ar-SA"/>
              </w:rPr>
              <w:t xml:space="preserve">      Копия трудовой книжки (при наличии, за периоды трудовой </w:t>
            </w:r>
            <w:r w:rsidRPr="00AB46A7">
              <w:rPr>
                <w:rFonts w:ascii="Arial" w:eastAsia="Calibri" w:hAnsi="Arial" w:cs="Arial"/>
                <w:color w:val="auto"/>
                <w:sz w:val="22"/>
                <w:szCs w:val="22"/>
                <w:u w:val="single"/>
                <w:lang w:bidi="ar-SA"/>
              </w:rPr>
              <w:lastRenderedPageBreak/>
              <w:t>деятельности до 1 января 2020 года), заверенная работодателем в установленном законодательством порядке</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Выписка из ЕГРЮЛ либо выписка ЕГРИП в отношении работодателя</w:t>
            </w:r>
          </w:p>
        </w:tc>
      </w:tr>
      <w:tr w:rsidR="00834F33" w:rsidRPr="00AB46A7" w:rsidTr="00090661">
        <w:trPr>
          <w:trHeight w:val="8031"/>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 xml:space="preserve">      Сведения о трудовой деятельности за периоды с 1 января 2020 года, оформленные в установленном законодательством порядке</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r>
      <w:tr w:rsidR="00834F33" w:rsidRPr="00AB46A7" w:rsidTr="00090661">
        <w:trPr>
          <w:trHeight w:val="126"/>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16.</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4 части 1 статьи 2 Закона Иркутской области № 146-ОЗ</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награжденные орденом «За заслуги перед Отечеством» I–</w:t>
            </w:r>
            <w:r w:rsidRPr="00AB46A7">
              <w:rPr>
                <w:rFonts w:ascii="Arial" w:eastAsia="Calibri" w:hAnsi="Arial" w:cs="Arial"/>
                <w:color w:val="auto"/>
                <w:sz w:val="22"/>
                <w:szCs w:val="22"/>
                <w:lang w:val="en-US" w:bidi="ar-SA"/>
              </w:rPr>
              <w:t>IV</w:t>
            </w:r>
            <w:r w:rsidRPr="00AB46A7">
              <w:rPr>
                <w:rFonts w:ascii="Arial" w:eastAsia="Calibri" w:hAnsi="Arial" w:cs="Arial"/>
                <w:color w:val="auto"/>
                <w:sz w:val="22"/>
                <w:szCs w:val="22"/>
                <w:lang w:bidi="ar-SA"/>
              </w:rPr>
              <w:t xml:space="preserve"> степеней</w:t>
            </w:r>
          </w:p>
        </w:tc>
        <w:tc>
          <w:tcPr>
            <w:tcW w:w="1558" w:type="dxa"/>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Документ, подтверждающий награждение заявителя соответственно </w:t>
            </w:r>
            <w:r w:rsidRPr="00AB46A7">
              <w:rPr>
                <w:rFonts w:ascii="Arial" w:eastAsia="Calibri" w:hAnsi="Arial" w:cs="Arial"/>
                <w:color w:val="auto"/>
                <w:sz w:val="22"/>
                <w:szCs w:val="22"/>
                <w:lang w:bidi="ar-SA"/>
              </w:rPr>
              <w:t>орденом «За заслуги перед Отечеством» I–</w:t>
            </w:r>
            <w:r w:rsidRPr="00AB46A7">
              <w:rPr>
                <w:rFonts w:ascii="Arial" w:eastAsia="Calibri" w:hAnsi="Arial" w:cs="Arial"/>
                <w:color w:val="auto"/>
                <w:sz w:val="22"/>
                <w:szCs w:val="22"/>
                <w:lang w:val="en-US" w:bidi="ar-SA"/>
              </w:rPr>
              <w:t>IV</w:t>
            </w:r>
            <w:r w:rsidRPr="00AB46A7">
              <w:rPr>
                <w:rFonts w:ascii="Arial" w:eastAsia="Calibri" w:hAnsi="Arial" w:cs="Arial"/>
                <w:color w:val="auto"/>
                <w:sz w:val="22"/>
                <w:szCs w:val="22"/>
                <w:lang w:bidi="ar-SA"/>
              </w:rPr>
              <w:t xml:space="preserve"> степеней</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1590"/>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17.</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u w:val="single"/>
                <w:lang w:eastAsia="en-US" w:bidi="ar-SA"/>
              </w:rPr>
              <w:t>подпункт «г»</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bidi="ar-SA"/>
              </w:rPr>
              <w:t xml:space="preserve">пункта 5 части 1 статьи 2 </w:t>
            </w:r>
            <w:r w:rsidRPr="00AB46A7">
              <w:rPr>
                <w:rFonts w:ascii="Arial" w:eastAsia="Calibri" w:hAnsi="Arial" w:cs="Arial"/>
                <w:color w:val="auto"/>
                <w:sz w:val="22"/>
                <w:szCs w:val="22"/>
                <w:lang w:bidi="ar-SA"/>
              </w:rPr>
              <w:lastRenderedPageBreak/>
              <w:t>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Многодетная семья, состоящая из родителей (усыновителей, опекунов или попечителей) или </w:t>
            </w:r>
            <w:r w:rsidRPr="00AB46A7">
              <w:rPr>
                <w:rFonts w:ascii="Arial" w:eastAsia="Calibri" w:hAnsi="Arial" w:cs="Arial"/>
                <w:color w:val="auto"/>
                <w:sz w:val="22"/>
                <w:szCs w:val="22"/>
                <w:lang w:bidi="ar-SA"/>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 xml:space="preserve">для индивидуального жилищного строительства, ведения личного </w:t>
            </w:r>
            <w:r w:rsidRPr="00AB46A7">
              <w:rPr>
                <w:rFonts w:ascii="Arial" w:eastAsia="Calibri" w:hAnsi="Arial" w:cs="Arial"/>
                <w:color w:val="auto"/>
                <w:sz w:val="22"/>
                <w:szCs w:val="22"/>
                <w:lang w:bidi="ar-SA"/>
              </w:rPr>
              <w:lastRenderedPageBreak/>
              <w:t>подсобного хозяйства в границах населенного пункта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w:t>
            </w:r>
            <w:r w:rsidRPr="00AB46A7">
              <w:rPr>
                <w:rFonts w:ascii="Arial" w:eastAsia="Calibri" w:hAnsi="Arial" w:cs="Arial"/>
                <w:color w:val="auto"/>
                <w:sz w:val="22"/>
                <w:szCs w:val="22"/>
                <w:lang w:bidi="ar-SA"/>
              </w:rPr>
              <w:lastRenderedPageBreak/>
              <w:t>заявителя</w:t>
            </w:r>
          </w:p>
        </w:tc>
      </w:tr>
      <w:tr w:rsidR="00834F33" w:rsidRPr="00AB46A7" w:rsidTr="00090661">
        <w:trPr>
          <w:trHeight w:val="1590"/>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Акт органа опеки и попечительства о назначении опекуна или попечителя</w:t>
            </w:r>
          </w:p>
        </w:tc>
      </w:tr>
      <w:tr w:rsidR="00834F33" w:rsidRPr="00AB46A7" w:rsidTr="00090661">
        <w:trPr>
          <w:trHeight w:val="638"/>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18.</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u w:val="single"/>
                <w:lang w:eastAsia="en-US" w:bidi="ar-SA"/>
              </w:rPr>
              <w:t>подпункт «в»</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bidi="ar-SA"/>
              </w:rPr>
              <w:t>пункта 5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AB46A7">
              <w:rPr>
                <w:rFonts w:ascii="Arial" w:eastAsia="Calibri" w:hAnsi="Arial" w:cs="Arial"/>
                <w:color w:val="auto"/>
                <w:sz w:val="22"/>
                <w:szCs w:val="22"/>
                <w:lang w:bidi="ar-SA"/>
              </w:rPr>
              <w:t>Зиминского</w:t>
            </w:r>
            <w:proofErr w:type="spellEnd"/>
            <w:r w:rsidRPr="00AB46A7">
              <w:rPr>
                <w:rFonts w:ascii="Arial" w:eastAsia="Calibri" w:hAnsi="Arial" w:cs="Arial"/>
                <w:color w:val="auto"/>
                <w:sz w:val="22"/>
                <w:szCs w:val="22"/>
                <w:lang w:bidi="ar-SA"/>
              </w:rPr>
              <w:t xml:space="preserve"> районного муниципального образования, муниципального образования Киренский район, муниципального образования «</w:t>
            </w:r>
            <w:proofErr w:type="spellStart"/>
            <w:r w:rsidRPr="00AB46A7">
              <w:rPr>
                <w:rFonts w:ascii="Arial" w:eastAsia="Calibri" w:hAnsi="Arial" w:cs="Arial"/>
                <w:color w:val="auto"/>
                <w:sz w:val="22"/>
                <w:szCs w:val="22"/>
                <w:lang w:bidi="ar-SA"/>
              </w:rPr>
              <w:t>Аларский</w:t>
            </w:r>
            <w:proofErr w:type="spellEnd"/>
            <w:r w:rsidRPr="00AB46A7">
              <w:rPr>
                <w:rFonts w:ascii="Arial" w:eastAsia="Calibri" w:hAnsi="Arial" w:cs="Arial"/>
                <w:color w:val="auto"/>
                <w:sz w:val="22"/>
                <w:szCs w:val="22"/>
                <w:lang w:bidi="ar-SA"/>
              </w:rPr>
              <w:t xml:space="preserve"> район», муниципального образования </w:t>
            </w:r>
            <w:r w:rsidRPr="00AB46A7">
              <w:rPr>
                <w:rFonts w:ascii="Arial" w:eastAsia="Calibri" w:hAnsi="Arial" w:cs="Arial"/>
                <w:color w:val="auto"/>
                <w:sz w:val="22"/>
                <w:szCs w:val="22"/>
                <w:lang w:bidi="ar-SA"/>
              </w:rPr>
              <w:lastRenderedPageBreak/>
              <w:t>«</w:t>
            </w:r>
            <w:proofErr w:type="spellStart"/>
            <w:r w:rsidRPr="00AB46A7">
              <w:rPr>
                <w:rFonts w:ascii="Arial" w:eastAsia="Calibri" w:hAnsi="Arial" w:cs="Arial"/>
                <w:color w:val="auto"/>
                <w:sz w:val="22"/>
                <w:szCs w:val="22"/>
                <w:lang w:bidi="ar-SA"/>
              </w:rPr>
              <w:t>Заларинский</w:t>
            </w:r>
            <w:proofErr w:type="spellEnd"/>
            <w:r w:rsidRPr="00AB46A7">
              <w:rPr>
                <w:rFonts w:ascii="Arial" w:eastAsia="Calibri" w:hAnsi="Arial" w:cs="Arial"/>
                <w:color w:val="auto"/>
                <w:sz w:val="22"/>
                <w:szCs w:val="22"/>
                <w:lang w:bidi="ar-SA"/>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AB46A7">
              <w:rPr>
                <w:rFonts w:ascii="Arial" w:eastAsia="Calibri" w:hAnsi="Arial" w:cs="Arial"/>
                <w:color w:val="auto"/>
                <w:sz w:val="22"/>
                <w:szCs w:val="22"/>
                <w:lang w:bidi="ar-SA"/>
              </w:rPr>
              <w:t xml:space="preserve"> помещения)</w:t>
            </w:r>
            <w:r w:rsidRPr="00AB46A7">
              <w:rPr>
                <w:rFonts w:ascii="Arial" w:eastAsia="Calibri" w:hAnsi="Arial" w:cs="Arial"/>
                <w:color w:val="auto"/>
                <w:sz w:val="22"/>
                <w:szCs w:val="22"/>
                <w:vertAlign w:val="superscript"/>
                <w:lang w:eastAsia="en-US" w:bidi="ar-SA"/>
              </w:rPr>
              <w:footnoteReference w:id="3"/>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уничтоженное жилое помещение, находящееся в собственности (</w:t>
            </w:r>
            <w:proofErr w:type="spellStart"/>
            <w:r w:rsidRPr="00AB46A7">
              <w:rPr>
                <w:rFonts w:ascii="Arial" w:eastAsia="Calibri" w:hAnsi="Arial" w:cs="Arial"/>
                <w:color w:val="auto"/>
                <w:sz w:val="22"/>
                <w:szCs w:val="22"/>
                <w:lang w:bidi="ar-SA"/>
              </w:rPr>
              <w:t>сособственности</w:t>
            </w:r>
            <w:proofErr w:type="spellEnd"/>
            <w:r w:rsidRPr="00AB46A7">
              <w:rPr>
                <w:rFonts w:ascii="Arial" w:eastAsia="Calibri" w:hAnsi="Arial" w:cs="Arial"/>
                <w:color w:val="auto"/>
                <w:sz w:val="22"/>
                <w:szCs w:val="22"/>
                <w:lang w:bidi="ar-SA"/>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w:t>
            </w:r>
            <w:r w:rsidRPr="00AB46A7">
              <w:rPr>
                <w:rFonts w:ascii="Arial" w:eastAsia="Calibri" w:hAnsi="Arial" w:cs="Arial"/>
                <w:color w:val="auto"/>
                <w:sz w:val="22"/>
                <w:szCs w:val="22"/>
                <w:lang w:bidi="ar-SA"/>
              </w:rPr>
              <w:lastRenderedPageBreak/>
              <w:t>последствий стихийных бедствий, подтверждающий факт уничтожения жилого помещения</w:t>
            </w:r>
          </w:p>
        </w:tc>
      </w:tr>
      <w:tr w:rsidR="00834F33" w:rsidRPr="00AB46A7" w:rsidTr="00090661">
        <w:trPr>
          <w:trHeight w:val="956"/>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19.</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6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имеющие право на получение социальных выплат в связи с выездом из районов Крайнего Севера и приравненных к ним местностей</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956"/>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w:t>
            </w:r>
            <w:r w:rsidRPr="00AB46A7">
              <w:rPr>
                <w:rFonts w:ascii="Arial" w:eastAsia="Calibri" w:hAnsi="Arial" w:cs="Arial"/>
                <w:color w:val="auto"/>
                <w:sz w:val="22"/>
                <w:szCs w:val="22"/>
                <w:lang w:bidi="ar-SA"/>
              </w:rPr>
              <w:lastRenderedPageBreak/>
              <w:t>приобретения жилья в связи с переселением из районов Крайнего Севера и приравненных к ним местностей, и</w:t>
            </w:r>
            <w:proofErr w:type="gramEnd"/>
            <w:r w:rsidRPr="00AB46A7">
              <w:rPr>
                <w:rFonts w:ascii="Arial" w:eastAsia="Calibri" w:hAnsi="Arial" w:cs="Arial"/>
                <w:color w:val="auto"/>
                <w:sz w:val="22"/>
                <w:szCs w:val="22"/>
                <w:lang w:bidi="ar-SA"/>
              </w:rPr>
              <w:t xml:space="preserve"> не получил соответствующую социальную выплату</w:t>
            </w:r>
          </w:p>
        </w:tc>
      </w:tr>
      <w:tr w:rsidR="00834F33" w:rsidRPr="00AB46A7" w:rsidTr="00090661">
        <w:trPr>
          <w:trHeight w:val="478"/>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20.</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7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Инвалиды, имеющие I, II группу инвалидности, и дети-инвалиды</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эксплуатации индивидуального жилого дома</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47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аренды земельного участка</w:t>
            </w:r>
          </w:p>
        </w:tc>
      </w:tr>
      <w:tr w:rsidR="00834F33" w:rsidRPr="00AB46A7" w:rsidTr="00090661">
        <w:trPr>
          <w:trHeight w:val="47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об объекте недвижимости в отношении земельного участка</w:t>
            </w:r>
          </w:p>
        </w:tc>
      </w:tr>
      <w:tr w:rsidR="00834F33" w:rsidRPr="00AB46A7" w:rsidTr="00090661">
        <w:trPr>
          <w:trHeight w:val="161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б </w:t>
            </w:r>
            <w:proofErr w:type="gramStart"/>
            <w:r w:rsidRPr="00AB46A7">
              <w:rPr>
                <w:rFonts w:ascii="Arial" w:eastAsia="Calibri" w:hAnsi="Arial" w:cs="Arial"/>
                <w:color w:val="auto"/>
                <w:sz w:val="22"/>
                <w:szCs w:val="22"/>
                <w:lang w:bidi="ar-SA"/>
              </w:rPr>
              <w:t>объекте</w:t>
            </w:r>
            <w:proofErr w:type="gramEnd"/>
            <w:r w:rsidRPr="00AB46A7">
              <w:rPr>
                <w:rFonts w:ascii="Arial" w:eastAsia="Calibri" w:hAnsi="Arial" w:cs="Arial"/>
                <w:color w:val="auto"/>
                <w:sz w:val="22"/>
                <w:szCs w:val="22"/>
                <w:lang w:bidi="ar-SA"/>
              </w:rPr>
              <w:t xml:space="preserve"> недвижимости в отношении жилого дома, расположенного на испрашиваемом земельном участке</w:t>
            </w:r>
          </w:p>
        </w:tc>
      </w:tr>
      <w:tr w:rsidR="00834F33" w:rsidRPr="00AB46A7" w:rsidTr="00090661">
        <w:trPr>
          <w:trHeight w:val="85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eastAsia="en-US" w:bidi="ar-SA"/>
              </w:rPr>
              <w:t>Сведения, подтверждающие факт установления инвалидности</w:t>
            </w:r>
          </w:p>
        </w:tc>
      </w:tr>
      <w:tr w:rsidR="00834F33" w:rsidRPr="00AB46A7" w:rsidTr="00090661">
        <w:trPr>
          <w:trHeight w:val="322"/>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21.</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 xml:space="preserve">пункт 8 части 1 статьи 2 Закона Иркутской </w:t>
            </w:r>
            <w:r w:rsidRPr="00AB46A7">
              <w:rPr>
                <w:rFonts w:ascii="Arial" w:eastAsia="Calibri" w:hAnsi="Arial" w:cs="Arial"/>
                <w:color w:val="auto"/>
                <w:sz w:val="22"/>
                <w:szCs w:val="22"/>
                <w:lang w:bidi="ar-SA"/>
              </w:rPr>
              <w:lastRenderedPageBreak/>
              <w:t>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Постоянно проживающие в поселении, городском округе граждане, которым не предоставлялись в </w:t>
            </w:r>
            <w:r w:rsidRPr="00AB46A7">
              <w:rPr>
                <w:rFonts w:ascii="Arial" w:eastAsia="Calibri" w:hAnsi="Arial" w:cs="Arial"/>
                <w:color w:val="auto"/>
                <w:sz w:val="22"/>
                <w:szCs w:val="22"/>
                <w:lang w:eastAsia="en-US" w:bidi="ar-SA"/>
              </w:rPr>
              <w:lastRenderedPageBreak/>
              <w:t>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0"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eastAsia="en-US" w:bidi="ar-SA"/>
              </w:rPr>
              <w:lastRenderedPageBreak/>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 76-ОЗ;</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 29-ОЗ;</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 граждане, которым была </w:t>
            </w:r>
            <w:r w:rsidRPr="00AB46A7">
              <w:rPr>
                <w:rFonts w:ascii="Arial" w:eastAsia="Calibri" w:hAnsi="Arial" w:cs="Arial"/>
                <w:color w:val="auto"/>
                <w:sz w:val="22"/>
                <w:szCs w:val="22"/>
                <w:lang w:eastAsia="en-US" w:bidi="ar-SA"/>
              </w:rPr>
              <w:lastRenderedPageBreak/>
              <w:t xml:space="preserve">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76-ОЗ;</w:t>
            </w:r>
          </w:p>
          <w:p w:rsidR="00834F33" w:rsidRPr="00AB46A7" w:rsidRDefault="00834F33" w:rsidP="00834F33">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29-ОЗ;</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5"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29-ОЗ</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для ведения сельскохозяйственного производства, иных связанных с сельскохозяй</w:t>
            </w:r>
            <w:r w:rsidRPr="00AB46A7">
              <w:rPr>
                <w:rFonts w:ascii="Arial" w:eastAsia="Calibri" w:hAnsi="Arial" w:cs="Arial"/>
                <w:color w:val="auto"/>
                <w:sz w:val="22"/>
                <w:szCs w:val="22"/>
                <w:lang w:eastAsia="en-US" w:bidi="ar-SA"/>
              </w:rPr>
              <w:lastRenderedPageBreak/>
              <w:t>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834F33" w:rsidRPr="00AB46A7" w:rsidTr="00090661">
        <w:trPr>
          <w:trHeight w:val="31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AB46A7">
              <w:rPr>
                <w:rFonts w:ascii="Arial" w:eastAsia="Calibri" w:hAnsi="Arial" w:cs="Arial"/>
                <w:color w:val="auto"/>
                <w:sz w:val="22"/>
                <w:szCs w:val="22"/>
                <w:lang w:bidi="ar-SA"/>
              </w:rPr>
              <w:t>, сформированного в целях реализации Закона № 76-ОЗ, учтенных при определении площади предоставленного жилого помещения)</w:t>
            </w:r>
          </w:p>
        </w:tc>
      </w:tr>
      <w:tr w:rsidR="00834F33" w:rsidRPr="00AB46A7" w:rsidTr="00090661">
        <w:trPr>
          <w:trHeight w:val="31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w:t>
            </w:r>
            <w:r w:rsidRPr="00AB46A7">
              <w:rPr>
                <w:rFonts w:ascii="Arial" w:eastAsia="Calibri" w:hAnsi="Arial" w:cs="Arial"/>
                <w:color w:val="auto"/>
                <w:sz w:val="22"/>
                <w:szCs w:val="22"/>
                <w:lang w:bidi="ar-SA"/>
              </w:rPr>
              <w:lastRenderedPageBreak/>
              <w:t>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AB46A7">
              <w:rPr>
                <w:rFonts w:ascii="Arial" w:eastAsia="Calibri" w:hAnsi="Arial" w:cs="Arial"/>
                <w:color w:val="auto"/>
                <w:sz w:val="22"/>
                <w:szCs w:val="22"/>
                <w:lang w:bidi="ar-SA"/>
              </w:rPr>
              <w:t xml:space="preserve"> реализации Закона № 29-ОЗ, </w:t>
            </w:r>
            <w:proofErr w:type="gramStart"/>
            <w:r w:rsidRPr="00AB46A7">
              <w:rPr>
                <w:rFonts w:ascii="Arial" w:eastAsia="Calibri" w:hAnsi="Arial" w:cs="Arial"/>
                <w:color w:val="auto"/>
                <w:sz w:val="22"/>
                <w:szCs w:val="22"/>
                <w:lang w:bidi="ar-SA"/>
              </w:rPr>
              <w:t>учтенных</w:t>
            </w:r>
            <w:proofErr w:type="gramEnd"/>
            <w:r w:rsidRPr="00AB46A7">
              <w:rPr>
                <w:rFonts w:ascii="Arial" w:eastAsia="Calibri" w:hAnsi="Arial" w:cs="Arial"/>
                <w:color w:val="auto"/>
                <w:sz w:val="22"/>
                <w:szCs w:val="22"/>
                <w:lang w:bidi="ar-SA"/>
              </w:rPr>
              <w:t xml:space="preserve"> при определении площади предоставленного жилого помещения)</w:t>
            </w:r>
          </w:p>
        </w:tc>
      </w:tr>
      <w:tr w:rsidR="00834F33" w:rsidRPr="00AB46A7" w:rsidTr="00090661">
        <w:trPr>
          <w:trHeight w:val="31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B46A7">
              <w:rPr>
                <w:rFonts w:ascii="Arial" w:eastAsia="Calibri" w:hAnsi="Arial" w:cs="Arial"/>
                <w:color w:val="auto"/>
                <w:sz w:val="22"/>
                <w:szCs w:val="22"/>
                <w:lang w:bidi="ar-SA"/>
              </w:rPr>
              <w:t>Богучанской</w:t>
            </w:r>
            <w:proofErr w:type="spellEnd"/>
            <w:r w:rsidRPr="00AB46A7">
              <w:rPr>
                <w:rFonts w:ascii="Arial" w:eastAsia="Calibri" w:hAnsi="Arial" w:cs="Arial"/>
                <w:color w:val="auto"/>
                <w:sz w:val="22"/>
                <w:szCs w:val="22"/>
                <w:lang w:bidi="ar-SA"/>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w:t>
            </w:r>
            <w:r w:rsidRPr="00AB46A7">
              <w:rPr>
                <w:rFonts w:ascii="Arial" w:eastAsia="Calibri" w:hAnsi="Arial" w:cs="Arial"/>
                <w:color w:val="auto"/>
                <w:sz w:val="22"/>
                <w:szCs w:val="22"/>
                <w:lang w:bidi="ar-SA"/>
              </w:rPr>
              <w:lastRenderedPageBreak/>
              <w:t>имущества (за исключением жилых помещений) в соответствии с Законом № 76-ОЗ)</w:t>
            </w:r>
            <w:proofErr w:type="gramEnd"/>
          </w:p>
        </w:tc>
      </w:tr>
      <w:tr w:rsidR="00834F33" w:rsidRPr="00AB46A7" w:rsidTr="00090661">
        <w:trPr>
          <w:trHeight w:val="31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834F33" w:rsidRPr="00AB46A7" w:rsidTr="00090661">
        <w:trPr>
          <w:trHeight w:val="318"/>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834F33" w:rsidRPr="00AB46A7" w:rsidTr="00090661">
        <w:trPr>
          <w:trHeight w:val="126"/>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22.</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садоводства и огородничества</w:t>
            </w:r>
          </w:p>
          <w:p w:rsidR="00834F33" w:rsidRPr="00AB46A7" w:rsidRDefault="00834F33" w:rsidP="00834F33">
            <w:pPr>
              <w:widowControl/>
              <w:autoSpaceDE w:val="0"/>
              <w:autoSpaceDN w:val="0"/>
              <w:adjustRightInd w:val="0"/>
              <w:jc w:val="right"/>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638"/>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23.</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9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w:t>
            </w:r>
            <w:r w:rsidRPr="00AB46A7">
              <w:rPr>
                <w:rFonts w:ascii="Arial" w:eastAsia="Calibri" w:hAnsi="Arial" w:cs="Arial"/>
                <w:color w:val="auto"/>
                <w:sz w:val="22"/>
                <w:szCs w:val="22"/>
                <w:lang w:bidi="ar-SA"/>
              </w:rPr>
              <w:lastRenderedPageBreak/>
              <w:t xml:space="preserve">государственной или муниципальной собственности, в установленном </w:t>
            </w:r>
            <w:proofErr w:type="gramStart"/>
            <w:r w:rsidRPr="00AB46A7">
              <w:rPr>
                <w:rFonts w:ascii="Arial" w:eastAsia="Calibri" w:hAnsi="Arial" w:cs="Arial"/>
                <w:color w:val="auto"/>
                <w:sz w:val="22"/>
                <w:szCs w:val="22"/>
                <w:lang w:bidi="ar-SA"/>
              </w:rPr>
              <w:t>порядке</w:t>
            </w:r>
            <w:proofErr w:type="gramEnd"/>
            <w:r w:rsidRPr="00AB46A7">
              <w:rPr>
                <w:rFonts w:ascii="Arial" w:eastAsia="Calibri" w:hAnsi="Arial" w:cs="Arial"/>
                <w:color w:val="auto"/>
                <w:sz w:val="22"/>
                <w:szCs w:val="22"/>
                <w:lang w:bidi="ar-SA"/>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AB46A7">
              <w:rPr>
                <w:rFonts w:ascii="Arial" w:eastAsia="Calibri" w:hAnsi="Arial" w:cs="Arial"/>
                <w:color w:val="auto"/>
                <w:sz w:val="22"/>
                <w:szCs w:val="22"/>
                <w:vertAlign w:val="superscript"/>
                <w:lang w:eastAsia="en-US" w:bidi="ar-SA"/>
              </w:rPr>
              <w:footnoteReference w:id="4"/>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w:t>
            </w:r>
            <w:r w:rsidRPr="00AB46A7">
              <w:rPr>
                <w:rFonts w:ascii="Arial" w:eastAsia="Calibri" w:hAnsi="Arial" w:cs="Arial"/>
                <w:color w:val="auto"/>
                <w:sz w:val="22"/>
                <w:szCs w:val="22"/>
                <w:lang w:bidi="ar-SA"/>
              </w:rPr>
              <w:lastRenderedPageBreak/>
              <w:t>Сибири и Дальнего Востока Российской Федерации</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 xml:space="preserve">Документ, подтверждающий принадлежность гражданина к коренным малочисленным народам Севера, Сибири и Дальнего Востока </w:t>
            </w:r>
            <w:r w:rsidRPr="00AB46A7">
              <w:rPr>
                <w:rFonts w:ascii="Arial" w:eastAsia="Calibri" w:hAnsi="Arial" w:cs="Arial"/>
                <w:color w:val="auto"/>
                <w:sz w:val="22"/>
                <w:szCs w:val="22"/>
                <w:u w:val="single"/>
                <w:lang w:bidi="ar-SA"/>
              </w:rPr>
              <w:lastRenderedPageBreak/>
              <w:t>Российской Федерации</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r>
      <w:tr w:rsidR="00834F33" w:rsidRPr="00AB46A7" w:rsidTr="00090661">
        <w:trPr>
          <w:trHeight w:val="638"/>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24.</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10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w:t>
            </w:r>
            <w:r w:rsidRPr="00AB46A7">
              <w:rPr>
                <w:rFonts w:ascii="Arial" w:eastAsia="Calibri" w:hAnsi="Arial" w:cs="Arial"/>
                <w:color w:val="auto"/>
                <w:sz w:val="22"/>
                <w:szCs w:val="22"/>
                <w:lang w:eastAsia="en-US" w:bidi="ar-SA"/>
              </w:rPr>
              <w:lastRenderedPageBreak/>
              <w:t>учете в качестве нуждающихся в жилых помещениях, предоставляемых по договорам социального найма;</w:t>
            </w:r>
            <w:proofErr w:type="gramEnd"/>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2)</w:t>
            </w:r>
            <w:r w:rsidRPr="00AB46A7">
              <w:rPr>
                <w:rFonts w:ascii="Arial" w:eastAsia="Calibri" w:hAnsi="Arial" w:cs="Arial"/>
                <w:color w:val="auto"/>
                <w:sz w:val="22"/>
                <w:szCs w:val="22"/>
                <w:lang w:bidi="ar-SA"/>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AB46A7">
              <w:rPr>
                <w:rFonts w:ascii="Arial" w:eastAsia="Calibri" w:hAnsi="Arial" w:cs="Arial"/>
                <w:color w:val="auto"/>
                <w:sz w:val="22"/>
                <w:szCs w:val="22"/>
                <w:lang w:bidi="ar-SA"/>
              </w:rPr>
              <w:t>порядке</w:t>
            </w:r>
            <w:proofErr w:type="gramEnd"/>
            <w:r w:rsidRPr="00AB46A7">
              <w:rPr>
                <w:rFonts w:ascii="Arial" w:eastAsia="Calibri" w:hAnsi="Arial" w:cs="Arial"/>
                <w:color w:val="auto"/>
                <w:sz w:val="22"/>
                <w:szCs w:val="22"/>
                <w:lang w:bidi="ar-SA"/>
              </w:rPr>
              <w:t xml:space="preserve"> состоящим на учете в качестве нуждающихся в жилых помещениях, предоставляемых по договорам социального найма</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both"/>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34F33" w:rsidRPr="00AB46A7" w:rsidTr="00090661">
        <w:trPr>
          <w:trHeight w:val="63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Свидетельство о заключении </w:t>
            </w:r>
            <w:r w:rsidRPr="00AB46A7">
              <w:rPr>
                <w:rFonts w:ascii="Arial" w:eastAsia="Calibri" w:hAnsi="Arial" w:cs="Arial"/>
                <w:color w:val="auto"/>
                <w:sz w:val="22"/>
                <w:szCs w:val="22"/>
                <w:u w:val="single"/>
                <w:lang w:bidi="ar-SA"/>
              </w:rPr>
              <w:t xml:space="preserve">брака </w:t>
            </w:r>
          </w:p>
        </w:tc>
      </w:tr>
      <w:tr w:rsidR="00834F33" w:rsidRPr="00AB46A7" w:rsidTr="00090661">
        <w:trPr>
          <w:trHeight w:val="795"/>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25.</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подпункт «а» </w:t>
            </w:r>
            <w:r w:rsidRPr="00AB46A7">
              <w:rPr>
                <w:rFonts w:ascii="Arial" w:eastAsia="Calibri" w:hAnsi="Arial" w:cs="Arial"/>
                <w:color w:val="auto"/>
                <w:sz w:val="22"/>
                <w:szCs w:val="22"/>
                <w:lang w:bidi="ar-SA"/>
              </w:rPr>
              <w:t>пункта 12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AB46A7">
              <w:rPr>
                <w:rFonts w:ascii="Arial" w:eastAsia="Calibri" w:hAnsi="Arial" w:cs="Arial"/>
                <w:color w:val="auto"/>
                <w:sz w:val="22"/>
                <w:szCs w:val="22"/>
                <w:lang w:bidi="ar-SA"/>
              </w:rPr>
              <w:t>–и</w:t>
            </w:r>
            <w:proofErr w:type="gramEnd"/>
            <w:r w:rsidRPr="00AB46A7">
              <w:rPr>
                <w:rFonts w:ascii="Arial" w:eastAsia="Calibri" w:hAnsi="Arial" w:cs="Arial"/>
                <w:color w:val="auto"/>
                <w:sz w:val="22"/>
                <w:szCs w:val="22"/>
                <w:lang w:bidi="ar-SA"/>
              </w:rPr>
              <w:t xml:space="preserve">юле </w:t>
            </w:r>
            <w:r w:rsidRPr="00AB46A7">
              <w:rPr>
                <w:rFonts w:ascii="Arial" w:eastAsia="Calibri" w:hAnsi="Arial" w:cs="Arial"/>
                <w:color w:val="auto"/>
                <w:sz w:val="22"/>
                <w:szCs w:val="22"/>
                <w:lang w:bidi="ar-SA"/>
              </w:rPr>
              <w:lastRenderedPageBreak/>
              <w:t>2019 года на территории Иркутской области (далее - утраченное жилое помещение от наводнения)</w:t>
            </w:r>
            <w:r w:rsidRPr="00AB46A7">
              <w:rPr>
                <w:rFonts w:ascii="Arial" w:eastAsia="Calibri" w:hAnsi="Arial" w:cs="Arial"/>
                <w:color w:val="auto"/>
                <w:sz w:val="22"/>
                <w:szCs w:val="22"/>
                <w:vertAlign w:val="superscript"/>
                <w:lang w:eastAsia="en-US" w:bidi="ar-SA"/>
              </w:rPr>
              <w:footnoteReference w:id="5"/>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w:t>
            </w:r>
            <w:r w:rsidRPr="00AB46A7">
              <w:rPr>
                <w:rFonts w:ascii="Arial" w:eastAsia="Calibri" w:hAnsi="Arial" w:cs="Arial"/>
                <w:color w:val="auto"/>
                <w:sz w:val="22"/>
                <w:szCs w:val="22"/>
                <w:lang w:bidi="ar-SA"/>
              </w:rPr>
              <w:lastRenderedPageBreak/>
              <w:t>зарегистрировано в ЕГРН) (при наличии) (далее - затопленный земельный участок)</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lastRenderedPageBreak/>
              <w:t>Выписка из ЕГРН о правах отдельного лица на имевшиеся (имеющиеся) у него объекты недвижимости в отношении заявителя</w:t>
            </w:r>
          </w:p>
        </w:tc>
      </w:tr>
      <w:tr w:rsidR="00834F33" w:rsidRPr="00AB46A7" w:rsidTr="00090661">
        <w:trPr>
          <w:trHeight w:val="79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w:t>
            </w:r>
            <w:r w:rsidRPr="00AB46A7">
              <w:rPr>
                <w:rFonts w:ascii="Arial" w:eastAsia="Calibri" w:hAnsi="Arial" w:cs="Arial"/>
                <w:color w:val="auto"/>
                <w:sz w:val="22"/>
                <w:szCs w:val="22"/>
                <w:lang w:bidi="ar-SA"/>
              </w:rPr>
              <w:lastRenderedPageBreak/>
              <w:t>июне - июле</w:t>
            </w:r>
            <w:proofErr w:type="gramEnd"/>
            <w:r w:rsidRPr="00AB46A7">
              <w:rPr>
                <w:rFonts w:ascii="Arial" w:eastAsia="Calibri" w:hAnsi="Arial" w:cs="Arial"/>
                <w:color w:val="auto"/>
                <w:sz w:val="22"/>
                <w:szCs w:val="22"/>
                <w:lang w:bidi="ar-SA"/>
              </w:rPr>
              <w:t xml:space="preserve"> </w:t>
            </w:r>
            <w:proofErr w:type="gramStart"/>
            <w:r w:rsidRPr="00AB46A7">
              <w:rPr>
                <w:rFonts w:ascii="Arial" w:eastAsia="Calibri" w:hAnsi="Arial" w:cs="Arial"/>
                <w:color w:val="auto"/>
                <w:sz w:val="22"/>
                <w:szCs w:val="22"/>
                <w:lang w:bidi="ar-SA"/>
              </w:rPr>
              <w:t>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79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Документ, подтверждающий, что в отношении затопленного земельного участка, на котором расположено утраченное жилое </w:t>
            </w:r>
            <w:r w:rsidRPr="00AB46A7">
              <w:rPr>
                <w:rFonts w:ascii="Arial" w:eastAsia="Calibri" w:hAnsi="Arial" w:cs="Arial"/>
                <w:color w:val="auto"/>
                <w:sz w:val="22"/>
                <w:szCs w:val="22"/>
                <w:lang w:bidi="ar-SA"/>
              </w:rPr>
              <w:lastRenderedPageBreak/>
              <w:t>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AB46A7">
              <w:rPr>
                <w:rFonts w:ascii="Arial" w:eastAsia="Calibri" w:hAnsi="Arial" w:cs="Arial"/>
                <w:color w:val="auto"/>
                <w:sz w:val="22"/>
                <w:szCs w:val="22"/>
                <w:lang w:bidi="ar-SA"/>
              </w:rPr>
              <w:t xml:space="preserve"> по месту нахождения затопленного земельного участка</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795"/>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w:t>
            </w:r>
            <w:r w:rsidRPr="00AB46A7">
              <w:rPr>
                <w:rFonts w:ascii="Arial" w:eastAsia="Calibri" w:hAnsi="Arial" w:cs="Arial"/>
                <w:color w:val="auto"/>
                <w:sz w:val="22"/>
                <w:szCs w:val="22"/>
                <w:lang w:bidi="ar-SA"/>
              </w:rPr>
              <w:lastRenderedPageBreak/>
              <w:t>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851"/>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26.</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 xml:space="preserve">5 </w:t>
            </w:r>
            <w:r w:rsidRPr="00AB46A7">
              <w:rPr>
                <w:rFonts w:ascii="Arial" w:eastAsia="Calibri" w:hAnsi="Arial" w:cs="Arial"/>
                <w:color w:val="auto"/>
                <w:sz w:val="22"/>
                <w:szCs w:val="22"/>
                <w:lang w:eastAsia="en-US" w:bidi="ar-SA"/>
              </w:rPr>
              <w:t xml:space="preserve">Земельного кодекса, подпункт «б» </w:t>
            </w:r>
            <w:r w:rsidRPr="00AB46A7">
              <w:rPr>
                <w:rFonts w:ascii="Arial" w:eastAsia="Calibri" w:hAnsi="Arial" w:cs="Arial"/>
                <w:color w:val="auto"/>
                <w:sz w:val="22"/>
                <w:szCs w:val="22"/>
                <w:lang w:bidi="ar-SA"/>
              </w:rPr>
              <w:t>пункта 12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w:t>
            </w:r>
            <w:proofErr w:type="gramStart"/>
            <w:r w:rsidRPr="00AB46A7">
              <w:rPr>
                <w:rFonts w:ascii="Arial" w:eastAsia="Calibri" w:hAnsi="Arial" w:cs="Arial"/>
                <w:color w:val="auto"/>
                <w:sz w:val="22"/>
                <w:szCs w:val="22"/>
                <w:lang w:bidi="ar-SA"/>
              </w:rPr>
              <w:t>е–</w:t>
            </w:r>
            <w:proofErr w:type="gramEnd"/>
            <w:r w:rsidRPr="00AB46A7">
              <w:rPr>
                <w:rFonts w:ascii="Arial" w:eastAsia="Calibri" w:hAnsi="Arial" w:cs="Arial"/>
                <w:color w:val="auto"/>
                <w:sz w:val="22"/>
                <w:szCs w:val="22"/>
                <w:lang w:bidi="ar-SA"/>
              </w:rPr>
              <w:t xml:space="preserve"> июле 2019 года на территории Иркутской области (далее – утраченный земельный участок)</w:t>
            </w:r>
            <w:r w:rsidRPr="00AB46A7">
              <w:rPr>
                <w:rFonts w:ascii="Arial" w:eastAsia="Calibri" w:hAnsi="Arial" w:cs="Arial"/>
                <w:color w:val="auto"/>
                <w:sz w:val="22"/>
                <w:szCs w:val="22"/>
                <w:vertAlign w:val="superscript"/>
                <w:lang w:eastAsia="en-US" w:bidi="ar-SA"/>
              </w:rPr>
              <w:footnoteReference w:id="6"/>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12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834F33" w:rsidRPr="00AB46A7" w:rsidTr="00090661">
        <w:trPr>
          <w:trHeight w:val="84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84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устанавливающий факт подтопления (затопления) в результате </w:t>
            </w:r>
            <w:r w:rsidRPr="00AB46A7">
              <w:rPr>
                <w:rFonts w:ascii="Arial" w:eastAsia="Calibri" w:hAnsi="Arial" w:cs="Arial"/>
                <w:color w:val="auto"/>
                <w:sz w:val="22"/>
                <w:szCs w:val="22"/>
                <w:lang w:bidi="ar-SA"/>
              </w:rPr>
              <w:lastRenderedPageBreak/>
              <w:t>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84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w:t>
            </w:r>
            <w:r w:rsidRPr="00AB46A7">
              <w:rPr>
                <w:rFonts w:ascii="Arial" w:eastAsia="Calibri" w:hAnsi="Arial" w:cs="Arial"/>
                <w:color w:val="auto"/>
                <w:sz w:val="22"/>
                <w:szCs w:val="22"/>
                <w:lang w:bidi="ar-SA"/>
              </w:rPr>
              <w:lastRenderedPageBreak/>
              <w:t>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847"/>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Информационная справка № 2 по форме, установленной постановлением № 428-пп </w:t>
            </w:r>
          </w:p>
        </w:tc>
        <w:tc>
          <w:tcPr>
            <w:tcW w:w="212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274"/>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27.</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13 части 1 статьи 2 Закона Иркутской области № 146-ОЗ</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AB46A7">
              <w:rPr>
                <w:rFonts w:ascii="Arial" w:eastAsia="Calibri" w:hAnsi="Arial" w:cs="Arial"/>
                <w:color w:val="auto"/>
                <w:sz w:val="22"/>
                <w:szCs w:val="22"/>
                <w:vertAlign w:val="superscript"/>
                <w:lang w:eastAsia="en-US" w:bidi="ar-SA"/>
              </w:rPr>
              <w:footnoteReference w:id="7"/>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ведения садоводства, огородничества для собственных нужд</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w:t>
            </w:r>
            <w:r w:rsidRPr="00AB46A7">
              <w:rPr>
                <w:rFonts w:ascii="Arial" w:eastAsia="Calibri" w:hAnsi="Arial" w:cs="Arial"/>
                <w:color w:val="auto"/>
                <w:sz w:val="22"/>
                <w:szCs w:val="22"/>
                <w:lang w:bidi="ar-SA"/>
              </w:rPr>
              <w:lastRenderedPageBreak/>
              <w:t>м товариществе, либо выписка из указанного протокола или указанного документа</w:t>
            </w:r>
          </w:p>
        </w:tc>
        <w:tc>
          <w:tcPr>
            <w:tcW w:w="2126"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834F33" w:rsidRPr="00AB46A7" w:rsidRDefault="00834F33" w:rsidP="00834F33">
            <w:pPr>
              <w:widowControl/>
              <w:autoSpaceDE w:val="0"/>
              <w:autoSpaceDN w:val="0"/>
              <w:adjustRightInd w:val="0"/>
              <w:contextualSpacing/>
              <w:jc w:val="both"/>
              <w:rPr>
                <w:rFonts w:ascii="Arial" w:eastAsia="Calibri" w:hAnsi="Arial" w:cs="Arial"/>
                <w:color w:val="auto"/>
                <w:sz w:val="22"/>
                <w:szCs w:val="22"/>
                <w:lang w:eastAsia="en-US" w:bidi="ar-SA"/>
              </w:rPr>
            </w:pP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bidi="ar-SA"/>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126"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AB46A7">
              <w:rPr>
                <w:rFonts w:ascii="Arial" w:eastAsia="Calibri" w:hAnsi="Arial" w:cs="Arial"/>
                <w:color w:val="auto"/>
                <w:sz w:val="22"/>
                <w:szCs w:val="22"/>
                <w:lang w:bidi="ar-SA"/>
              </w:rPr>
              <w:t xml:space="preserve"> в ЕГРН</w:t>
            </w: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Решение общего собрания членов садоводческого или огороднического некоммерческого товарищества </w:t>
            </w:r>
            <w:r w:rsidRPr="00AB46A7">
              <w:rPr>
                <w:rFonts w:ascii="Arial" w:eastAsia="Calibri" w:hAnsi="Arial" w:cs="Arial"/>
                <w:color w:val="auto"/>
                <w:sz w:val="22"/>
                <w:szCs w:val="22"/>
                <w:lang w:bidi="ar-SA"/>
              </w:rPr>
              <w:lastRenderedPageBreak/>
              <w:t>(выписка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126" w:type="dxa"/>
            <w:vMerge w:val="restart"/>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 xml:space="preserve">Сведения о садоводческом или огородническом некоммерческом товариществе, созданном из числа пострадавших </w:t>
            </w:r>
            <w:r w:rsidRPr="00AB46A7">
              <w:rPr>
                <w:rFonts w:ascii="Arial" w:eastAsia="Calibri" w:hAnsi="Arial" w:cs="Arial"/>
                <w:color w:val="auto"/>
                <w:sz w:val="22"/>
                <w:szCs w:val="22"/>
                <w:lang w:bidi="ar-SA"/>
              </w:rPr>
              <w:lastRenderedPageBreak/>
              <w:t>граждан, содержащихся в едином государственном реестре юридических лиц</w:t>
            </w:r>
          </w:p>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126" w:type="dxa"/>
            <w:vMerge/>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w:t>
            </w:r>
            <w:r w:rsidRPr="00AB46A7">
              <w:rPr>
                <w:rFonts w:ascii="Arial" w:eastAsia="Calibri" w:hAnsi="Arial" w:cs="Arial"/>
                <w:color w:val="auto"/>
                <w:sz w:val="22"/>
                <w:szCs w:val="22"/>
                <w:lang w:bidi="ar-SA"/>
              </w:rPr>
              <w:lastRenderedPageBreak/>
              <w:t>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126" w:type="dxa"/>
            <w:vMerge/>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126" w:type="dxa"/>
            <w:vMerge/>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834F33" w:rsidRPr="00AB46A7" w:rsidTr="00090661">
        <w:trPr>
          <w:trHeight w:val="27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Информационная справка № 3 по форме, </w:t>
            </w:r>
            <w:r w:rsidRPr="00AB46A7">
              <w:rPr>
                <w:rFonts w:ascii="Arial" w:eastAsia="Calibri" w:hAnsi="Arial" w:cs="Arial"/>
                <w:color w:val="auto"/>
                <w:sz w:val="22"/>
                <w:szCs w:val="22"/>
                <w:lang w:bidi="ar-SA"/>
              </w:rPr>
              <w:lastRenderedPageBreak/>
              <w:t>установленной постановлением № 428-пп</w:t>
            </w:r>
          </w:p>
        </w:tc>
        <w:tc>
          <w:tcPr>
            <w:tcW w:w="2126" w:type="dxa"/>
            <w:vMerge/>
          </w:tcPr>
          <w:p w:rsidR="00834F33" w:rsidRPr="00AB46A7" w:rsidRDefault="00834F33" w:rsidP="00834F33">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28.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Подпункт 1 пункта 2 статьи 39</w:t>
            </w:r>
            <w:r w:rsidRPr="00AB46A7">
              <w:rPr>
                <w:rFonts w:ascii="Arial" w:eastAsia="Calibri" w:hAnsi="Arial" w:cs="Arial"/>
                <w:color w:val="auto"/>
                <w:sz w:val="22"/>
                <w:szCs w:val="22"/>
                <w:vertAlign w:val="superscript"/>
                <w:lang w:bidi="ar-SA"/>
              </w:rPr>
              <w:t>6</w:t>
            </w:r>
            <w:r w:rsidRPr="00AB46A7">
              <w:rPr>
                <w:rFonts w:ascii="Arial" w:eastAsia="Calibri" w:hAnsi="Arial" w:cs="Arial"/>
                <w:color w:val="auto"/>
                <w:sz w:val="22"/>
                <w:szCs w:val="22"/>
                <w:lang w:bidi="ar-SA"/>
              </w:rPr>
              <w:t xml:space="preserve"> Земельного кодекса</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 аренду</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Определяется в соответствии с указом или распоряжением Президента Российской Федерации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Указ или распоряжение Президента Российской Федерации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29.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Распоряжение губернатора Иркутской области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30.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выполнения международных обязательств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соглашение или иной документ, предусматривающий выполнение международных обязательств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31.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объектов, предназначенных для обеспечения электро-, </w:t>
            </w:r>
            <w:r w:rsidRPr="00AB46A7">
              <w:rPr>
                <w:rFonts w:ascii="Arial" w:eastAsia="Calibri" w:hAnsi="Arial" w:cs="Arial"/>
                <w:color w:val="auto"/>
                <w:sz w:val="22"/>
                <w:szCs w:val="22"/>
                <w:lang w:eastAsia="en-US" w:bidi="ar-SA"/>
              </w:rPr>
              <w:lastRenderedPageBreak/>
              <w:t>тепл</w:t>
            </w:r>
            <w:proofErr w:type="gramStart"/>
            <w:r w:rsidRPr="00AB46A7">
              <w:rPr>
                <w:rFonts w:ascii="Arial" w:eastAsia="Calibri" w:hAnsi="Arial" w:cs="Arial"/>
                <w:color w:val="auto"/>
                <w:sz w:val="22"/>
                <w:szCs w:val="22"/>
                <w:lang w:eastAsia="en-US" w:bidi="ar-SA"/>
              </w:rPr>
              <w:t>о-</w:t>
            </w:r>
            <w:proofErr w:type="gramEnd"/>
            <w:r w:rsidRPr="00AB46A7">
              <w:rPr>
                <w:rFonts w:ascii="Arial" w:eastAsia="Calibri" w:hAnsi="Arial" w:cs="Arial"/>
                <w:color w:val="auto"/>
                <w:sz w:val="22"/>
                <w:szCs w:val="22"/>
                <w:lang w:eastAsia="en-US" w:bidi="ar-SA"/>
              </w:rPr>
              <w:t xml:space="preserve">, газо- и водоснабжения, водоотведения, связи, нефтепроводов, объектов федерального, регионального или местного значения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w:t>
            </w:r>
            <w:r w:rsidRPr="00AB46A7">
              <w:rPr>
                <w:rFonts w:ascii="Arial" w:eastAsia="Calibri" w:hAnsi="Arial" w:cs="Arial"/>
                <w:color w:val="auto"/>
                <w:sz w:val="22"/>
                <w:szCs w:val="22"/>
                <w:lang w:eastAsia="en-US" w:bidi="ar-SA"/>
              </w:rPr>
              <w:lastRenderedPageBreak/>
              <w:t>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AB46A7">
              <w:rPr>
                <w:rFonts w:ascii="Arial" w:eastAsia="Calibri" w:hAnsi="Arial" w:cs="Arial"/>
                <w:color w:val="auto"/>
                <w:sz w:val="22"/>
                <w:szCs w:val="22"/>
                <w:lang w:eastAsia="en-US" w:bidi="ar-SA"/>
              </w:rPr>
              <w:t>о-</w:t>
            </w:r>
            <w:proofErr w:type="gramEnd"/>
            <w:r w:rsidRPr="00AB46A7">
              <w:rPr>
                <w:rFonts w:ascii="Arial" w:eastAsia="Calibri" w:hAnsi="Arial" w:cs="Arial"/>
                <w:color w:val="auto"/>
                <w:sz w:val="22"/>
                <w:szCs w:val="22"/>
                <w:lang w:eastAsia="en-US" w:bidi="ar-SA"/>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32.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образованный из земельного участка, находящегося в государственной или муниципальной собственности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759"/>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33</w:t>
            </w:r>
            <w:r w:rsidRPr="00AB46A7">
              <w:rPr>
                <w:rFonts w:ascii="Arial" w:eastAsia="Calibri" w:hAnsi="Arial" w:cs="Arial"/>
                <w:color w:val="auto"/>
                <w:sz w:val="22"/>
                <w:szCs w:val="22"/>
                <w:lang w:eastAsia="en-US" w:bidi="ar-SA"/>
              </w:rPr>
              <w:lastRenderedPageBreak/>
              <w:t xml:space="preserve">.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Подпункт 5 </w:t>
            </w:r>
            <w:r w:rsidRPr="00AB46A7">
              <w:rPr>
                <w:rFonts w:ascii="Arial" w:eastAsia="Calibri" w:hAnsi="Arial" w:cs="Arial"/>
                <w:color w:val="auto"/>
                <w:sz w:val="22"/>
                <w:szCs w:val="22"/>
                <w:lang w:eastAsia="en-US" w:bidi="ar-SA"/>
              </w:rPr>
              <w:lastRenderedPageBreak/>
              <w:t>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с </w:t>
            </w:r>
            <w:r w:rsidRPr="00AB46A7">
              <w:rPr>
                <w:rFonts w:ascii="Arial" w:eastAsia="Calibri" w:hAnsi="Arial" w:cs="Arial"/>
                <w:color w:val="auto"/>
                <w:sz w:val="22"/>
                <w:szCs w:val="22"/>
                <w:lang w:eastAsia="en-US" w:bidi="ar-SA"/>
              </w:rPr>
              <w:lastRenderedPageBreak/>
              <w:t>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w:t>
            </w:r>
            <w:r w:rsidRPr="00AB46A7">
              <w:rPr>
                <w:rFonts w:ascii="Arial" w:eastAsia="Calibri" w:hAnsi="Arial" w:cs="Arial"/>
                <w:color w:val="auto"/>
                <w:sz w:val="22"/>
                <w:szCs w:val="22"/>
                <w:lang w:eastAsia="en-US" w:bidi="ar-SA"/>
              </w:rPr>
              <w:lastRenderedPageBreak/>
              <w:t>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Утвержденный </w:t>
            </w:r>
            <w:r w:rsidRPr="00AB46A7">
              <w:rPr>
                <w:rFonts w:ascii="Arial" w:eastAsia="Calibri" w:hAnsi="Arial" w:cs="Arial"/>
                <w:color w:val="auto"/>
                <w:sz w:val="22"/>
                <w:szCs w:val="22"/>
                <w:lang w:eastAsia="en-US" w:bidi="ar-SA"/>
              </w:rPr>
              <w:lastRenderedPageBreak/>
              <w:t>проект планировки и утвержденный проект межевания территории</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960"/>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r>
      <w:tr w:rsidR="00834F33" w:rsidRPr="00AB46A7" w:rsidTr="00090661">
        <w:trPr>
          <w:trHeight w:val="1005"/>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Договор аренды исходного земельного участка, в том числе предоставленного для комплексного развития территории</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Член СНТ или ОНТ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общего собрания членов СНТ или ОНТ о распределении садового или огородного земельного участка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подтверждающий членство заявителя в СНТ или ОНТ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49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35.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8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roofErr w:type="gramStart"/>
            <w:r w:rsidRPr="00AB46A7">
              <w:rPr>
                <w:rFonts w:ascii="Arial" w:eastAsia="Calibri" w:hAnsi="Arial" w:cs="Arial"/>
                <w:color w:val="auto"/>
                <w:sz w:val="22"/>
                <w:szCs w:val="22"/>
                <w:lang w:eastAsia="en-US" w:bidi="ar-SA"/>
              </w:rPr>
              <w:t>со</w:t>
            </w:r>
            <w:proofErr w:type="gramEnd"/>
            <w:r w:rsidRPr="00AB46A7">
              <w:rPr>
                <w:rFonts w:ascii="Arial" w:eastAsia="Calibri" w:hAnsi="Arial" w:cs="Arial"/>
                <w:color w:val="auto"/>
                <w:sz w:val="22"/>
                <w:szCs w:val="22"/>
                <w:lang w:eastAsia="en-US" w:bidi="ar-SA"/>
              </w:rPr>
              <w:t xml:space="preserve"> множественностью лиц на стороне арендатора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уполномоченное на подачу заявления решением общего собрания членов СНТ или ОНТ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522"/>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36.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AB46A7">
              <w:rPr>
                <w:rFonts w:ascii="Arial" w:eastAsia="Calibri" w:hAnsi="Arial" w:cs="Arial"/>
                <w:color w:val="auto"/>
                <w:sz w:val="22"/>
                <w:szCs w:val="22"/>
                <w:vertAlign w:val="superscript"/>
                <w:lang w:eastAsia="en-US" w:bidi="ar-SA"/>
              </w:rPr>
              <w:t>20</w:t>
            </w:r>
            <w:r w:rsidRPr="00AB46A7">
              <w:rPr>
                <w:rFonts w:ascii="Arial" w:eastAsia="Calibri" w:hAnsi="Arial" w:cs="Arial"/>
                <w:color w:val="auto"/>
                <w:sz w:val="22"/>
                <w:szCs w:val="22"/>
                <w:lang w:eastAsia="en-US" w:bidi="ar-SA"/>
              </w:rPr>
              <w:t xml:space="preserve"> Земельного кодекса, на праве оперативного управления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расположены здания, сооружения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AB46A7">
              <w:rPr>
                <w:rFonts w:ascii="Arial" w:eastAsia="Calibri" w:hAnsi="Arial" w:cs="Arial"/>
                <w:color w:val="auto"/>
                <w:sz w:val="22"/>
                <w:szCs w:val="22"/>
                <w:lang w:eastAsia="en-US" w:bidi="ar-SA"/>
              </w:rPr>
              <w:lastRenderedPageBreak/>
              <w:t xml:space="preserve">наличии соответствующих прав на земельный участок)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rPr>
          <w:trHeight w:val="2030"/>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37.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Собственник объекта незавершенного строительства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 объект незавершенного строительства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w:t>
            </w:r>
            <w:r w:rsidRPr="00AB46A7">
              <w:rPr>
                <w:rFonts w:ascii="Arial" w:eastAsia="Calibri" w:hAnsi="Arial" w:cs="Arial"/>
                <w:color w:val="auto"/>
                <w:sz w:val="22"/>
                <w:szCs w:val="22"/>
                <w:lang w:eastAsia="en-US" w:bidi="ar-SA"/>
              </w:rPr>
              <w:lastRenderedPageBreak/>
              <w:t xml:space="preserve">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объекте незавершенного строительства, расположенном на </w:t>
            </w:r>
            <w:r w:rsidRPr="00AB46A7">
              <w:rPr>
                <w:rFonts w:ascii="Arial" w:eastAsia="Calibri" w:hAnsi="Arial" w:cs="Arial"/>
                <w:color w:val="auto"/>
                <w:sz w:val="22"/>
                <w:szCs w:val="22"/>
                <w:lang w:eastAsia="en-US" w:bidi="ar-SA"/>
              </w:rPr>
              <w:lastRenderedPageBreak/>
              <w:t xml:space="preserve">испрашиваемом земельном участке) </w:t>
            </w:r>
          </w:p>
        </w:tc>
      </w:tr>
      <w:tr w:rsidR="00834F33" w:rsidRPr="00AB46A7" w:rsidTr="00090661">
        <w:trPr>
          <w:trHeight w:val="3858"/>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11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w:t>
            </w:r>
            <w:r w:rsidRPr="00AB46A7">
              <w:rPr>
                <w:rFonts w:ascii="Arial" w:eastAsia="Calibri" w:hAnsi="Arial" w:cs="Arial"/>
                <w:color w:val="auto"/>
                <w:sz w:val="22"/>
                <w:szCs w:val="22"/>
                <w:lang w:eastAsia="en-US" w:bidi="ar-SA"/>
              </w:rPr>
              <w:lastRenderedPageBreak/>
              <w:t xml:space="preserve">участок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AB46A7" w:rsidTr="00090661">
        <w:trPr>
          <w:trHeight w:val="830"/>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w:t>
            </w:r>
            <w:r w:rsidRPr="00AB46A7">
              <w:rPr>
                <w:rFonts w:ascii="Arial" w:eastAsia="Calibri" w:hAnsi="Arial" w:cs="Arial"/>
                <w:color w:val="auto"/>
                <w:sz w:val="22"/>
                <w:szCs w:val="22"/>
                <w:lang w:eastAsia="en-US" w:bidi="ar-SA"/>
              </w:rPr>
              <w:lastRenderedPageBreak/>
              <w:t xml:space="preserve">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39.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12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40.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13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образованный в границах территории, в отношении которой заключен договор о ее  комплексном развитии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Утвержденный проект планировки и утвержденный проект межевания территории</w:t>
            </w:r>
          </w:p>
        </w:tc>
      </w:tr>
      <w:tr w:rsidR="00834F33" w:rsidRPr="00AB46A7" w:rsidTr="00090661">
        <w:trPr>
          <w:trHeight w:val="975"/>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rPr>
          <w:trHeight w:val="1320"/>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Договор или решение о комплексном развитии</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территории</w:t>
            </w:r>
          </w:p>
        </w:tc>
      </w:tr>
      <w:tr w:rsidR="00834F33" w:rsidRPr="00AB46A7" w:rsidTr="00090661">
        <w:trPr>
          <w:trHeight w:val="2760"/>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41.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имеющий право на первоочередное или внеочередное приобретение земельных участков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Случаи предоставления земельных участков устанавливаются федеральным законом или законом </w:t>
            </w:r>
            <w:proofErr w:type="spellStart"/>
            <w:proofErr w:type="gramStart"/>
            <w:r w:rsidRPr="00AB46A7">
              <w:rPr>
                <w:rFonts w:ascii="Arial" w:eastAsia="Calibri" w:hAnsi="Arial" w:cs="Arial"/>
                <w:color w:val="auto"/>
                <w:sz w:val="22"/>
                <w:szCs w:val="22"/>
                <w:lang w:eastAsia="en-US" w:bidi="ar-SA"/>
              </w:rPr>
              <w:t>законом</w:t>
            </w:r>
            <w:proofErr w:type="spellEnd"/>
            <w:proofErr w:type="gramEnd"/>
            <w:r w:rsidRPr="00AB46A7">
              <w:rPr>
                <w:rFonts w:ascii="Arial" w:eastAsia="Calibri" w:hAnsi="Arial" w:cs="Arial"/>
                <w:color w:val="auto"/>
                <w:sz w:val="22"/>
                <w:szCs w:val="22"/>
                <w:lang w:eastAsia="en-US" w:bidi="ar-SA"/>
              </w:rPr>
              <w:t xml:space="preserve"> Иркутской области</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2865"/>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42.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предварительном согласовании предоставления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16 пункта 2 статьи 39.6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у которого изъят для государственных или муниципальных нужд предоставленный на праве аренды земельный </w:t>
            </w:r>
            <w:r w:rsidRPr="00AB46A7">
              <w:rPr>
                <w:rFonts w:ascii="Arial" w:eastAsia="Calibri" w:hAnsi="Arial" w:cs="Arial"/>
                <w:color w:val="auto"/>
                <w:sz w:val="22"/>
                <w:szCs w:val="22"/>
                <w:lang w:eastAsia="en-US" w:bidi="ar-SA"/>
              </w:rPr>
              <w:lastRenderedPageBreak/>
              <w:t xml:space="preserve">участок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предоставляемый взамен земельного участка, предоставленного гражданину или юридическому лицу на праве </w:t>
            </w:r>
            <w:r w:rsidRPr="00AB46A7">
              <w:rPr>
                <w:rFonts w:ascii="Arial" w:eastAsia="Calibri" w:hAnsi="Arial" w:cs="Arial"/>
                <w:color w:val="auto"/>
                <w:sz w:val="22"/>
                <w:szCs w:val="22"/>
                <w:lang w:eastAsia="en-US" w:bidi="ar-SA"/>
              </w:rPr>
              <w:lastRenderedPageBreak/>
              <w:t xml:space="preserve">аренды и изымаемого для государственных или муниципальных нужд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w:t>
            </w:r>
            <w:r w:rsidRPr="00AB46A7">
              <w:rPr>
                <w:rFonts w:ascii="Arial" w:eastAsia="Calibri" w:hAnsi="Arial" w:cs="Arial"/>
                <w:color w:val="auto"/>
                <w:sz w:val="22"/>
                <w:szCs w:val="22"/>
                <w:lang w:eastAsia="en-US" w:bidi="ar-SA"/>
              </w:rPr>
              <w:lastRenderedPageBreak/>
              <w:t xml:space="preserve">для государственных или муниципальных нужд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AB46A7" w:rsidTr="00090661">
        <w:trPr>
          <w:trHeight w:val="1318"/>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осуществления сельскохозяйственного производства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Казачье общество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Свидетельство о внесении казачьего общества в государственный реестр казачьих обществ в Российской Федерации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46.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18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w:t>
            </w:r>
            <w:r w:rsidRPr="00AB46A7">
              <w:rPr>
                <w:rFonts w:ascii="Arial" w:eastAsia="Calibri" w:hAnsi="Arial" w:cs="Arial"/>
                <w:color w:val="auto"/>
                <w:sz w:val="22"/>
                <w:szCs w:val="22"/>
                <w:lang w:eastAsia="en-US" w:bidi="ar-SA"/>
              </w:rPr>
              <w:lastRenderedPageBreak/>
              <w:t xml:space="preserve">числе бесплатно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ограниченный в обороте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47.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19 пункта 2 статьи 39</w:t>
            </w:r>
            <w:r w:rsidRPr="00AB46A7">
              <w:rPr>
                <w:rFonts w:ascii="Arial" w:eastAsia="Calibri" w:hAnsi="Arial" w:cs="Arial"/>
                <w:color w:val="auto"/>
                <w:sz w:val="22"/>
                <w:szCs w:val="22"/>
                <w:vertAlign w:val="superscript"/>
                <w:lang w:eastAsia="en-US" w:bidi="ar-SA"/>
              </w:rPr>
              <w:t xml:space="preserve">6 </w:t>
            </w:r>
            <w:r w:rsidRPr="00AB46A7">
              <w:rPr>
                <w:rFonts w:ascii="Arial" w:eastAsia="Calibri" w:hAnsi="Arial" w:cs="Arial"/>
                <w:color w:val="auto"/>
                <w:sz w:val="22"/>
                <w:szCs w:val="22"/>
                <w:lang w:eastAsia="en-US" w:bidi="ar-SA"/>
              </w:rPr>
              <w:t xml:space="preserve">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1844" w:type="dxa"/>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2039"/>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spellStart"/>
            <w:r w:rsidRPr="00AB46A7">
              <w:rPr>
                <w:rFonts w:ascii="Arial" w:eastAsia="Calibri" w:hAnsi="Arial" w:cs="Arial"/>
                <w:color w:val="auto"/>
                <w:sz w:val="22"/>
                <w:szCs w:val="22"/>
                <w:lang w:eastAsia="en-US" w:bidi="ar-SA"/>
              </w:rPr>
              <w:t>Недропользователь</w:t>
            </w:r>
            <w:proofErr w:type="spellEnd"/>
            <w:r w:rsidRPr="00AB46A7">
              <w:rPr>
                <w:rFonts w:ascii="Arial" w:eastAsia="Calibri" w:hAnsi="Arial" w:cs="Arial"/>
                <w:color w:val="auto"/>
                <w:sz w:val="22"/>
                <w:szCs w:val="22"/>
                <w:lang w:eastAsia="en-US" w:bidi="ar-SA"/>
              </w:rPr>
              <w:t xml:space="preserve">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проведения работ, связанных с пользованием недрами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w:t>
            </w:r>
            <w:r w:rsidRPr="00AB46A7">
              <w:rPr>
                <w:rFonts w:ascii="Arial" w:eastAsia="Calibri" w:hAnsi="Arial" w:cs="Arial"/>
                <w:color w:val="auto"/>
                <w:sz w:val="22"/>
                <w:szCs w:val="22"/>
                <w:lang w:eastAsia="en-US" w:bidi="ar-SA"/>
              </w:rPr>
              <w:lastRenderedPageBreak/>
              <w:t>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Выписка из ЕГРН об объекте недвижимости (об испрашиваемом земельном участке)</w:t>
            </w:r>
          </w:p>
        </w:tc>
      </w:tr>
      <w:tr w:rsidR="00834F33" w:rsidRPr="00AB46A7" w:rsidTr="00090661">
        <w:trPr>
          <w:trHeight w:val="2039"/>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rPr>
          <w:trHeight w:val="582"/>
        </w:trPr>
        <w:tc>
          <w:tcPr>
            <w:tcW w:w="421" w:type="dxa"/>
            <w:vMerge w:val="restart"/>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49</w:t>
            </w:r>
          </w:p>
        </w:tc>
        <w:tc>
          <w:tcPr>
            <w:tcW w:w="1276" w:type="dxa"/>
            <w:vMerge w:val="restart"/>
          </w:tcPr>
          <w:p w:rsidR="00834F33" w:rsidRPr="00AB46A7" w:rsidRDefault="00B80DEF" w:rsidP="00834F33">
            <w:pPr>
              <w:autoSpaceDE w:val="0"/>
              <w:autoSpaceDN w:val="0"/>
              <w:adjustRightInd w:val="0"/>
              <w:jc w:val="center"/>
              <w:rPr>
                <w:rFonts w:ascii="Arial" w:eastAsia="Calibri" w:hAnsi="Arial" w:cs="Arial"/>
                <w:color w:val="auto"/>
                <w:sz w:val="22"/>
                <w:szCs w:val="22"/>
                <w:lang w:eastAsia="en-US" w:bidi="ar-SA"/>
              </w:rPr>
            </w:pPr>
            <w:hyperlink r:id="rId16" w:history="1">
              <w:r w:rsidR="00834F33" w:rsidRPr="00AB46A7">
                <w:rPr>
                  <w:rFonts w:ascii="Arial" w:eastAsia="Calibri" w:hAnsi="Arial" w:cs="Arial"/>
                  <w:color w:val="auto"/>
                  <w:sz w:val="22"/>
                  <w:szCs w:val="22"/>
                  <w:lang w:eastAsia="en-US" w:bidi="ar-SA"/>
                </w:rPr>
                <w:t>Подпункт 21 пункта 2 статьи 39.6</w:t>
              </w:r>
            </w:hyperlink>
            <w:r w:rsidR="00834F33"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Резидент особой экономической зоны</w:t>
            </w:r>
          </w:p>
        </w:tc>
        <w:tc>
          <w:tcPr>
            <w:tcW w:w="1558"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расположенный в границах особой экономической зоны или на прилегающей к ней территории</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Свидетельство, удостоверяющее регистрацию лица в качестве резидента особой экономической зоны</w:t>
            </w:r>
          </w:p>
        </w:tc>
        <w:tc>
          <w:tcPr>
            <w:tcW w:w="2126" w:type="dxa"/>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582"/>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rPr>
          <w:trHeight w:val="1843"/>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50</w:t>
            </w:r>
          </w:p>
        </w:tc>
        <w:tc>
          <w:tcPr>
            <w:tcW w:w="1276" w:type="dxa"/>
            <w:vMerge w:val="restart"/>
          </w:tcPr>
          <w:p w:rsidR="00834F33" w:rsidRPr="00AB46A7" w:rsidRDefault="00B80DEF" w:rsidP="00834F33">
            <w:pPr>
              <w:autoSpaceDE w:val="0"/>
              <w:autoSpaceDN w:val="0"/>
              <w:adjustRightInd w:val="0"/>
              <w:jc w:val="center"/>
              <w:rPr>
                <w:rFonts w:ascii="Arial" w:eastAsia="Calibri" w:hAnsi="Arial" w:cs="Arial"/>
                <w:color w:val="auto"/>
                <w:sz w:val="22"/>
                <w:szCs w:val="22"/>
                <w:lang w:eastAsia="en-US" w:bidi="ar-SA"/>
              </w:rPr>
            </w:pPr>
            <w:hyperlink r:id="rId17" w:history="1">
              <w:r w:rsidR="00834F33" w:rsidRPr="00AB46A7">
                <w:rPr>
                  <w:rFonts w:ascii="Arial" w:eastAsia="Calibri" w:hAnsi="Arial" w:cs="Arial"/>
                  <w:color w:val="auto"/>
                  <w:sz w:val="22"/>
                  <w:szCs w:val="22"/>
                  <w:lang w:eastAsia="en-US" w:bidi="ar-SA"/>
                </w:rPr>
                <w:t>Подпункт 21 пункта 2 статьи 39.6</w:t>
              </w:r>
            </w:hyperlink>
            <w:r w:rsidR="00834F33" w:rsidRPr="00AB46A7">
              <w:rPr>
                <w:rFonts w:ascii="Arial" w:eastAsia="Calibri" w:hAnsi="Arial" w:cs="Arial"/>
                <w:color w:val="auto"/>
                <w:sz w:val="22"/>
                <w:szCs w:val="22"/>
                <w:lang w:eastAsia="en-US" w:bidi="ar-SA"/>
              </w:rPr>
              <w:t xml:space="preserve"> Земельного кодекса</w:t>
            </w:r>
          </w:p>
        </w:tc>
        <w:tc>
          <w:tcPr>
            <w:tcW w:w="1276"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rsidRPr="00AB46A7">
              <w:rPr>
                <w:rFonts w:ascii="Arial" w:eastAsia="Calibri" w:hAnsi="Arial" w:cs="Arial"/>
                <w:color w:val="auto"/>
                <w:sz w:val="22"/>
                <w:szCs w:val="22"/>
                <w:lang w:eastAsia="en-US" w:bidi="ar-SA"/>
              </w:rPr>
              <w:lastRenderedPageBreak/>
              <w:t>недвижимости</w:t>
            </w:r>
          </w:p>
        </w:tc>
        <w:tc>
          <w:tcPr>
            <w:tcW w:w="1558"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расположенный в границах особой экономической зоны или на прилегающей к ней территории</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Соглашение об управлении особой экономической зоной</w:t>
            </w:r>
          </w:p>
        </w:tc>
        <w:tc>
          <w:tcPr>
            <w:tcW w:w="2126" w:type="dxa"/>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1843"/>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51</w:t>
            </w:r>
          </w:p>
        </w:tc>
        <w:tc>
          <w:tcPr>
            <w:tcW w:w="1276" w:type="dxa"/>
            <w:vMerge w:val="restart"/>
          </w:tcPr>
          <w:p w:rsidR="00834F33" w:rsidRPr="00AB46A7" w:rsidRDefault="00B80DEF" w:rsidP="00834F33">
            <w:pPr>
              <w:autoSpaceDE w:val="0"/>
              <w:autoSpaceDN w:val="0"/>
              <w:adjustRightInd w:val="0"/>
              <w:jc w:val="center"/>
              <w:rPr>
                <w:rFonts w:ascii="Arial" w:eastAsia="Calibri" w:hAnsi="Arial" w:cs="Arial"/>
                <w:color w:val="auto"/>
                <w:sz w:val="22"/>
                <w:szCs w:val="22"/>
                <w:lang w:eastAsia="en-US" w:bidi="ar-SA"/>
              </w:rPr>
            </w:pPr>
            <w:hyperlink r:id="rId18" w:history="1">
              <w:r w:rsidR="00834F33" w:rsidRPr="00AB46A7">
                <w:rPr>
                  <w:rFonts w:ascii="Arial" w:eastAsia="Calibri" w:hAnsi="Arial" w:cs="Arial"/>
                  <w:color w:val="auto"/>
                  <w:sz w:val="22"/>
                  <w:szCs w:val="22"/>
                  <w:lang w:eastAsia="en-US" w:bidi="ar-SA"/>
                </w:rPr>
                <w:t>Подпункт 22 пункта 2 статьи 39.6</w:t>
              </w:r>
            </w:hyperlink>
            <w:r w:rsidR="00834F33"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8" w:type="dxa"/>
            <w:vMerge w:val="restart"/>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Соглашение о взаимодействии в сфере развития инфраструктуры особой экономической зоны</w:t>
            </w:r>
          </w:p>
        </w:tc>
        <w:tc>
          <w:tcPr>
            <w:tcW w:w="2126" w:type="dxa"/>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52. </w:t>
            </w:r>
          </w:p>
        </w:tc>
        <w:tc>
          <w:tcPr>
            <w:tcW w:w="1276" w:type="dxa"/>
            <w:vMerge w:val="restart"/>
          </w:tcPr>
          <w:p w:rsidR="00834F33" w:rsidRPr="00AB46A7" w:rsidRDefault="00B80DEF" w:rsidP="00834F33">
            <w:pPr>
              <w:widowControl/>
              <w:spacing w:after="200" w:line="276" w:lineRule="auto"/>
              <w:rPr>
                <w:rFonts w:ascii="Arial" w:eastAsia="Calibri" w:hAnsi="Arial" w:cs="Arial"/>
                <w:color w:val="auto"/>
                <w:sz w:val="22"/>
                <w:szCs w:val="22"/>
                <w:lang w:eastAsia="en-US" w:bidi="ar-SA"/>
              </w:rPr>
            </w:pPr>
            <w:hyperlink r:id="rId19" w:history="1">
              <w:r w:rsidR="00834F33" w:rsidRPr="00AB46A7">
                <w:rPr>
                  <w:rFonts w:ascii="Arial" w:eastAsia="Calibri" w:hAnsi="Arial" w:cs="Arial"/>
                  <w:color w:val="auto"/>
                  <w:sz w:val="22"/>
                  <w:szCs w:val="22"/>
                  <w:lang w:eastAsia="en-US" w:bidi="ar-SA"/>
                </w:rPr>
                <w:t>Подпункт 23 пункта 2 статьи 39.6</w:t>
              </w:r>
            </w:hyperlink>
            <w:r w:rsidR="00834F33" w:rsidRPr="00AB46A7">
              <w:rPr>
                <w:rFonts w:ascii="Arial" w:eastAsia="Calibri" w:hAnsi="Arial" w:cs="Arial"/>
                <w:color w:val="auto"/>
                <w:sz w:val="22"/>
                <w:szCs w:val="22"/>
                <w:lang w:eastAsia="en-US" w:bidi="ar-SA"/>
              </w:rPr>
              <w:t xml:space="preserve"> Земельного кодекса </w:t>
            </w:r>
            <w:hyperlink w:anchor="P845" w:history="1">
              <w:r w:rsidR="00834F33" w:rsidRPr="00AB46A7">
                <w:rPr>
                  <w:rFonts w:ascii="Arial" w:eastAsia="Calibri" w:hAnsi="Arial" w:cs="Arial"/>
                  <w:color w:val="auto"/>
                  <w:sz w:val="22"/>
                  <w:szCs w:val="22"/>
                  <w:lang w:eastAsia="en-US" w:bidi="ar-SA"/>
                </w:rPr>
                <w:t>&lt;45&gt;</w:t>
              </w:r>
            </w:hyperlink>
          </w:p>
        </w:tc>
        <w:tc>
          <w:tcPr>
            <w:tcW w:w="1276" w:type="dxa"/>
            <w:vMerge w:val="restart"/>
          </w:tcPr>
          <w:p w:rsidR="00834F33" w:rsidRPr="00AB46A7" w:rsidRDefault="00834F33" w:rsidP="00834F33">
            <w:pPr>
              <w:widowControl/>
              <w:spacing w:after="200" w:line="276" w:lineRule="auto"/>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834F33" w:rsidRPr="00AB46A7" w:rsidRDefault="00834F33" w:rsidP="00834F33">
            <w:pPr>
              <w:widowControl/>
              <w:spacing w:after="200" w:line="276" w:lineRule="auto"/>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заключено концессионное соглашение</w:t>
            </w:r>
          </w:p>
        </w:tc>
        <w:tc>
          <w:tcPr>
            <w:tcW w:w="1558" w:type="dxa"/>
            <w:vMerge w:val="restart"/>
          </w:tcPr>
          <w:p w:rsidR="00834F33" w:rsidRPr="00AB46A7" w:rsidRDefault="00834F33" w:rsidP="00834F33">
            <w:pPr>
              <w:widowControl/>
              <w:spacing w:after="200" w:line="276" w:lineRule="auto"/>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необходимый для осуществления деятельности, предусмотренной концессионным соглашением</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Концессионное соглашение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43"/>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заключившее договор об освоении территории в целях строительства и эксплуатации наемного дома </w:t>
            </w:r>
            <w:r w:rsidRPr="00AB46A7">
              <w:rPr>
                <w:rFonts w:ascii="Arial" w:eastAsia="Calibri" w:hAnsi="Arial" w:cs="Arial"/>
                <w:color w:val="auto"/>
                <w:sz w:val="22"/>
                <w:szCs w:val="22"/>
                <w:lang w:eastAsia="en-US" w:bidi="ar-SA"/>
              </w:rPr>
              <w:lastRenderedPageBreak/>
              <w:t xml:space="preserve">коммерческого использования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освоения территории в целях строительства и эксплуатации </w:t>
            </w:r>
            <w:r w:rsidRPr="00AB46A7">
              <w:rPr>
                <w:rFonts w:ascii="Arial" w:eastAsia="Calibri" w:hAnsi="Arial" w:cs="Arial"/>
                <w:color w:val="auto"/>
                <w:sz w:val="22"/>
                <w:szCs w:val="22"/>
                <w:lang w:eastAsia="en-US" w:bidi="ar-SA"/>
              </w:rPr>
              <w:lastRenderedPageBreak/>
              <w:t xml:space="preserve">наемного дома коммерческого использования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Договор об освоении территории в целях строительства и эксплуатации наемного дома коммерческого использования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планировки и утвержденный проект межевания территории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w:t>
            </w:r>
            <w:r w:rsidRPr="00AB46A7">
              <w:rPr>
                <w:rFonts w:ascii="Arial" w:eastAsia="Calibri" w:hAnsi="Arial" w:cs="Arial"/>
                <w:color w:val="auto"/>
                <w:sz w:val="22"/>
                <w:szCs w:val="22"/>
                <w:lang w:eastAsia="en-US" w:bidi="ar-SA"/>
              </w:rPr>
              <w:lastRenderedPageBreak/>
              <w:t xml:space="preserve">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об освоении территории в целях строительства и эксплуатации наемного дома социального использования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планировки и утвержденный проект межевания территории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2</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с которым заключен специальный инвестиционный контракт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специальным инвестиционным контрактом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Специальный инвестиционный контракт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56.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с которым заключено </w:t>
            </w:r>
            <w:proofErr w:type="spellStart"/>
            <w:r w:rsidRPr="00AB46A7">
              <w:rPr>
                <w:rFonts w:ascii="Arial" w:eastAsia="Calibri" w:hAnsi="Arial" w:cs="Arial"/>
                <w:color w:val="auto"/>
                <w:sz w:val="22"/>
                <w:szCs w:val="22"/>
                <w:lang w:eastAsia="en-US" w:bidi="ar-SA"/>
              </w:rPr>
              <w:t>охотхозяйственное</w:t>
            </w:r>
            <w:proofErr w:type="spellEnd"/>
            <w:r w:rsidRPr="00AB46A7">
              <w:rPr>
                <w:rFonts w:ascii="Arial" w:eastAsia="Calibri" w:hAnsi="Arial" w:cs="Arial"/>
                <w:color w:val="auto"/>
                <w:sz w:val="22"/>
                <w:szCs w:val="22"/>
                <w:lang w:eastAsia="en-US" w:bidi="ar-SA"/>
              </w:rPr>
              <w:t xml:space="preserve"> соглашение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видов деятельности в сфере охотничьего хозяйства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spellStart"/>
            <w:r w:rsidRPr="00AB46A7">
              <w:rPr>
                <w:rFonts w:ascii="Arial" w:eastAsia="Calibri" w:hAnsi="Arial" w:cs="Arial"/>
                <w:color w:val="auto"/>
                <w:sz w:val="22"/>
                <w:szCs w:val="22"/>
                <w:lang w:eastAsia="en-US" w:bidi="ar-SA"/>
              </w:rPr>
              <w:t>Охотхозяйственное</w:t>
            </w:r>
            <w:proofErr w:type="spellEnd"/>
            <w:r w:rsidRPr="00AB46A7">
              <w:rPr>
                <w:rFonts w:ascii="Arial" w:eastAsia="Calibri" w:hAnsi="Arial" w:cs="Arial"/>
                <w:color w:val="auto"/>
                <w:sz w:val="22"/>
                <w:szCs w:val="22"/>
                <w:lang w:eastAsia="en-US" w:bidi="ar-SA"/>
              </w:rPr>
              <w:t xml:space="preserve"> соглашение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rPr>
          <w:trHeight w:val="1104"/>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57.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25 пункта 2 статьи 39</w:t>
            </w:r>
            <w:r w:rsidRPr="00AB46A7">
              <w:rPr>
                <w:rFonts w:ascii="Arial" w:eastAsia="Calibri" w:hAnsi="Arial" w:cs="Arial"/>
                <w:color w:val="auto"/>
                <w:sz w:val="22"/>
                <w:szCs w:val="22"/>
                <w:vertAlign w:val="superscript"/>
                <w:lang w:eastAsia="en-US" w:bidi="ar-SA"/>
              </w:rPr>
              <w:t xml:space="preserve">6 </w:t>
            </w:r>
            <w:r w:rsidRPr="00AB46A7">
              <w:rPr>
                <w:rFonts w:ascii="Arial" w:eastAsia="Calibri" w:hAnsi="Arial" w:cs="Arial"/>
                <w:color w:val="auto"/>
                <w:sz w:val="22"/>
                <w:szCs w:val="22"/>
                <w:lang w:eastAsia="en-US" w:bidi="ar-SA"/>
              </w:rPr>
              <w:t xml:space="preserve">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испрашивающее земельный участок для размещения водохранилища и (или) гидротехнического сооружения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водохранилища и (или) гидротехнического сооружения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26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Государственная компания «Российские автомобильные дороги»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59.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Открытое акционерное общество «Российские железные дороги»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открытого </w:t>
            </w:r>
            <w:r w:rsidRPr="00AB46A7">
              <w:rPr>
                <w:rFonts w:ascii="Arial" w:eastAsia="Calibri" w:hAnsi="Arial" w:cs="Arial"/>
                <w:color w:val="auto"/>
                <w:sz w:val="22"/>
                <w:szCs w:val="22"/>
                <w:lang w:eastAsia="en-US" w:bidi="ar-SA"/>
              </w:rPr>
              <w:lastRenderedPageBreak/>
              <w:t xml:space="preserve">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w:t>
            </w:r>
            <w:r w:rsidRPr="00AB46A7">
              <w:rPr>
                <w:rFonts w:ascii="Arial" w:eastAsia="Calibri" w:hAnsi="Arial" w:cs="Arial"/>
                <w:color w:val="auto"/>
                <w:sz w:val="22"/>
                <w:szCs w:val="22"/>
                <w:lang w:eastAsia="en-US" w:bidi="ar-SA"/>
              </w:rPr>
              <w:lastRenderedPageBreak/>
              <w:t xml:space="preserve">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60.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29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обладающее правом на добычу (вылов) водных биологических ресурсов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61.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29</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осуществляющее </w:t>
            </w:r>
            <w:proofErr w:type="gramStart"/>
            <w:r w:rsidRPr="00AB46A7">
              <w:rPr>
                <w:rFonts w:ascii="Arial" w:eastAsia="Calibri" w:hAnsi="Arial" w:cs="Arial"/>
                <w:color w:val="auto"/>
                <w:sz w:val="22"/>
                <w:szCs w:val="22"/>
                <w:lang w:eastAsia="en-US" w:bidi="ar-SA"/>
              </w:rPr>
              <w:t>товарную</w:t>
            </w:r>
            <w:proofErr w:type="gramEnd"/>
            <w:r w:rsidRPr="00AB46A7">
              <w:rPr>
                <w:rFonts w:ascii="Arial" w:eastAsia="Calibri" w:hAnsi="Arial" w:cs="Arial"/>
                <w:color w:val="auto"/>
                <w:sz w:val="22"/>
                <w:szCs w:val="22"/>
                <w:lang w:eastAsia="en-US" w:bidi="ar-SA"/>
              </w:rPr>
              <w:t xml:space="preserve"> </w:t>
            </w:r>
            <w:proofErr w:type="spellStart"/>
            <w:r w:rsidRPr="00AB46A7">
              <w:rPr>
                <w:rFonts w:ascii="Arial" w:eastAsia="Calibri" w:hAnsi="Arial" w:cs="Arial"/>
                <w:color w:val="auto"/>
                <w:sz w:val="22"/>
                <w:szCs w:val="22"/>
                <w:lang w:eastAsia="en-US" w:bidi="ar-SA"/>
              </w:rPr>
              <w:t>аквакультуру</w:t>
            </w:r>
            <w:proofErr w:type="spellEnd"/>
            <w:r w:rsidRPr="00AB46A7">
              <w:rPr>
                <w:rFonts w:ascii="Arial" w:eastAsia="Calibri" w:hAnsi="Arial" w:cs="Arial"/>
                <w:color w:val="auto"/>
                <w:sz w:val="22"/>
                <w:szCs w:val="22"/>
                <w:lang w:eastAsia="en-US" w:bidi="ar-SA"/>
              </w:rPr>
              <w:t xml:space="preserve"> (товарное рыбоводство)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w:t>
            </w:r>
            <w:r w:rsidRPr="00AB46A7">
              <w:rPr>
                <w:rFonts w:ascii="Arial" w:eastAsia="Calibri" w:hAnsi="Arial" w:cs="Arial"/>
                <w:color w:val="auto"/>
                <w:sz w:val="22"/>
                <w:szCs w:val="22"/>
                <w:lang w:eastAsia="en-US" w:bidi="ar-SA"/>
              </w:rPr>
              <w:lastRenderedPageBreak/>
              <w:t xml:space="preserve">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AB46A7">
              <w:rPr>
                <w:rFonts w:ascii="Arial" w:eastAsia="Calibri" w:hAnsi="Arial" w:cs="Arial"/>
                <w:color w:val="auto"/>
                <w:sz w:val="22"/>
                <w:szCs w:val="22"/>
                <w:lang w:eastAsia="en-US" w:bidi="ar-SA"/>
              </w:rPr>
              <w:t>аквакультуры</w:t>
            </w:r>
            <w:proofErr w:type="spellEnd"/>
            <w:r w:rsidRPr="00AB46A7">
              <w:rPr>
                <w:rFonts w:ascii="Arial" w:eastAsia="Calibri" w:hAnsi="Arial" w:cs="Arial"/>
                <w:color w:val="auto"/>
                <w:sz w:val="22"/>
                <w:szCs w:val="22"/>
                <w:lang w:eastAsia="en-US" w:bidi="ar-SA"/>
              </w:rPr>
              <w:t xml:space="preserve"> (товарного рыбоводства)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Договор пользования рыбоводным участком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62.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31 пункта 2 статьи </w:t>
            </w:r>
            <w:r w:rsidRPr="00AB46A7">
              <w:rPr>
                <w:rFonts w:ascii="Arial" w:eastAsia="Calibri" w:hAnsi="Arial" w:cs="Arial"/>
                <w:color w:val="auto"/>
                <w:sz w:val="22"/>
                <w:szCs w:val="22"/>
                <w:lang w:eastAsia="en-US" w:bidi="ar-SA"/>
              </w:rPr>
              <w:lastRenderedPageBreak/>
              <w:t>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w:t>
            </w:r>
            <w:r w:rsidRPr="00AB46A7">
              <w:rPr>
                <w:rFonts w:ascii="Arial" w:eastAsia="Calibri" w:hAnsi="Arial" w:cs="Arial"/>
                <w:color w:val="auto"/>
                <w:sz w:val="22"/>
                <w:szCs w:val="22"/>
                <w:lang w:eastAsia="en-US" w:bidi="ar-SA"/>
              </w:rPr>
              <w:lastRenderedPageBreak/>
              <w:t xml:space="preserve">являющиеся арендатором земельного участка, предназначенного для ведения сельскохозяйственного производства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предназначе</w:t>
            </w:r>
            <w:r w:rsidRPr="00AB46A7">
              <w:rPr>
                <w:rFonts w:ascii="Arial" w:eastAsia="Calibri" w:hAnsi="Arial" w:cs="Arial"/>
                <w:color w:val="auto"/>
                <w:sz w:val="22"/>
                <w:szCs w:val="22"/>
                <w:lang w:eastAsia="en-US" w:bidi="ar-SA"/>
              </w:rPr>
              <w:lastRenderedPageBreak/>
              <w:t xml:space="preserve">нный для ведения сельскохозяйственного производства и используемый на основании договора аренды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w:t>
            </w:r>
            <w:r w:rsidRPr="00AB46A7">
              <w:rPr>
                <w:rFonts w:ascii="Arial" w:eastAsia="Calibri" w:hAnsi="Arial" w:cs="Arial"/>
                <w:color w:val="auto"/>
                <w:sz w:val="22"/>
                <w:szCs w:val="22"/>
                <w:lang w:eastAsia="en-US" w:bidi="ar-SA"/>
              </w:rPr>
              <w:lastRenderedPageBreak/>
              <w:t xml:space="preserve">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32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Арендатор земельного участка, имеющий право на заключение нового договора аренды земельного участка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используемый на основании договора аренды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пункта 2 статьи 39</w:t>
            </w:r>
            <w:r w:rsidRPr="00AB46A7">
              <w:rPr>
                <w:rFonts w:ascii="Arial" w:eastAsia="Calibri" w:hAnsi="Arial" w:cs="Arial"/>
                <w:color w:val="auto"/>
                <w:sz w:val="22"/>
                <w:szCs w:val="22"/>
                <w:vertAlign w:val="superscript"/>
                <w:lang w:eastAsia="en-US" w:bidi="ar-SA"/>
              </w:rPr>
              <w:t>9</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постоянное (бессрочное)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Государственное или муниципальное учреждение (бюджетное, казенное, автономное)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1318"/>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66.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3 пункта 2 статьи 39.9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постоянное (бессрочное) пользован</w:t>
            </w:r>
            <w:r w:rsidRPr="00AB46A7">
              <w:rPr>
                <w:rFonts w:ascii="Arial" w:eastAsia="Calibri" w:hAnsi="Arial" w:cs="Arial"/>
                <w:color w:val="auto"/>
                <w:sz w:val="22"/>
                <w:szCs w:val="22"/>
                <w:lang w:eastAsia="en-US" w:bidi="ar-SA"/>
              </w:rPr>
              <w:lastRenderedPageBreak/>
              <w:t xml:space="preserve">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Казенное предприятие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w:t>
            </w:r>
            <w:r w:rsidRPr="00AB46A7">
              <w:rPr>
                <w:rFonts w:ascii="Arial" w:eastAsia="Calibri" w:hAnsi="Arial" w:cs="Arial"/>
                <w:color w:val="auto"/>
                <w:sz w:val="22"/>
                <w:szCs w:val="22"/>
                <w:lang w:eastAsia="en-US" w:bidi="ar-SA"/>
              </w:rPr>
              <w:lastRenderedPageBreak/>
              <w:t xml:space="preserve">деятельности казенного предприятия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Документы, предусмотренные настоящим перечнем, подтверждающие право </w:t>
            </w:r>
            <w:r w:rsidRPr="00AB46A7">
              <w:rPr>
                <w:rFonts w:ascii="Arial" w:eastAsia="Calibri" w:hAnsi="Arial" w:cs="Arial"/>
                <w:color w:val="auto"/>
                <w:sz w:val="22"/>
                <w:szCs w:val="22"/>
                <w:lang w:eastAsia="en-US" w:bidi="ar-SA"/>
              </w:rPr>
              <w:lastRenderedPageBreak/>
              <w:t xml:space="preserve">заявителя на предоставление земельного участка в соответствии с целями использования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AB46A7" w:rsidTr="00090661">
        <w:trPr>
          <w:trHeight w:val="786"/>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67.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9</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постоянное (бессрочное)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Центр исторического наследия Президента Российской Федерации, прекратившего исполнение своих полномочий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68.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Государственное или муниципальное учреждение (бюджетное, казенное, автономное)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81"/>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69.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Казенное предприятие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казенного предприятия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AB46A7">
              <w:rPr>
                <w:rFonts w:ascii="Arial" w:eastAsia="Calibri" w:hAnsi="Arial" w:cs="Arial"/>
                <w:color w:val="auto"/>
                <w:sz w:val="22"/>
                <w:szCs w:val="22"/>
                <w:lang w:eastAsia="en-US" w:bidi="ar-SA"/>
              </w:rPr>
              <w:lastRenderedPageBreak/>
              <w:t xml:space="preserve">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AB46A7" w:rsidTr="00090661">
        <w:trPr>
          <w:trHeight w:val="987"/>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70.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Центр исторического наследия Президента Российской Федерации, прекратившего исполнение своих полномочий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1020"/>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rPr>
          <w:trHeight w:val="1435"/>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71.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Работник организации, которой земельный участок предоставлен на праве постоянного (бессрочного) пользования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предоставляемый в виде служебного надела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72.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зданий, сооружения религиозного или благотворительного назначения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(не требуется в случае строительства здания, сооружения)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которой на праве безвозмездного пользования предоставлены здания, сооружения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834F33" w:rsidRPr="00AB46A7" w:rsidTr="00090661">
        <w:trPr>
          <w:trHeight w:val="3072"/>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AB46A7">
              <w:rPr>
                <w:rFonts w:ascii="Arial" w:eastAsia="Calibri" w:hAnsi="Arial" w:cs="Arial"/>
                <w:color w:val="auto"/>
                <w:sz w:val="22"/>
                <w:szCs w:val="22"/>
                <w:lang w:eastAsia="en-US" w:bidi="ar-SA"/>
              </w:rPr>
              <w:lastRenderedPageBreak/>
              <w:t xml:space="preserve">сооружений, принадлежащих на соответствующем праве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ЕГРЮЛ о юридическом лице, являющемся заявителем </w:t>
            </w:r>
          </w:p>
        </w:tc>
      </w:tr>
      <w:tr w:rsidR="00834F33" w:rsidRPr="00AB46A7" w:rsidTr="00090661">
        <w:trPr>
          <w:trHeight w:val="314"/>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828"/>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10 пункта 2 статьи </w:t>
            </w:r>
            <w:r w:rsidRPr="00AB46A7">
              <w:rPr>
                <w:rFonts w:ascii="Arial" w:eastAsia="Calibri" w:hAnsi="Arial" w:cs="Arial"/>
                <w:color w:val="auto"/>
                <w:sz w:val="22"/>
                <w:szCs w:val="22"/>
                <w:lang w:eastAsia="en-US" w:bidi="ar-SA"/>
              </w:rPr>
              <w:lastRenderedPageBreak/>
              <w:t>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подпункт 15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подпункт 6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собственность за </w:t>
            </w:r>
            <w:r w:rsidRPr="00AB46A7">
              <w:rPr>
                <w:rFonts w:ascii="Arial" w:eastAsia="Calibri" w:hAnsi="Arial" w:cs="Arial"/>
                <w:color w:val="auto"/>
                <w:sz w:val="22"/>
                <w:szCs w:val="22"/>
                <w:lang w:eastAsia="en-US" w:bidi="ar-SA"/>
              </w:rPr>
              <w:lastRenderedPageBreak/>
              <w:t xml:space="preserve">плату, в аренду, 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Гражданин, испрашивающий земельный </w:t>
            </w:r>
            <w:r w:rsidRPr="00AB46A7">
              <w:rPr>
                <w:rFonts w:ascii="Arial" w:eastAsia="Calibri" w:hAnsi="Arial" w:cs="Arial"/>
                <w:color w:val="auto"/>
                <w:sz w:val="22"/>
                <w:szCs w:val="22"/>
                <w:lang w:eastAsia="en-US" w:bidi="ar-SA"/>
              </w:rPr>
              <w:lastRenderedPageBreak/>
              <w:t xml:space="preserve">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предназначе</w:t>
            </w:r>
            <w:r w:rsidRPr="00AB46A7">
              <w:rPr>
                <w:rFonts w:ascii="Arial" w:eastAsia="Calibri" w:hAnsi="Arial" w:cs="Arial"/>
                <w:color w:val="auto"/>
                <w:sz w:val="22"/>
                <w:szCs w:val="22"/>
                <w:lang w:eastAsia="en-US" w:bidi="ar-SA"/>
              </w:rPr>
              <w:lastRenderedPageBreak/>
              <w:t xml:space="preserve">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Соглашение о создании крестьянского </w:t>
            </w:r>
            <w:r w:rsidRPr="00AB46A7">
              <w:rPr>
                <w:rFonts w:ascii="Arial" w:eastAsia="Calibri" w:hAnsi="Arial" w:cs="Arial"/>
                <w:color w:val="auto"/>
                <w:sz w:val="22"/>
                <w:szCs w:val="22"/>
                <w:lang w:eastAsia="en-US" w:bidi="ar-SA"/>
              </w:rPr>
              <w:lastRenderedPageBreak/>
              <w:t xml:space="preserve">(фермерского)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w:t>
            </w:r>
            <w:r w:rsidRPr="00AB46A7">
              <w:rPr>
                <w:rFonts w:ascii="Arial" w:eastAsia="Calibri" w:hAnsi="Arial" w:cs="Arial"/>
                <w:color w:val="auto"/>
                <w:sz w:val="22"/>
                <w:szCs w:val="22"/>
                <w:lang w:eastAsia="en-US" w:bidi="ar-SA"/>
              </w:rPr>
              <w:lastRenderedPageBreak/>
              <w:t xml:space="preserve">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rPr>
          <w:trHeight w:val="1104"/>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rPr>
          <w:trHeight w:val="2768"/>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76.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rPr>
          <w:trHeight w:val="1022"/>
        </w:trPr>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77.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8 пункта 2 статьи 39.10 Земельного кодекса &lt;73&gt;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которому предоставлено служебное жилое помещение в виде жилого дома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находится служебное жилое помещение в виде жилого дома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найма служебного жилого помещения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78.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1558"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Лесной участок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79.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испрашивающее земельный участок для сельскохозяйственного, </w:t>
            </w:r>
            <w:proofErr w:type="spellStart"/>
            <w:r w:rsidRPr="00AB46A7">
              <w:rPr>
                <w:rFonts w:ascii="Arial" w:eastAsia="Calibri" w:hAnsi="Arial" w:cs="Arial"/>
                <w:color w:val="auto"/>
                <w:sz w:val="22"/>
                <w:szCs w:val="22"/>
                <w:lang w:eastAsia="en-US" w:bidi="ar-SA"/>
              </w:rPr>
              <w:t>охотхозяйственного</w:t>
            </w:r>
            <w:proofErr w:type="spellEnd"/>
            <w:r w:rsidRPr="00AB46A7">
              <w:rPr>
                <w:rFonts w:ascii="Arial" w:eastAsia="Calibri" w:hAnsi="Arial" w:cs="Arial"/>
                <w:color w:val="auto"/>
                <w:sz w:val="22"/>
                <w:szCs w:val="22"/>
                <w:lang w:eastAsia="en-US" w:bidi="ar-SA"/>
              </w:rPr>
              <w:t xml:space="preserve">, лесохозяйственного и иного использования, не предусматривающего строительства зданий, сооружений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80.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СНТ или ОНТ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ведения гражданами </w:t>
            </w:r>
            <w:r w:rsidRPr="00AB46A7">
              <w:rPr>
                <w:rFonts w:ascii="Arial" w:eastAsia="Calibri" w:hAnsi="Arial" w:cs="Arial"/>
                <w:color w:val="auto"/>
                <w:sz w:val="22"/>
                <w:szCs w:val="22"/>
                <w:lang w:eastAsia="en-US" w:bidi="ar-SA"/>
              </w:rPr>
              <w:lastRenderedPageBreak/>
              <w:t xml:space="preserve">садоводства или огородничества для собственных нужд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Решение общего собрания членов товарищества о приобретении </w:t>
            </w:r>
            <w:r w:rsidRPr="00AB46A7">
              <w:rPr>
                <w:rFonts w:ascii="Arial" w:eastAsia="Calibri" w:hAnsi="Arial" w:cs="Arial"/>
                <w:color w:val="auto"/>
                <w:sz w:val="22"/>
                <w:szCs w:val="22"/>
                <w:lang w:eastAsia="en-US" w:bidi="ar-SA"/>
              </w:rPr>
              <w:lastRenderedPageBreak/>
              <w:t xml:space="preserve">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834F33" w:rsidRPr="00AB46A7" w:rsidTr="00090661">
        <w:trPr>
          <w:trHeight w:val="1318"/>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81.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12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Некоммерческая организация, созданная гражданами в целях жилищного строительства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жилищного строительства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создании некоммерческой организации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680"/>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82.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13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Лица, относящиеся к коренным малочисленным народам Севера, Сибири и Дальнего Востока, и их общины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w:t>
            </w:r>
            <w:r w:rsidRPr="00AB46A7">
              <w:rPr>
                <w:rFonts w:ascii="Arial" w:eastAsia="Calibri" w:hAnsi="Arial" w:cs="Arial"/>
                <w:color w:val="auto"/>
                <w:sz w:val="22"/>
                <w:szCs w:val="22"/>
                <w:lang w:eastAsia="en-US" w:bidi="ar-SA"/>
              </w:rPr>
              <w:lastRenderedPageBreak/>
              <w:t xml:space="preserve">и промыслов коренных малочисленных народов Севера, Сибири и Дальнего Востока Российской Федерации </w:t>
            </w:r>
          </w:p>
        </w:tc>
        <w:tc>
          <w:tcPr>
            <w:tcW w:w="1844"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подтверждающи</w:t>
            </w:r>
            <w:r w:rsidRPr="00AB46A7">
              <w:rPr>
                <w:rFonts w:ascii="Arial" w:eastAsia="Calibri" w:hAnsi="Arial" w:cs="Arial"/>
                <w:color w:val="auto"/>
                <w:sz w:val="22"/>
                <w:szCs w:val="22"/>
                <w:lang w:eastAsia="en-US" w:bidi="ar-SA"/>
              </w:rPr>
              <w:lastRenderedPageBreak/>
              <w:t xml:space="preserve">й принадлежность гражданина к коренным малочисленным народам Севера, Сибири и Дальнего Востока (при обращении гражданина)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w:t>
            </w:r>
            <w:r w:rsidRPr="00AB46A7">
              <w:rPr>
                <w:rFonts w:ascii="Arial" w:eastAsia="Calibri" w:hAnsi="Arial" w:cs="Arial"/>
                <w:color w:val="auto"/>
                <w:sz w:val="22"/>
                <w:szCs w:val="22"/>
                <w:lang w:eastAsia="en-US" w:bidi="ar-SA"/>
              </w:rPr>
              <w:lastRenderedPageBreak/>
              <w:t>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(не требуется в случае строительства здания, сооружения) </w:t>
            </w:r>
          </w:p>
        </w:tc>
      </w:tr>
      <w:tr w:rsidR="00834F33" w:rsidRPr="00AB46A7" w:rsidTr="00090661">
        <w:trPr>
          <w:trHeight w:val="739"/>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rPr>
          <w:trHeight w:val="2431"/>
        </w:trPr>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83.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14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в соответствии с Федеральным законом от 29.12.2012 г. № 275-ФЗ «О государственном оборонном заказе</w:t>
            </w:r>
            <w:proofErr w:type="gramStart"/>
            <w:r w:rsidRPr="00AB46A7">
              <w:rPr>
                <w:rFonts w:ascii="Arial" w:eastAsia="Calibri" w:hAnsi="Arial" w:cs="Arial"/>
                <w:color w:val="auto"/>
                <w:sz w:val="22"/>
                <w:szCs w:val="22"/>
                <w:lang w:eastAsia="en-US" w:bidi="ar-SA"/>
              </w:rPr>
              <w:t>2</w:t>
            </w:r>
            <w:proofErr w:type="gramEnd"/>
            <w:r w:rsidRPr="00AB46A7">
              <w:rPr>
                <w:rFonts w:ascii="Arial" w:eastAsia="Calibri" w:hAnsi="Arial" w:cs="Arial"/>
                <w:color w:val="auto"/>
                <w:sz w:val="22"/>
                <w:szCs w:val="22"/>
                <w:lang w:eastAsia="en-US" w:bidi="ar-SA"/>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w:t>
            </w:r>
            <w:r w:rsidRPr="00AB46A7">
              <w:rPr>
                <w:rFonts w:ascii="Arial" w:eastAsia="Calibri" w:hAnsi="Arial" w:cs="Arial"/>
                <w:color w:val="auto"/>
                <w:sz w:val="22"/>
                <w:szCs w:val="22"/>
                <w:lang w:eastAsia="en-US" w:bidi="ar-SA"/>
              </w:rPr>
              <w:lastRenderedPageBreak/>
              <w:t xml:space="preserve">ых полностью за счет средств федерального бюджета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w:t>
            </w:r>
            <w:r w:rsidRPr="00AB46A7">
              <w:rPr>
                <w:rFonts w:ascii="Arial" w:eastAsia="Calibri" w:hAnsi="Arial" w:cs="Arial"/>
                <w:color w:val="auto"/>
                <w:sz w:val="22"/>
                <w:szCs w:val="22"/>
                <w:lang w:eastAsia="en-US" w:bidi="ar-SA"/>
              </w:rPr>
              <w:lastRenderedPageBreak/>
              <w:t xml:space="preserve">ных и муниципальных нужд»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Государственный контракт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r>
      <w:tr w:rsidR="00834F33" w:rsidRPr="00AB46A7" w:rsidTr="00090661">
        <w:trPr>
          <w:trHeight w:val="2430"/>
        </w:trPr>
        <w:tc>
          <w:tcPr>
            <w:tcW w:w="421"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84.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15 пункта 2 статьи 39</w:t>
            </w:r>
            <w:r w:rsidRPr="00AB46A7">
              <w:rPr>
                <w:rFonts w:ascii="Arial" w:eastAsia="Calibri" w:hAnsi="Arial" w:cs="Arial"/>
                <w:color w:val="auto"/>
                <w:sz w:val="22"/>
                <w:szCs w:val="22"/>
                <w:vertAlign w:val="superscript"/>
                <w:lang w:eastAsia="en-US" w:bidi="ar-SA"/>
              </w:rPr>
              <w:t xml:space="preserve">10 </w:t>
            </w:r>
            <w:r w:rsidRPr="00AB46A7">
              <w:rPr>
                <w:rFonts w:ascii="Arial" w:eastAsia="Calibri" w:hAnsi="Arial" w:cs="Arial"/>
                <w:color w:val="auto"/>
                <w:sz w:val="22"/>
                <w:szCs w:val="22"/>
                <w:lang w:eastAsia="en-US" w:bidi="ar-SA"/>
              </w:rPr>
              <w:t xml:space="preserve">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Некоммерческая организация, предусмотренная законом Иркутской область и созданная Иркутской областью </w:t>
            </w:r>
            <w:proofErr w:type="gramStart"/>
            <w:r w:rsidRPr="00AB46A7">
              <w:rPr>
                <w:rFonts w:ascii="Arial" w:eastAsia="Calibri" w:hAnsi="Arial" w:cs="Arial"/>
                <w:color w:val="auto"/>
                <w:sz w:val="22"/>
                <w:szCs w:val="22"/>
                <w:lang w:eastAsia="en-US" w:bidi="ar-SA"/>
              </w:rPr>
              <w:t>целях</w:t>
            </w:r>
            <w:proofErr w:type="gramEnd"/>
            <w:r w:rsidRPr="00AB46A7">
              <w:rPr>
                <w:rFonts w:ascii="Arial" w:eastAsia="Calibri" w:hAnsi="Arial" w:cs="Arial"/>
                <w:color w:val="auto"/>
                <w:sz w:val="22"/>
                <w:szCs w:val="22"/>
                <w:lang w:eastAsia="en-US" w:bidi="ar-SA"/>
              </w:rPr>
              <w:t xml:space="preserve"> жилищного строительства для обеспечения жилыми помещениями отдельных категорий граждан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жилищного строительства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создании некоммерческой организации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1318"/>
        </w:trPr>
        <w:tc>
          <w:tcPr>
            <w:tcW w:w="421"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834F33" w:rsidRPr="00AB46A7" w:rsidTr="00090661">
        <w:tc>
          <w:tcPr>
            <w:tcW w:w="421"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85.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16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право безвозмездного </w:t>
            </w:r>
            <w:proofErr w:type="gramStart"/>
            <w:r w:rsidRPr="00AB46A7">
              <w:rPr>
                <w:rFonts w:ascii="Arial" w:eastAsia="Calibri" w:hAnsi="Arial" w:cs="Arial"/>
                <w:color w:val="auto"/>
                <w:sz w:val="22"/>
                <w:szCs w:val="22"/>
                <w:lang w:eastAsia="en-US" w:bidi="ar-SA"/>
              </w:rPr>
              <w:t>пользования</w:t>
            </w:r>
            <w:proofErr w:type="gramEnd"/>
            <w:r w:rsidRPr="00AB46A7">
              <w:rPr>
                <w:rFonts w:ascii="Arial" w:eastAsia="Calibri" w:hAnsi="Arial" w:cs="Arial"/>
                <w:color w:val="auto"/>
                <w:sz w:val="22"/>
                <w:szCs w:val="22"/>
                <w:lang w:eastAsia="en-US" w:bidi="ar-SA"/>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1558"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предоставляемый взамен земельного участка, изъятого для государственных или муниципальных нужд </w:t>
            </w:r>
          </w:p>
        </w:tc>
        <w:tc>
          <w:tcPr>
            <w:tcW w:w="1844" w:type="dxa"/>
            <w:vMerge w:val="restart"/>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126" w:type="dxa"/>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834F33" w:rsidRPr="00AB46A7" w:rsidTr="00090661">
        <w:trPr>
          <w:trHeight w:val="946"/>
        </w:trPr>
        <w:tc>
          <w:tcPr>
            <w:tcW w:w="421"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834F33" w:rsidRPr="00AB46A7" w:rsidRDefault="00834F33" w:rsidP="00834F33">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834F33" w:rsidRPr="00AB46A7" w:rsidRDefault="00834F33" w:rsidP="00834F33">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bl>
    <w:p w:rsidR="00834F33" w:rsidRPr="00AB46A7" w:rsidRDefault="00834F33" w:rsidP="00834F33">
      <w:pPr>
        <w:widowControl/>
        <w:spacing w:after="200" w:line="276" w:lineRule="auto"/>
        <w:rPr>
          <w:rFonts w:ascii="Arial" w:eastAsia="Calibri" w:hAnsi="Arial" w:cs="Arial"/>
          <w:color w:val="auto"/>
          <w:sz w:val="22"/>
          <w:szCs w:val="22"/>
          <w:lang w:eastAsia="en-US" w:bidi="ar-SA"/>
        </w:rPr>
      </w:pPr>
    </w:p>
    <w:p w:rsidR="00834F33" w:rsidRPr="00AB46A7" w:rsidRDefault="00834F33" w:rsidP="00834F33">
      <w:pPr>
        <w:widowControl/>
        <w:spacing w:line="233" w:lineRule="auto"/>
        <w:ind w:right="678"/>
        <w:jc w:val="center"/>
        <w:rPr>
          <w:rFonts w:ascii="Arial" w:eastAsia="Calibri" w:hAnsi="Arial" w:cs="Arial"/>
          <w:color w:val="auto"/>
          <w:sz w:val="28"/>
          <w:szCs w:val="28"/>
          <w:lang w:eastAsia="en-US" w:bidi="ar-SA"/>
        </w:rPr>
      </w:pPr>
    </w:p>
    <w:p w:rsidR="00834F33" w:rsidRPr="00AB46A7" w:rsidRDefault="00834F33" w:rsidP="00834F33">
      <w:pPr>
        <w:widowControl/>
        <w:spacing w:line="233" w:lineRule="auto"/>
        <w:ind w:right="678"/>
        <w:jc w:val="center"/>
        <w:rPr>
          <w:rFonts w:ascii="Arial" w:eastAsia="Calibri" w:hAnsi="Arial" w:cs="Arial"/>
          <w:color w:val="auto"/>
          <w:sz w:val="28"/>
          <w:szCs w:val="28"/>
          <w:lang w:eastAsia="en-US" w:bidi="ar-SA"/>
        </w:rPr>
      </w:pPr>
    </w:p>
    <w:p w:rsidR="00834F33" w:rsidRPr="00AB46A7" w:rsidRDefault="00834F33" w:rsidP="00834F33">
      <w:pPr>
        <w:widowControl/>
        <w:spacing w:line="233" w:lineRule="auto"/>
        <w:ind w:right="678"/>
        <w:jc w:val="center"/>
        <w:rPr>
          <w:rFonts w:ascii="Arial" w:eastAsia="Calibri" w:hAnsi="Arial" w:cs="Arial"/>
          <w:color w:val="auto"/>
          <w:sz w:val="28"/>
          <w:szCs w:val="28"/>
          <w:lang w:eastAsia="en-US" w:bidi="ar-SA"/>
        </w:rPr>
      </w:pPr>
    </w:p>
    <w:p w:rsidR="00834F33" w:rsidRPr="00AB46A7" w:rsidRDefault="00834F33" w:rsidP="00075D34">
      <w:pPr>
        <w:pStyle w:val="20"/>
        <w:shd w:val="clear" w:color="auto" w:fill="auto"/>
        <w:spacing w:after="273" w:line="240" w:lineRule="auto"/>
        <w:ind w:left="709" w:firstLine="709"/>
        <w:jc w:val="both"/>
        <w:rPr>
          <w:rFonts w:ascii="Arial" w:hAnsi="Arial" w:cs="Arial"/>
          <w:sz w:val="24"/>
          <w:szCs w:val="24"/>
        </w:rPr>
      </w:pPr>
    </w:p>
    <w:p w:rsidR="00FD7CC2" w:rsidRPr="00AB46A7" w:rsidRDefault="00336DEE" w:rsidP="00FD7CC2">
      <w:pPr>
        <w:autoSpaceDE w:val="0"/>
        <w:autoSpaceDN w:val="0"/>
        <w:adjustRightInd w:val="0"/>
        <w:ind w:left="709" w:firstLine="709"/>
        <w:jc w:val="both"/>
        <w:rPr>
          <w:rFonts w:ascii="Arial" w:hAnsi="Arial" w:cs="Arial"/>
        </w:rPr>
      </w:pPr>
      <w:r w:rsidRPr="00AB46A7">
        <w:rPr>
          <w:rFonts w:ascii="Arial" w:hAnsi="Arial" w:cs="Arial"/>
          <w:bCs/>
          <w:kern w:val="2"/>
        </w:rPr>
        <w:t>2.</w:t>
      </w:r>
      <w:r w:rsidR="00FD7CC2" w:rsidRPr="00AB46A7">
        <w:rPr>
          <w:rFonts w:ascii="Arial" w:hAnsi="Arial" w:cs="Arial"/>
        </w:rPr>
        <w:t xml:space="preserve"> Настоящее постановление вступает в силу после официального опубликования в «Вестнике </w:t>
      </w:r>
      <w:r w:rsidR="005E209A" w:rsidRPr="00AB46A7">
        <w:rPr>
          <w:rFonts w:ascii="Arial" w:hAnsi="Arial" w:cs="Arial"/>
        </w:rPr>
        <w:t>Катарминского</w:t>
      </w:r>
      <w:r w:rsidR="00FD7CC2" w:rsidRPr="00AB46A7">
        <w:rPr>
          <w:rFonts w:ascii="Arial" w:hAnsi="Arial" w:cs="Arial"/>
        </w:rPr>
        <w:t xml:space="preserve"> сельского поселения», а так же размещения на официальном сайте </w:t>
      </w:r>
      <w:r w:rsidR="005E209A" w:rsidRPr="00AB46A7">
        <w:rPr>
          <w:rFonts w:ascii="Arial" w:hAnsi="Arial" w:cs="Arial"/>
        </w:rPr>
        <w:t>Катарминского</w:t>
      </w:r>
      <w:r w:rsidR="00FD7CC2" w:rsidRPr="00AB46A7">
        <w:rPr>
          <w:rFonts w:ascii="Arial" w:hAnsi="Arial" w:cs="Arial"/>
        </w:rPr>
        <w:t xml:space="preserve"> муниципального образования в телекоммуникационной сети интернет.</w:t>
      </w:r>
    </w:p>
    <w:p w:rsidR="00FD7CC2" w:rsidRPr="00AB46A7" w:rsidRDefault="00FD7CC2" w:rsidP="00FD7CC2">
      <w:pPr>
        <w:ind w:left="709" w:firstLine="709"/>
        <w:contextualSpacing/>
        <w:rPr>
          <w:rFonts w:ascii="Arial" w:hAnsi="Arial" w:cs="Arial"/>
        </w:rPr>
      </w:pPr>
    </w:p>
    <w:p w:rsidR="00FD7CC2" w:rsidRPr="00AB46A7" w:rsidRDefault="00FD7CC2" w:rsidP="00FD7CC2">
      <w:pPr>
        <w:ind w:left="709" w:firstLine="709"/>
        <w:contextualSpacing/>
        <w:rPr>
          <w:rFonts w:ascii="Arial" w:hAnsi="Arial" w:cs="Arial"/>
        </w:rPr>
      </w:pPr>
    </w:p>
    <w:p w:rsidR="00FD7CC2" w:rsidRPr="00AB46A7" w:rsidRDefault="00FD7CC2" w:rsidP="00FD7CC2">
      <w:pPr>
        <w:ind w:left="709"/>
        <w:contextualSpacing/>
        <w:rPr>
          <w:rFonts w:ascii="Arial" w:hAnsi="Arial" w:cs="Arial"/>
        </w:rPr>
      </w:pPr>
      <w:r w:rsidRPr="00AB46A7">
        <w:rPr>
          <w:rFonts w:ascii="Arial" w:hAnsi="Arial" w:cs="Arial"/>
        </w:rPr>
        <w:t xml:space="preserve">Глава </w:t>
      </w:r>
      <w:r w:rsidR="005E209A" w:rsidRPr="00AB46A7">
        <w:rPr>
          <w:rFonts w:ascii="Arial" w:hAnsi="Arial" w:cs="Arial"/>
        </w:rPr>
        <w:t>Катарминского</w:t>
      </w:r>
      <w:r w:rsidRPr="00AB46A7">
        <w:rPr>
          <w:rFonts w:ascii="Arial" w:hAnsi="Arial" w:cs="Arial"/>
        </w:rPr>
        <w:t xml:space="preserve">  </w:t>
      </w:r>
    </w:p>
    <w:p w:rsidR="00FD7CC2" w:rsidRPr="00AB46A7" w:rsidRDefault="00FD7CC2" w:rsidP="00FD7CC2">
      <w:pPr>
        <w:ind w:left="709"/>
        <w:contextualSpacing/>
        <w:rPr>
          <w:rFonts w:ascii="Arial" w:hAnsi="Arial" w:cs="Arial"/>
        </w:rPr>
      </w:pPr>
      <w:r w:rsidRPr="00AB46A7">
        <w:rPr>
          <w:rFonts w:ascii="Arial" w:hAnsi="Arial" w:cs="Arial"/>
        </w:rPr>
        <w:t xml:space="preserve">муниципального образования       </w:t>
      </w:r>
      <w:r w:rsidR="00AA7FE1" w:rsidRPr="00AB46A7">
        <w:rPr>
          <w:rFonts w:ascii="Arial" w:hAnsi="Arial" w:cs="Arial"/>
        </w:rPr>
        <w:t xml:space="preserve">                          </w:t>
      </w:r>
      <w:proofErr w:type="spellStart"/>
      <w:r w:rsidR="00AA7FE1" w:rsidRPr="00AB46A7">
        <w:rPr>
          <w:rFonts w:ascii="Arial" w:hAnsi="Arial" w:cs="Arial"/>
        </w:rPr>
        <w:t>М.В.Шарикало</w:t>
      </w:r>
      <w:proofErr w:type="spellEnd"/>
    </w:p>
    <w:p w:rsidR="00FD7CC2" w:rsidRPr="00AB46A7" w:rsidRDefault="00FD7CC2" w:rsidP="009E2DF0">
      <w:pPr>
        <w:contextualSpacing/>
        <w:rPr>
          <w:rFonts w:ascii="Arial" w:hAnsi="Arial" w:cs="Arial"/>
          <w:sz w:val="28"/>
          <w:szCs w:val="28"/>
        </w:rPr>
      </w:pPr>
    </w:p>
    <w:p w:rsidR="00FD7CC2" w:rsidRPr="00AB46A7" w:rsidRDefault="00FD7CC2" w:rsidP="00FD7CC2">
      <w:pPr>
        <w:autoSpaceDE w:val="0"/>
        <w:autoSpaceDN w:val="0"/>
        <w:ind w:firstLine="709"/>
        <w:jc w:val="right"/>
        <w:rPr>
          <w:rFonts w:ascii="Arial" w:hAnsi="Arial" w:cs="Arial"/>
          <w:kern w:val="2"/>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AA7FE1">
      <w:pPr>
        <w:contextualSpacing/>
        <w:rPr>
          <w:rFonts w:ascii="Arial" w:hAnsi="Arial" w:cs="Arial"/>
        </w:rPr>
      </w:pPr>
    </w:p>
    <w:p w:rsidR="00AA7FE1" w:rsidRPr="00AB46A7" w:rsidRDefault="00AA7FE1" w:rsidP="00AA7FE1">
      <w:pPr>
        <w:contextualSpacing/>
        <w:rPr>
          <w:rFonts w:ascii="Arial" w:hAnsi="Arial" w:cs="Arial"/>
        </w:rPr>
      </w:pPr>
    </w:p>
    <w:p w:rsidR="00734901" w:rsidRPr="00AB46A7" w:rsidRDefault="00734901" w:rsidP="00734901">
      <w:pPr>
        <w:ind w:left="709" w:firstLine="709"/>
        <w:contextualSpacing/>
        <w:rPr>
          <w:rFonts w:ascii="Arial" w:hAnsi="Arial" w:cs="Arial"/>
        </w:rPr>
      </w:pPr>
    </w:p>
    <w:p w:rsidR="00734901" w:rsidRPr="00AB46A7" w:rsidRDefault="00734901" w:rsidP="00734901">
      <w:pPr>
        <w:autoSpaceDE w:val="0"/>
        <w:autoSpaceDN w:val="0"/>
        <w:ind w:firstLine="709"/>
        <w:jc w:val="right"/>
        <w:rPr>
          <w:rFonts w:ascii="Arial" w:hAnsi="Arial" w:cs="Arial"/>
          <w:kern w:val="2"/>
        </w:rPr>
      </w:pPr>
    </w:p>
    <w:p w:rsidR="00734901" w:rsidRPr="00AB46A7" w:rsidRDefault="00734901" w:rsidP="00734901">
      <w:pPr>
        <w:autoSpaceDE w:val="0"/>
        <w:autoSpaceDN w:val="0"/>
        <w:ind w:firstLine="709"/>
        <w:jc w:val="right"/>
        <w:rPr>
          <w:rFonts w:ascii="Arial" w:hAnsi="Arial" w:cs="Arial"/>
          <w:kern w:val="2"/>
          <w:sz w:val="22"/>
          <w:szCs w:val="22"/>
        </w:rPr>
      </w:pPr>
      <w:r w:rsidRPr="00AB46A7">
        <w:rPr>
          <w:rFonts w:ascii="Arial" w:hAnsi="Arial" w:cs="Arial"/>
          <w:kern w:val="2"/>
          <w:sz w:val="22"/>
          <w:szCs w:val="22"/>
        </w:rPr>
        <w:t>УТВЕРЖДЕН</w:t>
      </w:r>
    </w:p>
    <w:p w:rsidR="00734901" w:rsidRPr="00AB46A7" w:rsidRDefault="00734901" w:rsidP="00734901">
      <w:pPr>
        <w:autoSpaceDE w:val="0"/>
        <w:autoSpaceDN w:val="0"/>
        <w:ind w:firstLine="709"/>
        <w:jc w:val="right"/>
        <w:rPr>
          <w:rFonts w:ascii="Arial" w:hAnsi="Arial" w:cs="Arial"/>
          <w:bCs/>
          <w:i/>
          <w:kern w:val="2"/>
          <w:sz w:val="22"/>
          <w:szCs w:val="22"/>
        </w:rPr>
      </w:pPr>
      <w:r w:rsidRPr="00AB46A7">
        <w:rPr>
          <w:rFonts w:ascii="Arial" w:hAnsi="Arial" w:cs="Arial"/>
          <w:kern w:val="2"/>
          <w:sz w:val="22"/>
          <w:szCs w:val="22"/>
        </w:rPr>
        <w:t xml:space="preserve">Постановлением </w:t>
      </w:r>
      <w:r w:rsidRPr="00AB46A7">
        <w:rPr>
          <w:rFonts w:ascii="Arial" w:hAnsi="Arial" w:cs="Arial"/>
          <w:bCs/>
          <w:kern w:val="2"/>
          <w:sz w:val="22"/>
          <w:szCs w:val="22"/>
        </w:rPr>
        <w:t>администрации</w:t>
      </w:r>
    </w:p>
    <w:p w:rsidR="00734901" w:rsidRPr="00AB46A7" w:rsidRDefault="00734901" w:rsidP="00734901">
      <w:pPr>
        <w:autoSpaceDE w:val="0"/>
        <w:autoSpaceDN w:val="0"/>
        <w:ind w:firstLine="709"/>
        <w:jc w:val="right"/>
        <w:rPr>
          <w:rFonts w:ascii="Arial" w:hAnsi="Arial" w:cs="Arial"/>
          <w:bCs/>
          <w:kern w:val="2"/>
          <w:sz w:val="22"/>
          <w:szCs w:val="22"/>
        </w:rPr>
      </w:pPr>
      <w:r w:rsidRPr="00AB46A7">
        <w:rPr>
          <w:rFonts w:ascii="Arial" w:hAnsi="Arial" w:cs="Arial"/>
          <w:bCs/>
          <w:kern w:val="2"/>
          <w:sz w:val="22"/>
          <w:szCs w:val="22"/>
        </w:rPr>
        <w:t>Катарминского муниципального</w:t>
      </w:r>
    </w:p>
    <w:p w:rsidR="00734901" w:rsidRPr="00AB46A7" w:rsidRDefault="00734901" w:rsidP="00734901">
      <w:pPr>
        <w:autoSpaceDE w:val="0"/>
        <w:autoSpaceDN w:val="0"/>
        <w:ind w:firstLine="709"/>
        <w:jc w:val="right"/>
        <w:rPr>
          <w:rFonts w:ascii="Arial" w:hAnsi="Arial" w:cs="Arial"/>
          <w:kern w:val="2"/>
          <w:sz w:val="22"/>
          <w:szCs w:val="22"/>
        </w:rPr>
      </w:pPr>
      <w:r w:rsidRPr="00AB46A7">
        <w:rPr>
          <w:rFonts w:ascii="Arial" w:hAnsi="Arial" w:cs="Arial"/>
          <w:bCs/>
          <w:kern w:val="2"/>
          <w:sz w:val="22"/>
          <w:szCs w:val="22"/>
        </w:rPr>
        <w:t>образования</w:t>
      </w:r>
      <w:r w:rsidRPr="00AB46A7">
        <w:rPr>
          <w:rFonts w:ascii="Arial" w:hAnsi="Arial" w:cs="Arial"/>
          <w:kern w:val="2"/>
          <w:sz w:val="22"/>
          <w:szCs w:val="22"/>
        </w:rPr>
        <w:t xml:space="preserve"> </w:t>
      </w:r>
    </w:p>
    <w:p w:rsidR="00734901" w:rsidRPr="00AB46A7" w:rsidRDefault="00734901" w:rsidP="00734901">
      <w:pPr>
        <w:autoSpaceDE w:val="0"/>
        <w:autoSpaceDN w:val="0"/>
        <w:ind w:firstLine="709"/>
        <w:jc w:val="right"/>
        <w:rPr>
          <w:rFonts w:ascii="Arial" w:hAnsi="Arial" w:cs="Arial"/>
          <w:color w:val="FF0000"/>
          <w:kern w:val="2"/>
          <w:sz w:val="22"/>
          <w:szCs w:val="22"/>
        </w:rPr>
      </w:pPr>
      <w:r w:rsidRPr="00AB46A7">
        <w:rPr>
          <w:rFonts w:ascii="Arial" w:hAnsi="Arial" w:cs="Arial"/>
          <w:kern w:val="2"/>
          <w:sz w:val="22"/>
          <w:szCs w:val="22"/>
        </w:rPr>
        <w:t xml:space="preserve">от </w:t>
      </w:r>
      <w:r w:rsidRPr="00AB46A7">
        <w:rPr>
          <w:rFonts w:ascii="Arial" w:hAnsi="Arial" w:cs="Arial"/>
          <w:color w:val="auto"/>
          <w:kern w:val="2"/>
          <w:sz w:val="22"/>
          <w:szCs w:val="22"/>
        </w:rPr>
        <w:t>16ноября 2022г.  № 97</w:t>
      </w:r>
    </w:p>
    <w:p w:rsidR="00734901" w:rsidRPr="00AB46A7" w:rsidRDefault="00AA7FE1" w:rsidP="00AA7FE1">
      <w:pPr>
        <w:ind w:firstLine="709"/>
        <w:jc w:val="right"/>
        <w:rPr>
          <w:rFonts w:ascii="Arial" w:eastAsia="Times New Roman" w:hAnsi="Arial" w:cs="Arial"/>
          <w:color w:val="auto"/>
        </w:rPr>
      </w:pPr>
      <w:r w:rsidRPr="00AB46A7">
        <w:rPr>
          <w:rFonts w:ascii="Arial" w:eastAsia="Times New Roman" w:hAnsi="Arial" w:cs="Arial"/>
          <w:color w:val="auto"/>
        </w:rPr>
        <w:t>( в актуальной редакции от 13.04.2023г. № 00)</w:t>
      </w:r>
    </w:p>
    <w:p w:rsidR="00AA7FE1" w:rsidRPr="00AB46A7" w:rsidRDefault="00AA7FE1" w:rsidP="00AA7FE1">
      <w:pPr>
        <w:ind w:firstLine="709"/>
        <w:jc w:val="right"/>
        <w:rPr>
          <w:rFonts w:ascii="Arial" w:eastAsia="Times New Roman" w:hAnsi="Arial" w:cs="Arial"/>
          <w:color w:val="auto"/>
        </w:rPr>
      </w:pPr>
    </w:p>
    <w:p w:rsidR="00734901" w:rsidRPr="00AB46A7" w:rsidRDefault="00734901" w:rsidP="00734901">
      <w:pPr>
        <w:spacing w:line="322" w:lineRule="exact"/>
        <w:jc w:val="center"/>
        <w:rPr>
          <w:rFonts w:ascii="Arial" w:eastAsia="Times New Roman" w:hAnsi="Arial" w:cs="Arial"/>
          <w:b/>
          <w:bCs/>
          <w:color w:val="auto"/>
        </w:rPr>
      </w:pPr>
      <w:r w:rsidRPr="00AB46A7">
        <w:rPr>
          <w:rFonts w:ascii="Arial" w:eastAsia="Times New Roman" w:hAnsi="Arial" w:cs="Arial"/>
          <w:b/>
          <w:bCs/>
          <w:color w:val="auto"/>
        </w:rPr>
        <w:t xml:space="preserve">  Административный регламент предоставления</w:t>
      </w:r>
      <w:r w:rsidRPr="00AB46A7">
        <w:rPr>
          <w:rFonts w:ascii="Arial" w:eastAsia="Times New Roman" w:hAnsi="Arial" w:cs="Arial"/>
          <w:b/>
          <w:bCs/>
          <w:color w:val="auto"/>
        </w:rPr>
        <w:br/>
        <w:t>муниципальной услуги «Предварительное согласование</w:t>
      </w:r>
      <w:r w:rsidRPr="00AB46A7">
        <w:rPr>
          <w:rFonts w:ascii="Arial" w:eastAsia="Times New Roman" w:hAnsi="Arial" w:cs="Arial"/>
          <w:b/>
          <w:bCs/>
          <w:color w:val="auto"/>
        </w:rPr>
        <w:br/>
        <w:t xml:space="preserve">предоставления земельного участка» на территории </w:t>
      </w:r>
    </w:p>
    <w:p w:rsidR="00734901" w:rsidRPr="00AB46A7" w:rsidRDefault="00734901" w:rsidP="00734901">
      <w:pPr>
        <w:spacing w:after="633" w:line="322" w:lineRule="exact"/>
        <w:jc w:val="center"/>
        <w:rPr>
          <w:rFonts w:ascii="Arial" w:eastAsia="Times New Roman" w:hAnsi="Arial" w:cs="Arial"/>
          <w:b/>
          <w:bCs/>
          <w:color w:val="auto"/>
        </w:rPr>
      </w:pPr>
      <w:r w:rsidRPr="00AB46A7">
        <w:rPr>
          <w:rFonts w:ascii="Arial" w:eastAsia="Times New Roman" w:hAnsi="Arial" w:cs="Arial"/>
          <w:b/>
          <w:bCs/>
          <w:color w:val="auto"/>
        </w:rPr>
        <w:t>Катарминского муниципального образования</w:t>
      </w:r>
    </w:p>
    <w:p w:rsidR="00734901" w:rsidRPr="00AB46A7" w:rsidRDefault="00734901" w:rsidP="003D7DEB">
      <w:pPr>
        <w:keepNext/>
        <w:keepLines/>
        <w:numPr>
          <w:ilvl w:val="0"/>
          <w:numId w:val="5"/>
        </w:numPr>
        <w:tabs>
          <w:tab w:val="left" w:pos="4078"/>
        </w:tabs>
        <w:spacing w:after="632" w:line="280" w:lineRule="exact"/>
        <w:jc w:val="both"/>
        <w:outlineLvl w:val="1"/>
        <w:rPr>
          <w:rFonts w:ascii="Arial" w:eastAsia="Times New Roman" w:hAnsi="Arial" w:cs="Arial"/>
          <w:b/>
          <w:bCs/>
          <w:color w:val="auto"/>
        </w:rPr>
      </w:pPr>
      <w:bookmarkStart w:id="2" w:name="bookmark0"/>
      <w:r w:rsidRPr="00AB46A7">
        <w:rPr>
          <w:rFonts w:ascii="Arial" w:eastAsia="Times New Roman" w:hAnsi="Arial" w:cs="Arial"/>
          <w:b/>
          <w:bCs/>
          <w:color w:val="auto"/>
        </w:rPr>
        <w:t>Общие положения</w:t>
      </w:r>
      <w:bookmarkEnd w:id="2"/>
    </w:p>
    <w:p w:rsidR="00734901" w:rsidRPr="00AB46A7" w:rsidRDefault="00734901" w:rsidP="00734901">
      <w:pPr>
        <w:keepNext/>
        <w:keepLines/>
        <w:spacing w:after="299" w:line="280" w:lineRule="exact"/>
        <w:jc w:val="center"/>
        <w:outlineLvl w:val="1"/>
        <w:rPr>
          <w:rFonts w:ascii="Arial" w:eastAsia="Times New Roman" w:hAnsi="Arial" w:cs="Arial"/>
          <w:b/>
          <w:bCs/>
          <w:color w:val="auto"/>
        </w:rPr>
      </w:pPr>
      <w:bookmarkStart w:id="3" w:name="bookmark1"/>
      <w:r w:rsidRPr="00AB46A7">
        <w:rPr>
          <w:rFonts w:ascii="Arial" w:eastAsia="Times New Roman" w:hAnsi="Arial" w:cs="Arial"/>
          <w:b/>
          <w:bCs/>
          <w:color w:val="auto"/>
        </w:rPr>
        <w:t>Предмет регулирования Административного регламента</w:t>
      </w:r>
      <w:bookmarkEnd w:id="3"/>
    </w:p>
    <w:p w:rsidR="00734901" w:rsidRPr="00AB46A7" w:rsidRDefault="00734901" w:rsidP="00AA7FE1">
      <w:pPr>
        <w:tabs>
          <w:tab w:val="left" w:pos="1498"/>
        </w:tabs>
        <w:ind w:firstLine="709"/>
        <w:jc w:val="both"/>
        <w:rPr>
          <w:rFonts w:ascii="Arial" w:eastAsia="Times New Roman" w:hAnsi="Arial" w:cs="Arial"/>
          <w:i/>
          <w:color w:val="auto"/>
        </w:rPr>
      </w:pPr>
      <w:r w:rsidRPr="00AB46A7">
        <w:rPr>
          <w:rFonts w:ascii="Arial" w:eastAsia="Times New Roman" w:hAnsi="Arial" w:cs="Arial"/>
          <w:color w:val="auto"/>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Катарминского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AB46A7">
        <w:rPr>
          <w:rFonts w:ascii="Arial" w:eastAsia="Times New Roman" w:hAnsi="Arial" w:cs="Arial"/>
          <w:iCs/>
          <w:shd w:val="clear" w:color="auto" w:fill="FFFFFF"/>
        </w:rPr>
        <w:t>земельных участков на территории Катарминского муниципального образования.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Возможные цели обращения:</w:t>
      </w:r>
    </w:p>
    <w:p w:rsidR="00734901" w:rsidRPr="00AB46A7" w:rsidRDefault="00734901" w:rsidP="003D7DEB">
      <w:pPr>
        <w:numPr>
          <w:ilvl w:val="0"/>
          <w:numId w:val="7"/>
        </w:numPr>
        <w:tabs>
          <w:tab w:val="left" w:pos="1130"/>
          <w:tab w:val="right" w:pos="5085"/>
          <w:tab w:val="right" w:pos="7274"/>
          <w:tab w:val="right" w:pos="8915"/>
          <w:tab w:val="right" w:pos="10070"/>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w:t>
      </w:r>
      <w:r w:rsidRPr="00AB46A7">
        <w:rPr>
          <w:rFonts w:ascii="Arial" w:eastAsia="Times New Roman" w:hAnsi="Arial" w:cs="Arial"/>
          <w:color w:val="auto"/>
        </w:rPr>
        <w:tab/>
        <w:t>согласование</w:t>
      </w:r>
      <w:r w:rsidRPr="00AB46A7">
        <w:rPr>
          <w:rFonts w:ascii="Arial" w:eastAsia="Times New Roman" w:hAnsi="Arial" w:cs="Arial"/>
          <w:color w:val="auto"/>
        </w:rPr>
        <w:tab/>
        <w:t>предоставления</w:t>
      </w:r>
      <w:r w:rsidRPr="00AB46A7">
        <w:rPr>
          <w:rFonts w:ascii="Arial" w:eastAsia="Times New Roman" w:hAnsi="Arial" w:cs="Arial"/>
          <w:color w:val="auto"/>
        </w:rPr>
        <w:tab/>
        <w:t>земельного</w:t>
      </w:r>
      <w:r w:rsidRPr="00AB46A7">
        <w:rPr>
          <w:rFonts w:ascii="Arial" w:eastAsia="Times New Roman" w:hAnsi="Arial" w:cs="Arial"/>
          <w:color w:val="auto"/>
        </w:rPr>
        <w:tab/>
        <w:t>участка,</w:t>
      </w:r>
    </w:p>
    <w:p w:rsidR="00734901" w:rsidRPr="00AB46A7" w:rsidRDefault="00734901" w:rsidP="00734901">
      <w:pPr>
        <w:tabs>
          <w:tab w:val="left" w:pos="2040"/>
          <w:tab w:val="right" w:pos="4709"/>
          <w:tab w:val="center" w:pos="5290"/>
          <w:tab w:val="center" w:pos="6864"/>
          <w:tab w:val="right" w:pos="10070"/>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находящегося</w:t>
      </w:r>
      <w:r w:rsidRPr="00AB46A7">
        <w:rPr>
          <w:rFonts w:ascii="Arial" w:eastAsia="Times New Roman" w:hAnsi="Arial" w:cs="Arial"/>
          <w:color w:val="auto"/>
        </w:rPr>
        <w:tab/>
        <w:t xml:space="preserve">в </w:t>
      </w:r>
      <w:r w:rsidRPr="00AB46A7">
        <w:rPr>
          <w:rFonts w:ascii="Arial" w:eastAsia="Times New Roman" w:hAnsi="Arial" w:cs="Arial"/>
          <w:color w:val="auto"/>
        </w:rPr>
        <w:tab/>
        <w:t>муниципальной</w:t>
      </w:r>
      <w:r w:rsidRPr="00AB46A7">
        <w:rPr>
          <w:rFonts w:ascii="Arial" w:eastAsia="Times New Roman" w:hAnsi="Arial" w:cs="Arial"/>
          <w:color w:val="auto"/>
        </w:rPr>
        <w:tab/>
        <w:t xml:space="preserve"> собственности, в собственность за плату без проведения торгов;</w:t>
      </w:r>
      <w:proofErr w:type="gramEnd"/>
    </w:p>
    <w:p w:rsidR="00734901" w:rsidRPr="00AB46A7" w:rsidRDefault="00734901" w:rsidP="00AA7FE1">
      <w:pPr>
        <w:numPr>
          <w:ilvl w:val="0"/>
          <w:numId w:val="7"/>
        </w:numPr>
        <w:tabs>
          <w:tab w:val="left" w:pos="709"/>
          <w:tab w:val="right" w:pos="5085"/>
          <w:tab w:val="right" w:pos="7274"/>
          <w:tab w:val="right" w:pos="8915"/>
          <w:tab w:val="right" w:pos="10070"/>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w:t>
      </w:r>
      <w:r w:rsidRPr="00AB46A7">
        <w:rPr>
          <w:rFonts w:ascii="Arial" w:eastAsia="Times New Roman" w:hAnsi="Arial" w:cs="Arial"/>
          <w:color w:val="auto"/>
        </w:rPr>
        <w:tab/>
        <w:t>согласование</w:t>
      </w:r>
      <w:r w:rsidRPr="00AB46A7">
        <w:rPr>
          <w:rFonts w:ascii="Arial" w:eastAsia="Times New Roman" w:hAnsi="Arial" w:cs="Arial"/>
          <w:color w:val="auto"/>
        </w:rPr>
        <w:tab/>
        <w:t>предоставления</w:t>
      </w:r>
      <w:r w:rsidRPr="00AB46A7">
        <w:rPr>
          <w:rFonts w:ascii="Arial" w:eastAsia="Times New Roman" w:hAnsi="Arial" w:cs="Arial"/>
          <w:color w:val="auto"/>
        </w:rPr>
        <w:tab/>
        <w:t>земельного</w:t>
      </w:r>
      <w:r w:rsidRPr="00AB46A7">
        <w:rPr>
          <w:rFonts w:ascii="Arial" w:eastAsia="Times New Roman" w:hAnsi="Arial" w:cs="Arial"/>
          <w:color w:val="auto"/>
        </w:rPr>
        <w:tab/>
        <w:t>участка,</w:t>
      </w:r>
    </w:p>
    <w:p w:rsidR="00734901" w:rsidRPr="00AB46A7" w:rsidRDefault="00734901" w:rsidP="00734901">
      <w:pPr>
        <w:tabs>
          <w:tab w:val="left" w:pos="2040"/>
          <w:tab w:val="right" w:pos="4709"/>
          <w:tab w:val="center" w:pos="5290"/>
          <w:tab w:val="center" w:pos="6864"/>
          <w:tab w:val="right" w:pos="10070"/>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находящегося</w:t>
      </w:r>
      <w:proofErr w:type="gramEnd"/>
      <w:r w:rsidRPr="00AB46A7">
        <w:rPr>
          <w:rFonts w:ascii="Arial" w:eastAsia="Times New Roman" w:hAnsi="Arial" w:cs="Arial"/>
          <w:color w:val="auto"/>
        </w:rPr>
        <w:tab/>
        <w:t>в</w:t>
      </w:r>
      <w:r w:rsidRPr="00AB46A7">
        <w:rPr>
          <w:rFonts w:ascii="Arial" w:eastAsia="Times New Roman" w:hAnsi="Arial" w:cs="Arial"/>
          <w:color w:val="auto"/>
        </w:rPr>
        <w:tab/>
        <w:t xml:space="preserve"> муниципальной</w:t>
      </w:r>
      <w:r w:rsidRPr="00AB46A7">
        <w:rPr>
          <w:rFonts w:ascii="Arial" w:eastAsia="Times New Roman" w:hAnsi="Arial" w:cs="Arial"/>
          <w:color w:val="auto"/>
        </w:rPr>
        <w:tab/>
        <w:t xml:space="preserve"> собственности, в собственность бесплатно;</w:t>
      </w:r>
    </w:p>
    <w:p w:rsidR="00734901" w:rsidRPr="00AB46A7" w:rsidRDefault="00734901" w:rsidP="003D7DEB">
      <w:pPr>
        <w:numPr>
          <w:ilvl w:val="0"/>
          <w:numId w:val="7"/>
        </w:numPr>
        <w:tabs>
          <w:tab w:val="left" w:pos="1130"/>
          <w:tab w:val="right" w:pos="5085"/>
          <w:tab w:val="right" w:pos="7274"/>
          <w:tab w:val="right" w:pos="8915"/>
          <w:tab w:val="right" w:pos="10070"/>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w:t>
      </w:r>
      <w:r w:rsidRPr="00AB46A7">
        <w:rPr>
          <w:rFonts w:ascii="Arial" w:eastAsia="Times New Roman" w:hAnsi="Arial" w:cs="Arial"/>
          <w:color w:val="auto"/>
        </w:rPr>
        <w:tab/>
        <w:t>согласование</w:t>
      </w:r>
      <w:r w:rsidRPr="00AB46A7">
        <w:rPr>
          <w:rFonts w:ascii="Arial" w:eastAsia="Times New Roman" w:hAnsi="Arial" w:cs="Arial"/>
          <w:color w:val="auto"/>
        </w:rPr>
        <w:tab/>
        <w:t>предоставления</w:t>
      </w:r>
      <w:r w:rsidRPr="00AB46A7">
        <w:rPr>
          <w:rFonts w:ascii="Arial" w:eastAsia="Times New Roman" w:hAnsi="Arial" w:cs="Arial"/>
          <w:color w:val="auto"/>
        </w:rPr>
        <w:tab/>
        <w:t>земельного</w:t>
      </w:r>
      <w:r w:rsidRPr="00AB46A7">
        <w:rPr>
          <w:rFonts w:ascii="Arial" w:eastAsia="Times New Roman" w:hAnsi="Arial" w:cs="Arial"/>
          <w:color w:val="auto"/>
        </w:rPr>
        <w:tab/>
        <w:t>участка,</w:t>
      </w:r>
    </w:p>
    <w:p w:rsidR="00734901" w:rsidRPr="00AB46A7" w:rsidRDefault="00734901" w:rsidP="00734901">
      <w:pPr>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находящегося в   муниципальной собственности, в аренду без проведения торгов;</w:t>
      </w:r>
      <w:proofErr w:type="gramEnd"/>
    </w:p>
    <w:p w:rsidR="00734901" w:rsidRPr="00AB46A7" w:rsidRDefault="00734901" w:rsidP="003D7DEB">
      <w:pPr>
        <w:numPr>
          <w:ilvl w:val="0"/>
          <w:numId w:val="7"/>
        </w:numPr>
        <w:tabs>
          <w:tab w:val="left" w:pos="1130"/>
          <w:tab w:val="right" w:pos="5085"/>
          <w:tab w:val="right" w:pos="7274"/>
          <w:tab w:val="right" w:pos="8915"/>
          <w:tab w:val="right" w:pos="10070"/>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w:t>
      </w:r>
      <w:r w:rsidRPr="00AB46A7">
        <w:rPr>
          <w:rFonts w:ascii="Arial" w:eastAsia="Times New Roman" w:hAnsi="Arial" w:cs="Arial"/>
          <w:color w:val="auto"/>
        </w:rPr>
        <w:tab/>
        <w:t>согласование</w:t>
      </w:r>
      <w:r w:rsidRPr="00AB46A7">
        <w:rPr>
          <w:rFonts w:ascii="Arial" w:eastAsia="Times New Roman" w:hAnsi="Arial" w:cs="Arial"/>
          <w:color w:val="auto"/>
        </w:rPr>
        <w:tab/>
        <w:t>предоставления</w:t>
      </w:r>
      <w:r w:rsidRPr="00AB46A7">
        <w:rPr>
          <w:rFonts w:ascii="Arial" w:eastAsia="Times New Roman" w:hAnsi="Arial" w:cs="Arial"/>
          <w:color w:val="auto"/>
        </w:rPr>
        <w:tab/>
        <w:t>земельного</w:t>
      </w:r>
      <w:r w:rsidRPr="00AB46A7">
        <w:rPr>
          <w:rFonts w:ascii="Arial" w:eastAsia="Times New Roman" w:hAnsi="Arial" w:cs="Arial"/>
          <w:color w:val="auto"/>
        </w:rPr>
        <w:tab/>
        <w:t>участка,</w:t>
      </w:r>
    </w:p>
    <w:p w:rsidR="00734901" w:rsidRPr="00AB46A7" w:rsidRDefault="00734901" w:rsidP="00734901">
      <w:pPr>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находящегося</w:t>
      </w:r>
      <w:proofErr w:type="gramEnd"/>
      <w:r w:rsidRPr="00AB46A7">
        <w:rPr>
          <w:rFonts w:ascii="Arial" w:eastAsia="Times New Roman" w:hAnsi="Arial" w:cs="Arial"/>
          <w:color w:val="auto"/>
        </w:rPr>
        <w:t xml:space="preserve"> в   муниципальной собственности, в постоянное бессрочное пользование;</w:t>
      </w:r>
    </w:p>
    <w:p w:rsidR="00734901" w:rsidRPr="00AB46A7" w:rsidRDefault="00734901" w:rsidP="003D7DEB">
      <w:pPr>
        <w:numPr>
          <w:ilvl w:val="0"/>
          <w:numId w:val="7"/>
        </w:numPr>
        <w:tabs>
          <w:tab w:val="left" w:pos="1130"/>
          <w:tab w:val="right" w:pos="5085"/>
          <w:tab w:val="right" w:pos="7274"/>
          <w:tab w:val="right" w:pos="8915"/>
          <w:tab w:val="right" w:pos="10070"/>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w:t>
      </w:r>
      <w:r w:rsidRPr="00AB46A7">
        <w:rPr>
          <w:rFonts w:ascii="Arial" w:eastAsia="Times New Roman" w:hAnsi="Arial" w:cs="Arial"/>
          <w:color w:val="auto"/>
        </w:rPr>
        <w:tab/>
        <w:t>согласование</w:t>
      </w:r>
      <w:r w:rsidRPr="00AB46A7">
        <w:rPr>
          <w:rFonts w:ascii="Arial" w:eastAsia="Times New Roman" w:hAnsi="Arial" w:cs="Arial"/>
          <w:color w:val="auto"/>
        </w:rPr>
        <w:tab/>
        <w:t>предоставления</w:t>
      </w:r>
      <w:r w:rsidRPr="00AB46A7">
        <w:rPr>
          <w:rFonts w:ascii="Arial" w:eastAsia="Times New Roman" w:hAnsi="Arial" w:cs="Arial"/>
          <w:color w:val="auto"/>
        </w:rPr>
        <w:tab/>
        <w:t>земельного</w:t>
      </w:r>
      <w:r w:rsidRPr="00AB46A7">
        <w:rPr>
          <w:rFonts w:ascii="Arial" w:eastAsia="Times New Roman" w:hAnsi="Arial" w:cs="Arial"/>
          <w:color w:val="auto"/>
        </w:rPr>
        <w:tab/>
        <w:t>участка,</w:t>
      </w:r>
    </w:p>
    <w:p w:rsidR="00734901" w:rsidRPr="00AB46A7" w:rsidRDefault="00734901" w:rsidP="00734901">
      <w:pPr>
        <w:tabs>
          <w:tab w:val="left" w:pos="2040"/>
          <w:tab w:val="right" w:pos="4709"/>
          <w:tab w:val="center" w:pos="5290"/>
          <w:tab w:val="center" w:pos="6864"/>
          <w:tab w:val="right" w:pos="10070"/>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находящегося</w:t>
      </w:r>
      <w:proofErr w:type="gramEnd"/>
      <w:r w:rsidRPr="00AB46A7">
        <w:rPr>
          <w:rFonts w:ascii="Arial" w:eastAsia="Times New Roman" w:hAnsi="Arial" w:cs="Arial"/>
          <w:color w:val="auto"/>
        </w:rPr>
        <w:tab/>
        <w:t>в</w:t>
      </w:r>
      <w:r w:rsidRPr="00AB46A7">
        <w:rPr>
          <w:rFonts w:ascii="Arial" w:eastAsia="Times New Roman" w:hAnsi="Arial" w:cs="Arial"/>
          <w:color w:val="auto"/>
        </w:rPr>
        <w:tab/>
        <w:t xml:space="preserve"> муниципальной</w:t>
      </w:r>
      <w:r w:rsidRPr="00AB46A7">
        <w:rPr>
          <w:rFonts w:ascii="Arial" w:eastAsia="Times New Roman" w:hAnsi="Arial" w:cs="Arial"/>
          <w:color w:val="auto"/>
        </w:rPr>
        <w:tab/>
        <w:t xml:space="preserve"> собственности, в безвозмездное пользование</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734901" w:rsidRPr="00AB46A7" w:rsidRDefault="00734901" w:rsidP="00734901">
      <w:pPr>
        <w:keepNext/>
        <w:keepLines/>
        <w:spacing w:after="364" w:line="280" w:lineRule="exact"/>
        <w:jc w:val="center"/>
        <w:outlineLvl w:val="1"/>
        <w:rPr>
          <w:rFonts w:ascii="Arial" w:eastAsia="Times New Roman" w:hAnsi="Arial" w:cs="Arial"/>
          <w:b/>
          <w:bCs/>
          <w:color w:val="auto"/>
        </w:rPr>
      </w:pPr>
      <w:bookmarkStart w:id="4" w:name="bookmark2"/>
    </w:p>
    <w:p w:rsidR="00734901" w:rsidRPr="00AB46A7" w:rsidRDefault="00734901" w:rsidP="00734901">
      <w:pPr>
        <w:keepNext/>
        <w:keepLines/>
        <w:spacing w:after="364" w:line="280" w:lineRule="exact"/>
        <w:jc w:val="center"/>
        <w:outlineLvl w:val="1"/>
        <w:rPr>
          <w:rFonts w:ascii="Arial" w:eastAsia="Times New Roman" w:hAnsi="Arial" w:cs="Arial"/>
          <w:b/>
          <w:bCs/>
          <w:color w:val="auto"/>
        </w:rPr>
      </w:pPr>
      <w:r w:rsidRPr="00AB46A7">
        <w:rPr>
          <w:rFonts w:ascii="Arial" w:eastAsia="Times New Roman" w:hAnsi="Arial" w:cs="Arial"/>
          <w:b/>
          <w:bCs/>
          <w:color w:val="auto"/>
        </w:rPr>
        <w:t>Круг Заявителей</w:t>
      </w:r>
      <w:bookmarkEnd w:id="4"/>
    </w:p>
    <w:p w:rsidR="00734901" w:rsidRPr="00AB46A7" w:rsidRDefault="00734901" w:rsidP="003D7DEB">
      <w:pPr>
        <w:numPr>
          <w:ilvl w:val="0"/>
          <w:numId w:val="6"/>
        </w:numPr>
        <w:tabs>
          <w:tab w:val="left" w:pos="1458"/>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Заявителями на получение муниципальной услуги являются (далее при </w:t>
      </w:r>
      <w:r w:rsidRPr="00AB46A7">
        <w:rPr>
          <w:rFonts w:ascii="Arial" w:eastAsia="Times New Roman" w:hAnsi="Arial" w:cs="Arial"/>
          <w:color w:val="auto"/>
        </w:rPr>
        <w:lastRenderedPageBreak/>
        <w:t>совместном упоминании - Заявители) являются физические лица, юридические лица и индивидуальные предприниматели.</w:t>
      </w:r>
    </w:p>
    <w:p w:rsidR="00734901" w:rsidRPr="00AB46A7" w:rsidRDefault="00734901" w:rsidP="003D7DEB">
      <w:pPr>
        <w:numPr>
          <w:ilvl w:val="0"/>
          <w:numId w:val="6"/>
        </w:numPr>
        <w:tabs>
          <w:tab w:val="left" w:pos="1458"/>
        </w:tabs>
        <w:spacing w:after="300" w:line="322" w:lineRule="exact"/>
        <w:jc w:val="both"/>
        <w:rPr>
          <w:rFonts w:ascii="Arial" w:eastAsia="Times New Roman" w:hAnsi="Arial" w:cs="Arial"/>
          <w:color w:val="auto"/>
        </w:rPr>
      </w:pPr>
      <w:r w:rsidRPr="00AB46A7">
        <w:rPr>
          <w:rFonts w:ascii="Arial" w:eastAsia="Times New Roman" w:hAnsi="Arial" w:cs="Arial"/>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4901" w:rsidRPr="00AB46A7" w:rsidRDefault="00734901" w:rsidP="00734901">
      <w:pPr>
        <w:spacing w:after="480" w:line="322" w:lineRule="exact"/>
        <w:ind w:left="260" w:firstLine="240"/>
        <w:jc w:val="center"/>
        <w:rPr>
          <w:rFonts w:ascii="Arial" w:eastAsia="Times New Roman" w:hAnsi="Arial" w:cs="Arial"/>
          <w:b/>
          <w:bCs/>
          <w:color w:val="auto"/>
        </w:rPr>
      </w:pPr>
      <w:r w:rsidRPr="00AB46A7">
        <w:rPr>
          <w:rFonts w:ascii="Arial" w:eastAsia="Times New Roman" w:hAnsi="Arial" w:cs="Arial"/>
          <w:b/>
          <w:bCs/>
          <w:color w:val="auto"/>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4901" w:rsidRPr="00AB46A7" w:rsidRDefault="00734901" w:rsidP="003D7DEB">
      <w:pPr>
        <w:numPr>
          <w:ilvl w:val="0"/>
          <w:numId w:val="6"/>
        </w:numPr>
        <w:tabs>
          <w:tab w:val="left" w:pos="1457"/>
        </w:tabs>
        <w:spacing w:line="322" w:lineRule="exact"/>
        <w:jc w:val="both"/>
        <w:rPr>
          <w:rFonts w:ascii="Arial" w:eastAsia="Times New Roman" w:hAnsi="Arial" w:cs="Arial"/>
          <w:color w:val="auto"/>
        </w:rPr>
      </w:pPr>
      <w:r w:rsidRPr="00AB46A7">
        <w:rPr>
          <w:rFonts w:ascii="Arial" w:eastAsia="Times New Roman" w:hAnsi="Arial" w:cs="Arial"/>
          <w:color w:val="auto"/>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734901" w:rsidRPr="00AB46A7" w:rsidRDefault="00734901" w:rsidP="003D7DEB">
      <w:pPr>
        <w:numPr>
          <w:ilvl w:val="0"/>
          <w:numId w:val="6"/>
        </w:numPr>
        <w:tabs>
          <w:tab w:val="left" w:pos="1502"/>
        </w:tabs>
        <w:spacing w:line="322" w:lineRule="exact"/>
        <w:jc w:val="both"/>
        <w:rPr>
          <w:rFonts w:ascii="Arial" w:eastAsia="Times New Roman" w:hAnsi="Arial" w:cs="Arial"/>
          <w:color w:val="auto"/>
        </w:rPr>
      </w:pPr>
      <w:r w:rsidRPr="00AB46A7">
        <w:rPr>
          <w:rFonts w:ascii="Arial" w:eastAsia="Times New Roman" w:hAnsi="Arial" w:cs="Arial"/>
          <w:color w:val="auto"/>
        </w:rPr>
        <w:t>Вариант, в соответствии с которым заявителю будет предоставлена</w:t>
      </w:r>
    </w:p>
    <w:p w:rsidR="00734901" w:rsidRPr="00AB46A7" w:rsidRDefault="00734901" w:rsidP="00734901">
      <w:pPr>
        <w:tabs>
          <w:tab w:val="left" w:pos="7766"/>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AB46A7">
        <w:rPr>
          <w:rFonts w:ascii="Arial" w:eastAsia="Times New Roman" w:hAnsi="Arial" w:cs="Arial"/>
          <w:color w:val="auto"/>
        </w:rPr>
        <w:tab/>
        <w:t>1 к настоящему</w:t>
      </w:r>
      <w:proofErr w:type="gramEnd"/>
    </w:p>
    <w:p w:rsidR="00734901" w:rsidRPr="00AB46A7" w:rsidRDefault="00734901" w:rsidP="00734901">
      <w:pPr>
        <w:spacing w:line="322" w:lineRule="exact"/>
        <w:jc w:val="both"/>
        <w:rPr>
          <w:rFonts w:ascii="Arial" w:eastAsia="Times New Roman" w:hAnsi="Arial" w:cs="Arial"/>
          <w:color w:val="auto"/>
        </w:rPr>
      </w:pPr>
      <w:r w:rsidRPr="00AB46A7">
        <w:rPr>
          <w:rFonts w:ascii="Arial" w:eastAsia="Times New Roman" w:hAnsi="Arial" w:cs="Arial"/>
          <w:color w:val="auto"/>
        </w:rPr>
        <w:t>Административному регламенту.</w:t>
      </w:r>
    </w:p>
    <w:p w:rsidR="00734901" w:rsidRPr="00AB46A7" w:rsidRDefault="00734901" w:rsidP="003D7DEB">
      <w:pPr>
        <w:numPr>
          <w:ilvl w:val="0"/>
          <w:numId w:val="5"/>
        </w:numPr>
        <w:tabs>
          <w:tab w:val="left" w:pos="950"/>
        </w:tabs>
        <w:spacing w:line="562" w:lineRule="exact"/>
        <w:jc w:val="center"/>
        <w:rPr>
          <w:rFonts w:ascii="Arial" w:eastAsia="Times New Roman" w:hAnsi="Arial" w:cs="Arial"/>
          <w:b/>
          <w:bCs/>
          <w:color w:val="auto"/>
        </w:rPr>
      </w:pPr>
      <w:r w:rsidRPr="00AB46A7">
        <w:rPr>
          <w:rFonts w:ascii="Arial" w:eastAsia="Times New Roman" w:hAnsi="Arial" w:cs="Arial"/>
          <w:b/>
          <w:bCs/>
          <w:color w:val="auto"/>
        </w:rPr>
        <w:t>Стандарт предоставления муниципальной услуги.</w:t>
      </w:r>
    </w:p>
    <w:p w:rsidR="00734901" w:rsidRPr="00AB46A7" w:rsidRDefault="00734901" w:rsidP="00734901">
      <w:pPr>
        <w:tabs>
          <w:tab w:val="left" w:pos="950"/>
        </w:tabs>
        <w:spacing w:line="562" w:lineRule="exact"/>
        <w:ind w:left="500"/>
        <w:jc w:val="center"/>
        <w:rPr>
          <w:rFonts w:ascii="Arial" w:eastAsia="Times New Roman" w:hAnsi="Arial" w:cs="Arial"/>
          <w:b/>
          <w:bCs/>
          <w:color w:val="auto"/>
        </w:rPr>
      </w:pPr>
      <w:r w:rsidRPr="00AB46A7">
        <w:rPr>
          <w:rFonts w:ascii="Arial" w:eastAsia="Times New Roman" w:hAnsi="Arial" w:cs="Arial"/>
          <w:b/>
          <w:bCs/>
          <w:color w:val="auto"/>
        </w:rPr>
        <w:t>Наименование муниципальной услуги</w:t>
      </w:r>
    </w:p>
    <w:p w:rsidR="00734901" w:rsidRPr="00AB46A7" w:rsidRDefault="00734901" w:rsidP="003D7DEB">
      <w:pPr>
        <w:numPr>
          <w:ilvl w:val="0"/>
          <w:numId w:val="8"/>
        </w:numPr>
        <w:tabs>
          <w:tab w:val="left" w:pos="1457"/>
        </w:tabs>
        <w:spacing w:after="184" w:line="326" w:lineRule="exact"/>
        <w:jc w:val="both"/>
        <w:rPr>
          <w:rFonts w:ascii="Arial" w:eastAsia="Times New Roman" w:hAnsi="Arial" w:cs="Arial"/>
          <w:color w:val="auto"/>
        </w:rPr>
      </w:pPr>
      <w:r w:rsidRPr="00AB46A7">
        <w:rPr>
          <w:rFonts w:ascii="Arial" w:eastAsia="Times New Roman" w:hAnsi="Arial" w:cs="Arial"/>
          <w:color w:val="auto"/>
        </w:rPr>
        <w:t>Муниципальная услуга «Предварительное согласование предоставления земельного участка» на территории Катарминского муниципального образования.</w:t>
      </w:r>
    </w:p>
    <w:p w:rsidR="00734901" w:rsidRPr="00AB46A7" w:rsidRDefault="00734901" w:rsidP="00734901">
      <w:pPr>
        <w:keepNext/>
        <w:keepLines/>
        <w:spacing w:line="322" w:lineRule="exact"/>
        <w:ind w:firstLine="960"/>
        <w:jc w:val="center"/>
        <w:outlineLvl w:val="1"/>
        <w:rPr>
          <w:rFonts w:ascii="Arial" w:eastAsia="Times New Roman" w:hAnsi="Arial" w:cs="Arial"/>
          <w:b/>
          <w:bCs/>
          <w:color w:val="auto"/>
        </w:rPr>
      </w:pPr>
      <w:bookmarkStart w:id="5" w:name="bookmark3"/>
      <w:r w:rsidRPr="00AB46A7">
        <w:rPr>
          <w:rFonts w:ascii="Arial" w:eastAsia="Times New Roman" w:hAnsi="Arial" w:cs="Arial"/>
          <w:b/>
          <w:bCs/>
          <w:color w:val="auto"/>
        </w:rPr>
        <w:t>Наименование органа   местного</w:t>
      </w:r>
      <w:bookmarkEnd w:id="5"/>
      <w:r w:rsidRPr="00AB46A7">
        <w:rPr>
          <w:rFonts w:ascii="Arial" w:eastAsia="Times New Roman" w:hAnsi="Arial" w:cs="Arial"/>
          <w:b/>
          <w:bCs/>
          <w:color w:val="auto"/>
        </w:rPr>
        <w:t xml:space="preserve"> самоуправления</w:t>
      </w:r>
      <w:proofErr w:type="gramStart"/>
      <w:r w:rsidRPr="00AB46A7">
        <w:rPr>
          <w:rFonts w:ascii="Arial" w:eastAsia="Times New Roman" w:hAnsi="Arial" w:cs="Arial"/>
          <w:b/>
          <w:bCs/>
          <w:color w:val="auto"/>
        </w:rPr>
        <w:t xml:space="preserve"> ,</w:t>
      </w:r>
      <w:proofErr w:type="gramEnd"/>
      <w:r w:rsidRPr="00AB46A7">
        <w:rPr>
          <w:rFonts w:ascii="Arial" w:eastAsia="Times New Roman" w:hAnsi="Arial" w:cs="Arial"/>
          <w:b/>
          <w:bCs/>
          <w:color w:val="auto"/>
        </w:rPr>
        <w:t xml:space="preserve"> </w:t>
      </w:r>
    </w:p>
    <w:p w:rsidR="00734901" w:rsidRPr="00AB46A7" w:rsidRDefault="00734901" w:rsidP="00734901">
      <w:pPr>
        <w:keepNext/>
        <w:keepLines/>
        <w:spacing w:line="322" w:lineRule="exact"/>
        <w:ind w:firstLine="960"/>
        <w:jc w:val="center"/>
        <w:outlineLvl w:val="1"/>
        <w:rPr>
          <w:rFonts w:ascii="Arial" w:eastAsia="Times New Roman" w:hAnsi="Arial" w:cs="Arial"/>
          <w:b/>
          <w:bCs/>
          <w:color w:val="auto"/>
        </w:rPr>
      </w:pPr>
      <w:proofErr w:type="gramStart"/>
      <w:r w:rsidRPr="00AB46A7">
        <w:rPr>
          <w:rFonts w:ascii="Arial" w:eastAsia="Times New Roman" w:hAnsi="Arial" w:cs="Arial"/>
          <w:b/>
          <w:bCs/>
          <w:color w:val="auto"/>
        </w:rPr>
        <w:t>предоставляющего</w:t>
      </w:r>
      <w:proofErr w:type="gramEnd"/>
      <w:r w:rsidRPr="00AB46A7">
        <w:rPr>
          <w:rFonts w:ascii="Arial" w:eastAsia="Times New Roman" w:hAnsi="Arial" w:cs="Arial"/>
          <w:b/>
          <w:bCs/>
          <w:color w:val="auto"/>
        </w:rPr>
        <w:t xml:space="preserve"> муниципальную услугу</w:t>
      </w:r>
    </w:p>
    <w:p w:rsidR="00734901" w:rsidRPr="00AB46A7" w:rsidRDefault="00734901" w:rsidP="003D7DEB">
      <w:pPr>
        <w:numPr>
          <w:ilvl w:val="0"/>
          <w:numId w:val="8"/>
        </w:numPr>
        <w:tabs>
          <w:tab w:val="left" w:pos="1418"/>
        </w:tabs>
        <w:spacing w:line="322" w:lineRule="exact"/>
        <w:jc w:val="both"/>
        <w:rPr>
          <w:rFonts w:ascii="Arial" w:eastAsia="Times New Roman" w:hAnsi="Arial" w:cs="Arial"/>
          <w:color w:val="auto"/>
        </w:rPr>
      </w:pPr>
      <w:r w:rsidRPr="00AB46A7">
        <w:rPr>
          <w:rFonts w:ascii="Arial" w:eastAsia="Times New Roman" w:hAnsi="Arial" w:cs="Arial"/>
          <w:color w:val="auto"/>
        </w:rPr>
        <w:t>Муниципальная услуга предоставляется Уполномоченным органом – администрацией Катарминского муниципального образования.</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 xml:space="preserve">2.3. При предоставлении муниципальной услуги Уполномоченный орган взаимодействует </w:t>
      </w:r>
      <w:proofErr w:type="gramStart"/>
      <w:r w:rsidRPr="00AB46A7">
        <w:rPr>
          <w:rFonts w:ascii="Arial" w:eastAsia="Times New Roman" w:hAnsi="Arial" w:cs="Arial"/>
          <w:color w:val="auto"/>
        </w:rPr>
        <w:t>с</w:t>
      </w:r>
      <w:proofErr w:type="gramEnd"/>
      <w:r w:rsidRPr="00AB46A7">
        <w:rPr>
          <w:rFonts w:ascii="Arial" w:eastAsia="Times New Roman" w:hAnsi="Arial" w:cs="Arial"/>
          <w:color w:val="auto"/>
        </w:rPr>
        <w:t>:</w:t>
      </w:r>
    </w:p>
    <w:p w:rsidR="00734901" w:rsidRPr="00AB46A7" w:rsidRDefault="00734901" w:rsidP="003D7DEB">
      <w:pPr>
        <w:numPr>
          <w:ilvl w:val="0"/>
          <w:numId w:val="9"/>
        </w:numPr>
        <w:tabs>
          <w:tab w:val="left" w:pos="1495"/>
        </w:tabs>
        <w:spacing w:line="322" w:lineRule="exact"/>
        <w:jc w:val="both"/>
        <w:rPr>
          <w:rFonts w:ascii="Arial" w:eastAsia="Times New Roman" w:hAnsi="Arial" w:cs="Arial"/>
          <w:color w:val="auto"/>
        </w:rPr>
      </w:pPr>
      <w:r w:rsidRPr="00AB46A7">
        <w:rPr>
          <w:rFonts w:ascii="Arial" w:eastAsia="Times New Roman" w:hAnsi="Arial" w:cs="Arial"/>
          <w:color w:val="auto"/>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4901" w:rsidRPr="00AB46A7" w:rsidRDefault="00734901" w:rsidP="003D7DEB">
      <w:pPr>
        <w:numPr>
          <w:ilvl w:val="0"/>
          <w:numId w:val="9"/>
        </w:numPr>
        <w:tabs>
          <w:tab w:val="left" w:pos="1495"/>
        </w:tabs>
        <w:spacing w:line="322" w:lineRule="exact"/>
        <w:jc w:val="both"/>
        <w:rPr>
          <w:rFonts w:ascii="Arial" w:eastAsia="Times New Roman" w:hAnsi="Arial" w:cs="Arial"/>
          <w:color w:val="auto"/>
        </w:rPr>
      </w:pPr>
      <w:r w:rsidRPr="00AB46A7">
        <w:rPr>
          <w:rFonts w:ascii="Arial" w:eastAsia="Times New Roman" w:hAnsi="Arial" w:cs="Arial"/>
          <w:color w:val="auto"/>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4901" w:rsidRPr="00AB46A7" w:rsidRDefault="00734901" w:rsidP="003D7DEB">
      <w:pPr>
        <w:numPr>
          <w:ilvl w:val="0"/>
          <w:numId w:val="9"/>
        </w:numPr>
        <w:tabs>
          <w:tab w:val="left" w:pos="1495"/>
        </w:tabs>
        <w:spacing w:line="322" w:lineRule="exact"/>
        <w:jc w:val="both"/>
        <w:rPr>
          <w:rFonts w:ascii="Arial" w:eastAsia="Times New Roman" w:hAnsi="Arial" w:cs="Arial"/>
          <w:color w:val="auto"/>
        </w:rPr>
      </w:pPr>
      <w:r w:rsidRPr="00AB46A7">
        <w:rPr>
          <w:rFonts w:ascii="Arial" w:eastAsia="Times New Roman" w:hAnsi="Arial" w:cs="Arial"/>
          <w:color w:val="auto"/>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734901" w:rsidRPr="00AB46A7" w:rsidRDefault="00734901" w:rsidP="003D7DEB">
      <w:pPr>
        <w:numPr>
          <w:ilvl w:val="0"/>
          <w:numId w:val="9"/>
        </w:numPr>
        <w:tabs>
          <w:tab w:val="left" w:pos="1495"/>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Иными органами местного самоуправления, уполномоченными на </w:t>
      </w:r>
      <w:r w:rsidRPr="00AB46A7">
        <w:rPr>
          <w:rFonts w:ascii="Arial" w:eastAsia="Times New Roman" w:hAnsi="Arial" w:cs="Arial"/>
          <w:color w:val="auto"/>
        </w:rPr>
        <w:lastRenderedPageBreak/>
        <w:t>предоставление документов, указанных в пункте 2.12 настоящего Административного регламента.</w:t>
      </w:r>
    </w:p>
    <w:p w:rsidR="00734901" w:rsidRPr="00AB46A7" w:rsidRDefault="00025D47" w:rsidP="00025D47">
      <w:pPr>
        <w:tabs>
          <w:tab w:val="left" w:pos="1495"/>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2.4. </w:t>
      </w:r>
      <w:r w:rsidR="00734901" w:rsidRPr="00AB46A7">
        <w:rPr>
          <w:rFonts w:ascii="Arial" w:eastAsia="Times New Roman" w:hAnsi="Arial" w:cs="Arial"/>
          <w:color w:val="auto"/>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734901" w:rsidRPr="00AB46A7">
        <w:rPr>
          <w:rFonts w:ascii="Arial" w:eastAsia="Times New Roman" w:hAnsi="Arial" w:cs="Arial"/>
          <w:color w:val="auto"/>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734901" w:rsidRPr="00AB46A7" w:rsidRDefault="00734901" w:rsidP="00734901">
      <w:pPr>
        <w:spacing w:after="333" w:line="322" w:lineRule="exact"/>
        <w:ind w:firstLine="740"/>
        <w:jc w:val="both"/>
        <w:rPr>
          <w:rFonts w:ascii="Arial" w:eastAsia="Times New Roman" w:hAnsi="Arial" w:cs="Arial"/>
          <w:color w:val="auto"/>
        </w:rPr>
      </w:pPr>
      <w:proofErr w:type="gramStart"/>
      <w:r w:rsidRPr="00AB46A7">
        <w:rPr>
          <w:rFonts w:ascii="Arial" w:eastAsia="Times New Roman" w:hAnsi="Arial" w:cs="Arial"/>
          <w:color w:val="auto"/>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34901" w:rsidRPr="00AB46A7" w:rsidRDefault="00734901" w:rsidP="00734901">
      <w:pPr>
        <w:keepNext/>
        <w:keepLines/>
        <w:spacing w:after="299" w:line="280" w:lineRule="exact"/>
        <w:ind w:firstLine="740"/>
        <w:jc w:val="center"/>
        <w:outlineLvl w:val="1"/>
        <w:rPr>
          <w:rFonts w:ascii="Arial" w:eastAsia="Times New Roman" w:hAnsi="Arial" w:cs="Arial"/>
          <w:b/>
          <w:bCs/>
          <w:color w:val="auto"/>
        </w:rPr>
      </w:pPr>
      <w:bookmarkStart w:id="6" w:name="bookmark4"/>
      <w:r w:rsidRPr="00AB46A7">
        <w:rPr>
          <w:rFonts w:ascii="Arial" w:eastAsia="Times New Roman" w:hAnsi="Arial" w:cs="Arial"/>
          <w:b/>
          <w:bCs/>
          <w:color w:val="auto"/>
        </w:rPr>
        <w:t>Результат предоставления муниципальной услуги</w:t>
      </w:r>
      <w:bookmarkEnd w:id="6"/>
    </w:p>
    <w:p w:rsidR="00734901" w:rsidRPr="00AB46A7" w:rsidRDefault="00025D47" w:rsidP="00025D47">
      <w:pPr>
        <w:tabs>
          <w:tab w:val="left" w:pos="1470"/>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2.5. </w:t>
      </w:r>
      <w:r w:rsidR="00734901" w:rsidRPr="00AB46A7">
        <w:rPr>
          <w:rFonts w:ascii="Arial" w:eastAsia="Times New Roman" w:hAnsi="Arial" w:cs="Arial"/>
          <w:color w:val="auto"/>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34901" w:rsidRPr="00AB46A7" w:rsidRDefault="00734901" w:rsidP="003D7DEB">
      <w:pPr>
        <w:numPr>
          <w:ilvl w:val="0"/>
          <w:numId w:val="10"/>
        </w:numPr>
        <w:tabs>
          <w:tab w:val="left" w:pos="1495"/>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34901" w:rsidRPr="00AB46A7" w:rsidRDefault="00734901" w:rsidP="003D7DEB">
      <w:pPr>
        <w:numPr>
          <w:ilvl w:val="0"/>
          <w:numId w:val="10"/>
        </w:numPr>
        <w:tabs>
          <w:tab w:val="left" w:pos="1495"/>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решение об отказе в предоставлении услуги по форме согласно Приложению № 3 к настоящему Административному регламенту.</w:t>
      </w:r>
    </w:p>
    <w:p w:rsidR="00734901" w:rsidRPr="00AB46A7" w:rsidRDefault="00734901" w:rsidP="003D7DEB">
      <w:pPr>
        <w:numPr>
          <w:ilvl w:val="1"/>
          <w:numId w:val="10"/>
        </w:numPr>
        <w:tabs>
          <w:tab w:val="left" w:pos="1307"/>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34901" w:rsidRPr="00AB46A7" w:rsidRDefault="00734901" w:rsidP="003D7DEB">
      <w:pPr>
        <w:numPr>
          <w:ilvl w:val="1"/>
          <w:numId w:val="10"/>
        </w:numPr>
        <w:tabs>
          <w:tab w:val="left" w:pos="567"/>
        </w:tabs>
        <w:spacing w:after="333" w:line="322" w:lineRule="exact"/>
        <w:ind w:firstLine="740"/>
        <w:jc w:val="both"/>
        <w:rPr>
          <w:rFonts w:ascii="Arial" w:eastAsia="Times New Roman" w:hAnsi="Arial" w:cs="Arial"/>
          <w:color w:val="auto"/>
        </w:rPr>
      </w:pPr>
      <w:proofErr w:type="gramStart"/>
      <w:r w:rsidRPr="00AB46A7">
        <w:rPr>
          <w:rFonts w:ascii="Arial" w:eastAsia="Times New Roman" w:hAnsi="Arial" w:cs="Arial"/>
          <w:color w:val="auto"/>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34901" w:rsidRPr="00AB46A7" w:rsidRDefault="00734901" w:rsidP="00734901">
      <w:pPr>
        <w:keepNext/>
        <w:keepLines/>
        <w:spacing w:line="280" w:lineRule="exact"/>
        <w:ind w:right="20"/>
        <w:jc w:val="center"/>
        <w:outlineLvl w:val="1"/>
        <w:rPr>
          <w:rFonts w:ascii="Arial" w:eastAsia="Times New Roman" w:hAnsi="Arial" w:cs="Arial"/>
          <w:b/>
          <w:bCs/>
          <w:color w:val="auto"/>
        </w:rPr>
      </w:pPr>
      <w:bookmarkStart w:id="7" w:name="bookmark5"/>
      <w:r w:rsidRPr="00AB46A7">
        <w:rPr>
          <w:rFonts w:ascii="Arial" w:eastAsia="Times New Roman" w:hAnsi="Arial" w:cs="Arial"/>
          <w:b/>
          <w:bCs/>
          <w:color w:val="auto"/>
        </w:rPr>
        <w:t>Срок предоставления муниципальной услуги</w:t>
      </w:r>
      <w:bookmarkEnd w:id="7"/>
    </w:p>
    <w:p w:rsidR="00734901" w:rsidRPr="00AB46A7" w:rsidRDefault="00734901" w:rsidP="003D7DEB">
      <w:pPr>
        <w:numPr>
          <w:ilvl w:val="1"/>
          <w:numId w:val="10"/>
        </w:numPr>
        <w:tabs>
          <w:tab w:val="left" w:pos="1322"/>
        </w:tabs>
        <w:spacing w:line="322" w:lineRule="exact"/>
        <w:ind w:firstLine="780"/>
        <w:jc w:val="both"/>
        <w:rPr>
          <w:rFonts w:ascii="Arial" w:eastAsia="Times New Roman" w:hAnsi="Arial" w:cs="Arial"/>
          <w:color w:val="auto"/>
        </w:rPr>
      </w:pPr>
      <w:r w:rsidRPr="00AB46A7">
        <w:rPr>
          <w:rFonts w:ascii="Arial" w:eastAsia="Times New Roman" w:hAnsi="Arial" w:cs="Arial"/>
          <w:color w:val="auto"/>
        </w:rPr>
        <w:t>Срок предоставления муниципальной услуги определяется в соответствии с Земельным кодексом Российской Федерации.</w:t>
      </w:r>
    </w:p>
    <w:p w:rsidR="00734901" w:rsidRPr="00AB46A7" w:rsidRDefault="00734901" w:rsidP="00734901">
      <w:pPr>
        <w:spacing w:after="513" w:line="322" w:lineRule="exact"/>
        <w:ind w:firstLine="780"/>
        <w:jc w:val="both"/>
        <w:rPr>
          <w:rFonts w:ascii="Arial" w:eastAsia="Times New Roman" w:hAnsi="Arial" w:cs="Arial"/>
          <w:color w:val="auto"/>
        </w:rPr>
      </w:pPr>
      <w:r w:rsidRPr="00AB46A7">
        <w:rPr>
          <w:rFonts w:ascii="Arial" w:eastAsia="Times New Roman" w:hAnsi="Arial" w:cs="Arial"/>
          <w:color w:val="auto"/>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34901" w:rsidRPr="00AB46A7" w:rsidRDefault="00734901" w:rsidP="00734901">
      <w:pPr>
        <w:keepNext/>
        <w:keepLines/>
        <w:spacing w:line="280" w:lineRule="exact"/>
        <w:ind w:right="20"/>
        <w:jc w:val="center"/>
        <w:outlineLvl w:val="1"/>
        <w:rPr>
          <w:rFonts w:ascii="Arial" w:eastAsia="Times New Roman" w:hAnsi="Arial" w:cs="Arial"/>
          <w:b/>
          <w:bCs/>
          <w:color w:val="auto"/>
        </w:rPr>
      </w:pPr>
      <w:bookmarkStart w:id="8" w:name="bookmark6"/>
      <w:r w:rsidRPr="00AB46A7">
        <w:rPr>
          <w:rFonts w:ascii="Arial" w:eastAsia="Times New Roman" w:hAnsi="Arial" w:cs="Arial"/>
          <w:b/>
          <w:bCs/>
          <w:color w:val="auto"/>
        </w:rPr>
        <w:t xml:space="preserve">Правовые основания для предоставления </w:t>
      </w:r>
      <w:bookmarkEnd w:id="8"/>
    </w:p>
    <w:p w:rsidR="00734901" w:rsidRPr="00AB46A7" w:rsidRDefault="00734901" w:rsidP="00734901">
      <w:pPr>
        <w:keepNext/>
        <w:keepLines/>
        <w:spacing w:line="280" w:lineRule="exact"/>
        <w:ind w:right="20"/>
        <w:jc w:val="center"/>
        <w:outlineLvl w:val="1"/>
        <w:rPr>
          <w:rFonts w:ascii="Arial" w:eastAsia="Times New Roman" w:hAnsi="Arial" w:cs="Arial"/>
          <w:b/>
          <w:bCs/>
          <w:color w:val="auto"/>
        </w:rPr>
      </w:pPr>
      <w:r w:rsidRPr="00AB46A7">
        <w:rPr>
          <w:rFonts w:ascii="Arial" w:eastAsia="Times New Roman" w:hAnsi="Arial" w:cs="Arial"/>
          <w:b/>
          <w:bCs/>
          <w:color w:val="auto"/>
        </w:rPr>
        <w:t>муниципальной услуги</w:t>
      </w:r>
    </w:p>
    <w:p w:rsidR="00734901" w:rsidRPr="00AB46A7" w:rsidRDefault="00734901" w:rsidP="003D7DEB">
      <w:pPr>
        <w:numPr>
          <w:ilvl w:val="1"/>
          <w:numId w:val="10"/>
        </w:numPr>
        <w:tabs>
          <w:tab w:val="left" w:pos="1322"/>
        </w:tabs>
        <w:spacing w:after="300" w:line="322" w:lineRule="exact"/>
        <w:ind w:firstLine="780"/>
        <w:jc w:val="both"/>
        <w:rPr>
          <w:rFonts w:ascii="Arial" w:eastAsia="Times New Roman" w:hAnsi="Arial" w:cs="Arial"/>
          <w:color w:val="auto"/>
        </w:rPr>
      </w:pPr>
      <w:r w:rsidRPr="00AB46A7">
        <w:rPr>
          <w:rFonts w:ascii="Arial" w:eastAsia="Times New Roman" w:hAnsi="Arial" w:cs="Arial"/>
          <w:color w:val="auto"/>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w:t>
      </w:r>
      <w:r w:rsidRPr="00AB46A7">
        <w:rPr>
          <w:rFonts w:ascii="Arial" w:eastAsia="Times New Roman" w:hAnsi="Arial" w:cs="Arial"/>
          <w:color w:val="auto"/>
        </w:rPr>
        <w:lastRenderedPageBreak/>
        <w:t xml:space="preserve">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AB46A7">
        <w:rPr>
          <w:rFonts w:ascii="Arial" w:eastAsia="Times New Roman" w:hAnsi="Arial" w:cs="Arial"/>
          <w:i/>
          <w:iCs/>
          <w:shd w:val="clear" w:color="auto" w:fill="FFFFFF"/>
        </w:rPr>
        <w:t xml:space="preserve"> </w:t>
      </w:r>
    </w:p>
    <w:p w:rsidR="00734901" w:rsidRPr="00AB46A7" w:rsidRDefault="00734901" w:rsidP="00734901">
      <w:pPr>
        <w:keepNext/>
        <w:keepLines/>
        <w:spacing w:after="300" w:line="322" w:lineRule="exact"/>
        <w:ind w:right="20"/>
        <w:jc w:val="center"/>
        <w:outlineLvl w:val="1"/>
        <w:rPr>
          <w:rFonts w:ascii="Arial" w:eastAsia="Times New Roman" w:hAnsi="Arial" w:cs="Arial"/>
          <w:b/>
          <w:bCs/>
          <w:color w:val="auto"/>
        </w:rPr>
      </w:pPr>
      <w:bookmarkStart w:id="9" w:name="bookmark7"/>
      <w:r w:rsidRPr="00AB46A7">
        <w:rPr>
          <w:rFonts w:ascii="Arial" w:eastAsia="Times New Roman" w:hAnsi="Arial" w:cs="Arial"/>
          <w:b/>
          <w:bCs/>
          <w:color w:val="auto"/>
        </w:rPr>
        <w:t>Исчерпывающий перечень документов, необходимых для предоставления</w:t>
      </w:r>
      <w:r w:rsidRPr="00AB46A7">
        <w:rPr>
          <w:rFonts w:ascii="Arial" w:eastAsia="Times New Roman" w:hAnsi="Arial" w:cs="Arial"/>
          <w:b/>
          <w:bCs/>
          <w:color w:val="auto"/>
        </w:rPr>
        <w:br/>
        <w:t>муниципальной услуги</w:t>
      </w:r>
      <w:bookmarkEnd w:id="9"/>
    </w:p>
    <w:p w:rsidR="00734901" w:rsidRPr="00AB46A7" w:rsidRDefault="00734901" w:rsidP="003D7DEB">
      <w:pPr>
        <w:numPr>
          <w:ilvl w:val="1"/>
          <w:numId w:val="10"/>
        </w:numPr>
        <w:tabs>
          <w:tab w:val="left" w:pos="1383"/>
        </w:tabs>
        <w:spacing w:line="322" w:lineRule="exact"/>
        <w:ind w:firstLine="780"/>
        <w:jc w:val="both"/>
        <w:rPr>
          <w:rFonts w:ascii="Arial" w:eastAsia="Times New Roman" w:hAnsi="Arial" w:cs="Arial"/>
          <w:color w:val="auto"/>
        </w:rPr>
      </w:pPr>
      <w:r w:rsidRPr="00AB46A7">
        <w:rPr>
          <w:rFonts w:ascii="Arial" w:eastAsia="Times New Roman" w:hAnsi="Arial" w:cs="Arial"/>
          <w:color w:val="auto"/>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50573A">
        <w:rPr>
          <w:rFonts w:ascii="Arial" w:eastAsia="Times New Roman" w:hAnsi="Arial" w:cs="Arial"/>
          <w:color w:val="auto"/>
        </w:rPr>
        <w:t>4</w:t>
      </w:r>
      <w:r w:rsidRPr="00AB46A7">
        <w:rPr>
          <w:rFonts w:ascii="Arial" w:eastAsia="Times New Roman" w:hAnsi="Arial" w:cs="Arial"/>
          <w:color w:val="auto"/>
        </w:rPr>
        <w:t xml:space="preserve"> к настоящему Административному регламенту одним из следующих способов по личному усмотрению:</w:t>
      </w:r>
    </w:p>
    <w:p w:rsidR="00734901" w:rsidRPr="00AB46A7" w:rsidRDefault="00734901" w:rsidP="00734901">
      <w:pPr>
        <w:spacing w:line="322" w:lineRule="exact"/>
        <w:ind w:firstLine="780"/>
        <w:jc w:val="both"/>
        <w:rPr>
          <w:rFonts w:ascii="Arial" w:eastAsia="Times New Roman" w:hAnsi="Arial" w:cs="Arial"/>
          <w:color w:val="auto"/>
        </w:rPr>
      </w:pPr>
      <w:r w:rsidRPr="00AB46A7">
        <w:rPr>
          <w:rFonts w:ascii="Arial" w:eastAsia="Times New Roman" w:hAnsi="Arial" w:cs="Arial"/>
          <w:color w:val="auto"/>
        </w:rPr>
        <w:t>2.10.1. в электронной форме посредством ЕПГУ.</w:t>
      </w:r>
    </w:p>
    <w:p w:rsidR="00734901" w:rsidRPr="00AB46A7" w:rsidRDefault="00734901" w:rsidP="00734901">
      <w:pPr>
        <w:tabs>
          <w:tab w:val="left" w:pos="2986"/>
          <w:tab w:val="left" w:pos="5947"/>
        </w:tabs>
        <w:spacing w:line="322" w:lineRule="exact"/>
        <w:ind w:firstLine="780"/>
        <w:jc w:val="both"/>
        <w:rPr>
          <w:rFonts w:ascii="Arial" w:eastAsia="Times New Roman" w:hAnsi="Arial" w:cs="Arial"/>
          <w:color w:val="auto"/>
        </w:rPr>
      </w:pPr>
      <w:proofErr w:type="gramStart"/>
      <w:r w:rsidRPr="00AB46A7">
        <w:rPr>
          <w:rFonts w:ascii="Arial" w:eastAsia="Times New Roman" w:hAnsi="Arial" w:cs="Arial"/>
          <w:color w:val="auto"/>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AB46A7">
        <w:rPr>
          <w:rFonts w:ascii="Arial" w:eastAsia="Times New Roman" w:hAnsi="Arial" w:cs="Arial"/>
          <w:color w:val="auto"/>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AB46A7">
        <w:rPr>
          <w:rFonts w:ascii="Arial" w:eastAsia="Times New Roman" w:hAnsi="Arial" w:cs="Arial"/>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34901" w:rsidRPr="00AB46A7" w:rsidRDefault="00734901" w:rsidP="00734901">
      <w:pPr>
        <w:tabs>
          <w:tab w:val="left" w:pos="1100"/>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AB46A7">
        <w:rPr>
          <w:rFonts w:ascii="Arial" w:eastAsia="Times New Roman" w:hAnsi="Arial" w:cs="Arial"/>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AB46A7">
        <w:rPr>
          <w:rFonts w:ascii="Arial" w:eastAsia="Times New Roman" w:hAnsi="Arial" w:cs="Arial"/>
          <w:color w:val="auto"/>
        </w:rPr>
        <w:t xml:space="preserve"> </w:t>
      </w:r>
      <w:proofErr w:type="gramStart"/>
      <w:r w:rsidRPr="00AB46A7">
        <w:rPr>
          <w:rFonts w:ascii="Arial" w:eastAsia="Times New Roman" w:hAnsi="Arial" w:cs="Arial"/>
          <w:color w:val="auto"/>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AB46A7">
        <w:rPr>
          <w:rFonts w:ascii="Arial" w:eastAsia="Times New Roman" w:hAnsi="Arial" w:cs="Arial"/>
          <w:color w:val="auto"/>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AB46A7">
        <w:rPr>
          <w:rFonts w:ascii="Arial" w:eastAsia="Times New Roman" w:hAnsi="Arial" w:cs="Arial"/>
          <w:color w:val="auto"/>
        </w:rPr>
        <w:lastRenderedPageBreak/>
        <w:t>Правительства Российской Федерации от 25 июня 2012 г. № 634;</w:t>
      </w:r>
    </w:p>
    <w:p w:rsidR="00734901" w:rsidRPr="00AB46A7" w:rsidRDefault="00734901" w:rsidP="003D7DEB">
      <w:pPr>
        <w:numPr>
          <w:ilvl w:val="2"/>
          <w:numId w:val="10"/>
        </w:numPr>
        <w:tabs>
          <w:tab w:val="left" w:pos="1704"/>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93DE9" w:rsidRPr="00AB46A7" w:rsidRDefault="00B93DE9" w:rsidP="003D7DEB">
      <w:pPr>
        <w:numPr>
          <w:ilvl w:val="1"/>
          <w:numId w:val="10"/>
        </w:numPr>
        <w:tabs>
          <w:tab w:val="left" w:pos="1383"/>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С заявлением о предоставлении муниципальной услуги Заявитель самостоятельно </w:t>
      </w:r>
      <w:proofErr w:type="gramStart"/>
      <w:r w:rsidRPr="00AB46A7">
        <w:rPr>
          <w:rFonts w:ascii="Arial" w:eastAsia="Times New Roman" w:hAnsi="Arial" w:cs="Arial"/>
          <w:color w:val="auto"/>
        </w:rPr>
        <w:t>предоставляет следующие документы</w:t>
      </w:r>
      <w:proofErr w:type="gramEnd"/>
      <w:r w:rsidRPr="00AB46A7">
        <w:rPr>
          <w:rFonts w:ascii="Arial" w:eastAsia="Times New Roman" w:hAnsi="Arial" w:cs="Arial"/>
          <w:color w:val="auto"/>
        </w:rPr>
        <w:t>, необходимые для оказания муниципальной услуги и обязательные для предоставления:</w:t>
      </w:r>
    </w:p>
    <w:p w:rsidR="00B93DE9" w:rsidRPr="00AB46A7" w:rsidRDefault="00B93DE9" w:rsidP="00B93DE9">
      <w:pPr>
        <w:tabs>
          <w:tab w:val="left" w:pos="1383"/>
        </w:tabs>
        <w:ind w:firstLine="709"/>
        <w:jc w:val="both"/>
        <w:rPr>
          <w:rFonts w:ascii="Arial" w:eastAsia="Times New Roman" w:hAnsi="Arial" w:cs="Arial"/>
          <w:color w:val="auto"/>
        </w:rPr>
      </w:pPr>
      <w:r w:rsidRPr="00AB46A7">
        <w:rPr>
          <w:rFonts w:ascii="Arial" w:eastAsia="Times New Roman" w:hAnsi="Arial" w:cs="Arial"/>
          <w:color w:val="auto"/>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w:t>
      </w:r>
      <w:r w:rsidR="00AB46A7" w:rsidRPr="00AB46A7">
        <w:rPr>
          <w:rFonts w:ascii="Arial" w:eastAsia="Times New Roman" w:hAnsi="Arial" w:cs="Arial"/>
          <w:color w:val="auto"/>
        </w:rPr>
        <w:t>внесения соответствующих сведений в интерактивную форму на ЕПГУ, без необходимости предоставления в иной форме;</w:t>
      </w:r>
    </w:p>
    <w:p w:rsidR="00AB46A7" w:rsidRDefault="00AB46A7" w:rsidP="00B93DE9">
      <w:pPr>
        <w:tabs>
          <w:tab w:val="left" w:pos="1383"/>
        </w:tabs>
        <w:ind w:firstLine="709"/>
        <w:jc w:val="both"/>
        <w:rPr>
          <w:rFonts w:ascii="Arial" w:eastAsia="Times New Roman" w:hAnsi="Arial" w:cs="Arial"/>
          <w:color w:val="auto"/>
        </w:rPr>
      </w:pPr>
      <w:r w:rsidRPr="00AB46A7">
        <w:rPr>
          <w:rFonts w:ascii="Arial" w:eastAsia="Times New Roman" w:hAnsi="Arial" w:cs="Arial"/>
          <w:color w:val="auto"/>
        </w:rPr>
        <w:t xml:space="preserve">2) документ, удостоверяющего личность Заявителя </w:t>
      </w:r>
      <w:proofErr w:type="gramStart"/>
      <w:r w:rsidRPr="00AB46A7">
        <w:rPr>
          <w:rFonts w:ascii="Arial" w:eastAsia="Times New Roman" w:hAnsi="Arial" w:cs="Arial"/>
          <w:color w:val="auto"/>
        </w:rPr>
        <w:t xml:space="preserve">( </w:t>
      </w:r>
      <w:proofErr w:type="gramEnd"/>
      <w:r w:rsidRPr="00AB46A7">
        <w:rPr>
          <w:rFonts w:ascii="Arial" w:eastAsia="Times New Roman" w:hAnsi="Arial" w:cs="Arial"/>
          <w:color w:val="auto"/>
        </w:rPr>
        <w:t xml:space="preserve">предоставляется в случае личного обращения в Уполномоченный орган либо МФЦ). В случае направления Заявления посредством ЕПГУ сведения из документа, </w:t>
      </w:r>
      <w:r>
        <w:rPr>
          <w:rFonts w:ascii="Arial" w:eastAsia="Times New Roman" w:hAnsi="Arial" w:cs="Arial"/>
          <w:color w:val="auto"/>
        </w:rPr>
        <w:t xml:space="preserve">удостоверяющего личность Заинтересованного лица формируются при подтверждении учетной записи в ЕСИА из состав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w:t>
      </w:r>
      <w:proofErr w:type="spellStart"/>
      <w:r>
        <w:rPr>
          <w:rFonts w:ascii="Arial" w:eastAsia="Times New Roman" w:hAnsi="Arial" w:cs="Arial"/>
          <w:color w:val="auto"/>
        </w:rPr>
        <w:t>медведомственного</w:t>
      </w:r>
      <w:proofErr w:type="spellEnd"/>
      <w:r>
        <w:rPr>
          <w:rFonts w:ascii="Arial" w:eastAsia="Times New Roman" w:hAnsi="Arial" w:cs="Arial"/>
          <w:color w:val="auto"/>
        </w:rPr>
        <w:t xml:space="preserve"> электронного взаимодействия» ( дале</w:t>
      </w:r>
      <w:proofErr w:type="gramStart"/>
      <w:r>
        <w:rPr>
          <w:rFonts w:ascii="Arial" w:eastAsia="Times New Roman" w:hAnsi="Arial" w:cs="Arial"/>
          <w:color w:val="auto"/>
        </w:rPr>
        <w:t>е-</w:t>
      </w:r>
      <w:proofErr w:type="gramEnd"/>
      <w:r>
        <w:rPr>
          <w:rFonts w:ascii="Arial" w:eastAsia="Times New Roman" w:hAnsi="Arial" w:cs="Arial"/>
          <w:color w:val="auto"/>
        </w:rPr>
        <w:t xml:space="preserve"> СМЭВ);</w:t>
      </w:r>
    </w:p>
    <w:p w:rsidR="00AB46A7" w:rsidRDefault="00AB46A7"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 xml:space="preserve">3) документ, подтверждающий полномочия представителя действовать от имени </w:t>
      </w:r>
      <w:proofErr w:type="gramStart"/>
      <w:r>
        <w:rPr>
          <w:rFonts w:ascii="Arial" w:eastAsia="Times New Roman" w:hAnsi="Arial" w:cs="Arial"/>
          <w:color w:val="auto"/>
        </w:rPr>
        <w:t>заявителя-случае</w:t>
      </w:r>
      <w:proofErr w:type="gramEnd"/>
      <w:r>
        <w:rPr>
          <w:rFonts w:ascii="Arial" w:eastAsia="Times New Roman" w:hAnsi="Arial" w:cs="Arial"/>
          <w:color w:val="auto"/>
        </w:rPr>
        <w:t>, если заявление подается представителем.</w:t>
      </w:r>
    </w:p>
    <w:p w:rsidR="00EE464A" w:rsidRDefault="00C27D41"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В случае направления заявления посредством ЕПГУ сведения из документа</w:t>
      </w:r>
      <w:proofErr w:type="gramStart"/>
      <w:r>
        <w:rPr>
          <w:rFonts w:ascii="Arial" w:eastAsia="Times New Roman" w:hAnsi="Arial" w:cs="Arial"/>
          <w:color w:val="auto"/>
        </w:rPr>
        <w:t xml:space="preserve"> ,</w:t>
      </w:r>
      <w:proofErr w:type="gramEnd"/>
      <w:r>
        <w:rPr>
          <w:rFonts w:ascii="Arial" w:eastAsia="Times New Roman" w:hAnsi="Arial" w:cs="Arial"/>
          <w:color w:val="auto"/>
        </w:rPr>
        <w:t xml:space="preserve">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7D41" w:rsidRDefault="00C27D41"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При обращении посредством ЕПГУ указанный документ, выданный:</w:t>
      </w:r>
    </w:p>
    <w:p w:rsidR="00C27D41" w:rsidRDefault="00C27D41"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а) организацией, удостоверяется УКЭП правомочно должностного лица организации;</w:t>
      </w:r>
    </w:p>
    <w:p w:rsidR="00C27D41" w:rsidRDefault="00C27D41"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б) физическим лицом</w:t>
      </w:r>
      <w:r w:rsidR="005931DF">
        <w:rPr>
          <w:rFonts w:ascii="Arial" w:eastAsia="Times New Roman" w:hAnsi="Arial" w:cs="Arial"/>
          <w:color w:val="auto"/>
        </w:rPr>
        <w:t xml:space="preserve">, - УКЭП нотариуса с приложением файла </w:t>
      </w:r>
      <w:proofErr w:type="gramStart"/>
      <w:r w:rsidR="005931DF">
        <w:rPr>
          <w:rFonts w:ascii="Arial" w:eastAsia="Times New Roman" w:hAnsi="Arial" w:cs="Arial"/>
          <w:color w:val="auto"/>
        </w:rPr>
        <w:t>открепленной</w:t>
      </w:r>
      <w:proofErr w:type="gramEnd"/>
      <w:r w:rsidR="005931DF">
        <w:rPr>
          <w:rFonts w:ascii="Arial" w:eastAsia="Times New Roman" w:hAnsi="Arial" w:cs="Arial"/>
          <w:color w:val="auto"/>
        </w:rPr>
        <w:t xml:space="preserve"> УКЭП в формате </w:t>
      </w:r>
      <w:r w:rsidR="005931DF">
        <w:rPr>
          <w:rFonts w:ascii="Arial" w:eastAsia="Times New Roman" w:hAnsi="Arial" w:cs="Arial"/>
          <w:color w:val="auto"/>
          <w:lang w:val="en-US"/>
        </w:rPr>
        <w:t>sig</w:t>
      </w:r>
      <w:r w:rsidR="005931DF">
        <w:rPr>
          <w:rFonts w:ascii="Arial" w:eastAsia="Times New Roman" w:hAnsi="Arial" w:cs="Arial"/>
          <w:color w:val="auto"/>
        </w:rPr>
        <w:t>;</w:t>
      </w:r>
    </w:p>
    <w:p w:rsidR="005931DF" w:rsidRDefault="005931DF"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 xml:space="preserve">4) документы, подтверждающие право заявителя на приобретение земельного участка без проведения торгов, в соответствии с </w:t>
      </w:r>
      <w:r w:rsidR="00BA2026">
        <w:rPr>
          <w:rFonts w:ascii="Arial" w:eastAsia="Times New Roman" w:hAnsi="Arial" w:cs="Arial"/>
          <w:color w:val="auto"/>
        </w:rPr>
        <w:t>приложением 9 к настоящему административному регламенту;</w:t>
      </w:r>
    </w:p>
    <w:p w:rsidR="00BA2026" w:rsidRDefault="00BA2026"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w:t>
      </w:r>
      <w:proofErr w:type="gramStart"/>
      <w:r>
        <w:rPr>
          <w:rFonts w:ascii="Arial" w:eastAsia="Times New Roman" w:hAnsi="Arial" w:cs="Arial"/>
          <w:color w:val="auto"/>
        </w:rPr>
        <w:t>а-</w:t>
      </w:r>
      <w:proofErr w:type="gramEnd"/>
      <w:r>
        <w:rPr>
          <w:rFonts w:ascii="Arial" w:eastAsia="Times New Roman" w:hAnsi="Arial" w:cs="Arial"/>
          <w:color w:val="auto"/>
        </w:rPr>
        <w:t xml:space="preserve"> в случае, если заявителем является иностранное юридическое лицо;</w:t>
      </w:r>
    </w:p>
    <w:p w:rsidR="00BA2026" w:rsidRPr="005931DF" w:rsidRDefault="00BA2026" w:rsidP="00B93DE9">
      <w:pPr>
        <w:tabs>
          <w:tab w:val="left" w:pos="1383"/>
        </w:tabs>
        <w:ind w:firstLine="709"/>
        <w:jc w:val="both"/>
        <w:rPr>
          <w:rFonts w:ascii="Arial" w:eastAsia="Times New Roman" w:hAnsi="Arial" w:cs="Arial"/>
          <w:color w:val="auto"/>
        </w:rPr>
      </w:pPr>
      <w:r>
        <w:rPr>
          <w:rFonts w:ascii="Arial" w:eastAsia="Times New Roman" w:hAnsi="Arial" w:cs="Arial"/>
          <w:color w:val="auto"/>
        </w:rPr>
        <w:t>6) подготовленный садоводческим или огородническим некоммерческим товариществом реестр членов такого товарищества – в случае</w:t>
      </w:r>
      <w:proofErr w:type="gramStart"/>
      <w:r>
        <w:rPr>
          <w:rFonts w:ascii="Arial" w:eastAsia="Times New Roman" w:hAnsi="Arial" w:cs="Arial"/>
          <w:color w:val="auto"/>
        </w:rPr>
        <w:t xml:space="preserve"> ,</w:t>
      </w:r>
      <w:proofErr w:type="gramEnd"/>
      <w:r>
        <w:rPr>
          <w:rFonts w:ascii="Arial" w:eastAsia="Times New Roman" w:hAnsi="Arial" w:cs="Arial"/>
          <w:color w:val="auto"/>
        </w:rPr>
        <w:t xml:space="preserve"> если </w:t>
      </w:r>
      <w:r w:rsidR="00671AB1">
        <w:rPr>
          <w:rFonts w:ascii="Arial" w:eastAsia="Times New Roman" w:hAnsi="Arial" w:cs="Arial"/>
          <w:color w:val="auto"/>
        </w:rPr>
        <w:t>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34901" w:rsidRDefault="00734901" w:rsidP="00671AB1">
      <w:pPr>
        <w:numPr>
          <w:ilvl w:val="1"/>
          <w:numId w:val="10"/>
        </w:numPr>
        <w:tabs>
          <w:tab w:val="left" w:pos="1383"/>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С заявлением о предоставлении муниципальной услуги Заявитель вправе представить по собственной инициативе</w:t>
      </w:r>
      <w:r w:rsidR="00671AB1">
        <w:rPr>
          <w:rFonts w:ascii="Arial" w:eastAsia="Times New Roman" w:hAnsi="Arial" w:cs="Arial"/>
          <w:color w:val="auto"/>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71AB1" w:rsidRDefault="00671AB1" w:rsidP="00671AB1">
      <w:pPr>
        <w:tabs>
          <w:tab w:val="left" w:pos="1383"/>
        </w:tabs>
        <w:ind w:firstLine="709"/>
        <w:jc w:val="both"/>
        <w:rPr>
          <w:rFonts w:ascii="Arial" w:eastAsia="Times New Roman" w:hAnsi="Arial" w:cs="Arial"/>
          <w:color w:val="auto"/>
        </w:rPr>
      </w:pPr>
      <w:r>
        <w:rPr>
          <w:rFonts w:ascii="Arial" w:eastAsia="Times New Roman" w:hAnsi="Arial" w:cs="Arial"/>
          <w:color w:val="auto"/>
        </w:rPr>
        <w:t>1) документы, предусмотренные приложением 9 к настоящему административному  регламенту для соответствующей категории заявителей;</w:t>
      </w:r>
    </w:p>
    <w:p w:rsidR="00671AB1" w:rsidRDefault="00671AB1" w:rsidP="00671AB1">
      <w:pPr>
        <w:tabs>
          <w:tab w:val="left" w:pos="1383"/>
        </w:tabs>
        <w:ind w:firstLine="709"/>
        <w:jc w:val="both"/>
        <w:rPr>
          <w:rFonts w:ascii="Arial" w:eastAsia="Times New Roman" w:hAnsi="Arial" w:cs="Arial"/>
          <w:color w:val="auto"/>
        </w:rPr>
      </w:pPr>
      <w:r>
        <w:rPr>
          <w:rFonts w:ascii="Arial" w:eastAsia="Times New Roman" w:hAnsi="Arial" w:cs="Arial"/>
          <w:color w:val="auto"/>
        </w:rPr>
        <w:t xml:space="preserve">2) заключение о нахождении </w:t>
      </w:r>
      <w:proofErr w:type="gramStart"/>
      <w:r>
        <w:rPr>
          <w:rFonts w:ascii="Arial" w:eastAsia="Times New Roman" w:hAnsi="Arial" w:cs="Arial"/>
          <w:color w:val="auto"/>
        </w:rPr>
        <w:t xml:space="preserve">( </w:t>
      </w:r>
      <w:proofErr w:type="gramEnd"/>
      <w:r>
        <w:rPr>
          <w:rFonts w:ascii="Arial" w:eastAsia="Times New Roman" w:hAnsi="Arial" w:cs="Arial"/>
          <w:color w:val="auto"/>
        </w:rPr>
        <w:t xml:space="preserve">не нахождении) земельного участка в границах </w:t>
      </w:r>
      <w:r>
        <w:rPr>
          <w:rFonts w:ascii="Arial" w:eastAsia="Times New Roman" w:hAnsi="Arial" w:cs="Arial"/>
          <w:color w:val="auto"/>
        </w:rPr>
        <w:lastRenderedPageBreak/>
        <w:t xml:space="preserve">территории, зон охраны </w:t>
      </w:r>
      <w:proofErr w:type="spellStart"/>
      <w:r>
        <w:rPr>
          <w:rFonts w:ascii="Arial" w:eastAsia="Times New Roman" w:hAnsi="Arial" w:cs="Arial"/>
          <w:color w:val="auto"/>
        </w:rPr>
        <w:t>обьекта</w:t>
      </w:r>
      <w:proofErr w:type="spellEnd"/>
      <w:r>
        <w:rPr>
          <w:rFonts w:ascii="Arial" w:eastAsia="Times New Roman" w:hAnsi="Arial" w:cs="Arial"/>
          <w:color w:val="auto"/>
        </w:rPr>
        <w:t xml:space="preserve"> культурного наследия ( памятника истории и культуры) народов Российской Федерации;</w:t>
      </w:r>
    </w:p>
    <w:p w:rsidR="00671AB1" w:rsidRPr="00AB46A7" w:rsidRDefault="00671AB1" w:rsidP="00671AB1">
      <w:pPr>
        <w:tabs>
          <w:tab w:val="left" w:pos="1383"/>
        </w:tabs>
        <w:spacing w:line="322" w:lineRule="exact"/>
        <w:ind w:left="760"/>
        <w:jc w:val="both"/>
        <w:rPr>
          <w:rFonts w:ascii="Arial" w:eastAsia="Times New Roman" w:hAnsi="Arial" w:cs="Arial"/>
          <w:color w:val="auto"/>
        </w:rPr>
      </w:pPr>
      <w:r>
        <w:rPr>
          <w:rFonts w:ascii="Arial" w:eastAsia="Times New Roman" w:hAnsi="Arial" w:cs="Arial"/>
          <w:color w:val="auto"/>
        </w:rPr>
        <w:t xml:space="preserve">3) заключение о нахождении (не нахождении) земельного участка в границах </w:t>
      </w:r>
      <w:proofErr w:type="spellStart"/>
      <w:r w:rsidR="000F16E7">
        <w:rPr>
          <w:rFonts w:ascii="Arial" w:eastAsia="Times New Roman" w:hAnsi="Arial" w:cs="Arial"/>
          <w:color w:val="auto"/>
        </w:rPr>
        <w:t>водоохранной</w:t>
      </w:r>
      <w:proofErr w:type="spellEnd"/>
      <w:r w:rsidR="000F16E7">
        <w:rPr>
          <w:rFonts w:ascii="Arial" w:eastAsia="Times New Roman" w:hAnsi="Arial" w:cs="Arial"/>
          <w:color w:val="auto"/>
        </w:rPr>
        <w:t xml:space="preserve"> зоны, в пределах береговой полосы.</w:t>
      </w:r>
    </w:p>
    <w:p w:rsidR="00734901" w:rsidRPr="00AB46A7" w:rsidRDefault="00734901" w:rsidP="003D7DEB">
      <w:pPr>
        <w:numPr>
          <w:ilvl w:val="1"/>
          <w:numId w:val="10"/>
        </w:numPr>
        <w:tabs>
          <w:tab w:val="left" w:pos="1385"/>
        </w:tabs>
        <w:spacing w:line="322" w:lineRule="exact"/>
        <w:ind w:firstLine="780"/>
        <w:jc w:val="both"/>
        <w:rPr>
          <w:rFonts w:ascii="Arial" w:eastAsia="Times New Roman" w:hAnsi="Arial" w:cs="Arial"/>
          <w:color w:val="auto"/>
        </w:rPr>
      </w:pPr>
      <w:r w:rsidRPr="00AB46A7">
        <w:rPr>
          <w:rFonts w:ascii="Arial" w:eastAsia="Times New Roman" w:hAnsi="Arial" w:cs="Arial"/>
          <w:color w:val="auto"/>
        </w:rPr>
        <w:t>Документы, прилагаемые Заявителем к Заявлению, представляемые в электронной форме, направляются в следующих форматах:</w:t>
      </w:r>
    </w:p>
    <w:p w:rsidR="00734901" w:rsidRPr="00AB46A7" w:rsidRDefault="00734901" w:rsidP="003D7DEB">
      <w:pPr>
        <w:numPr>
          <w:ilvl w:val="0"/>
          <w:numId w:val="13"/>
        </w:numPr>
        <w:tabs>
          <w:tab w:val="left" w:pos="1112"/>
        </w:tabs>
        <w:spacing w:line="322" w:lineRule="exact"/>
        <w:jc w:val="both"/>
        <w:rPr>
          <w:rFonts w:ascii="Arial" w:eastAsia="Times New Roman" w:hAnsi="Arial" w:cs="Arial"/>
          <w:color w:val="auto"/>
        </w:rPr>
      </w:pPr>
      <w:r w:rsidRPr="00AB46A7">
        <w:rPr>
          <w:rFonts w:ascii="Arial" w:eastAsia="Times New Roman" w:hAnsi="Arial" w:cs="Arial"/>
          <w:color w:val="auto"/>
          <w:lang w:val="en-US" w:eastAsia="en-US" w:bidi="en-US"/>
        </w:rPr>
        <w:t>xml</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B46A7">
        <w:rPr>
          <w:rFonts w:ascii="Arial" w:eastAsia="Times New Roman" w:hAnsi="Arial" w:cs="Arial"/>
          <w:color w:val="auto"/>
          <w:lang w:val="en-US" w:eastAsia="en-US" w:bidi="en-US"/>
        </w:rPr>
        <w:t>xml</w:t>
      </w:r>
      <w:r w:rsidRPr="00AB46A7">
        <w:rPr>
          <w:rFonts w:ascii="Arial" w:eastAsia="Times New Roman" w:hAnsi="Arial" w:cs="Arial"/>
          <w:color w:val="auto"/>
          <w:lang w:eastAsia="en-US" w:bidi="en-US"/>
        </w:rPr>
        <w:t>;</w:t>
      </w:r>
    </w:p>
    <w:p w:rsidR="00734901" w:rsidRPr="00AB46A7" w:rsidRDefault="00734901" w:rsidP="003D7DEB">
      <w:pPr>
        <w:numPr>
          <w:ilvl w:val="0"/>
          <w:numId w:val="13"/>
        </w:numPr>
        <w:tabs>
          <w:tab w:val="left" w:pos="1097"/>
        </w:tabs>
        <w:spacing w:line="322" w:lineRule="exact"/>
        <w:jc w:val="both"/>
        <w:rPr>
          <w:rFonts w:ascii="Arial" w:eastAsia="Times New Roman" w:hAnsi="Arial" w:cs="Arial"/>
          <w:color w:val="auto"/>
        </w:rPr>
      </w:pPr>
      <w:r w:rsidRPr="00AB46A7">
        <w:rPr>
          <w:rFonts w:ascii="Arial" w:eastAsia="Times New Roman" w:hAnsi="Arial" w:cs="Arial"/>
          <w:color w:val="auto"/>
          <w:lang w:val="en-US" w:eastAsia="en-US" w:bidi="en-US"/>
        </w:rPr>
        <w:t>doc</w:t>
      </w:r>
      <w:r w:rsidRPr="00AB46A7">
        <w:rPr>
          <w:rFonts w:ascii="Arial" w:eastAsia="Times New Roman" w:hAnsi="Arial" w:cs="Arial"/>
          <w:color w:val="auto"/>
          <w:lang w:eastAsia="en-US" w:bidi="en-US"/>
        </w:rPr>
        <w:t xml:space="preserve">, </w:t>
      </w:r>
      <w:proofErr w:type="spellStart"/>
      <w:r w:rsidRPr="00AB46A7">
        <w:rPr>
          <w:rFonts w:ascii="Arial" w:eastAsia="Times New Roman" w:hAnsi="Arial" w:cs="Arial"/>
          <w:color w:val="auto"/>
          <w:lang w:val="en-US" w:eastAsia="en-US" w:bidi="en-US"/>
        </w:rPr>
        <w:t>docx</w:t>
      </w:r>
      <w:proofErr w:type="spellEnd"/>
      <w:r w:rsidRPr="00AB46A7">
        <w:rPr>
          <w:rFonts w:ascii="Arial" w:eastAsia="Times New Roman" w:hAnsi="Arial" w:cs="Arial"/>
          <w:color w:val="auto"/>
          <w:lang w:eastAsia="en-US" w:bidi="en-US"/>
        </w:rPr>
        <w:t xml:space="preserve">, </w:t>
      </w:r>
      <w:proofErr w:type="spellStart"/>
      <w:r w:rsidRPr="00AB46A7">
        <w:rPr>
          <w:rFonts w:ascii="Arial" w:eastAsia="Times New Roman" w:hAnsi="Arial" w:cs="Arial"/>
          <w:color w:val="auto"/>
          <w:lang w:val="en-US" w:eastAsia="en-US" w:bidi="en-US"/>
        </w:rPr>
        <w:t>odt</w:t>
      </w:r>
      <w:proofErr w:type="spellEnd"/>
      <w:r w:rsidRPr="00AB46A7">
        <w:rPr>
          <w:rFonts w:ascii="Arial" w:eastAsia="Times New Roman" w:hAnsi="Arial" w:cs="Arial"/>
          <w:color w:val="auto"/>
          <w:lang w:eastAsia="en-US" w:bidi="en-US"/>
        </w:rPr>
        <w:t xml:space="preserve"> - </w:t>
      </w:r>
      <w:r w:rsidRPr="00AB46A7">
        <w:rPr>
          <w:rFonts w:ascii="Arial" w:eastAsia="Times New Roman" w:hAnsi="Arial" w:cs="Arial"/>
          <w:color w:val="auto"/>
        </w:rPr>
        <w:t>для документов с текстовым содержанием, не включающим формулы;</w:t>
      </w:r>
    </w:p>
    <w:p w:rsidR="00734901" w:rsidRPr="00AB46A7" w:rsidRDefault="00734901" w:rsidP="003D7DEB">
      <w:pPr>
        <w:numPr>
          <w:ilvl w:val="0"/>
          <w:numId w:val="13"/>
        </w:numPr>
        <w:tabs>
          <w:tab w:val="left" w:pos="1112"/>
        </w:tabs>
        <w:spacing w:line="322" w:lineRule="exact"/>
        <w:jc w:val="both"/>
        <w:rPr>
          <w:rFonts w:ascii="Arial" w:eastAsia="Times New Roman" w:hAnsi="Arial" w:cs="Arial"/>
          <w:color w:val="auto"/>
        </w:rPr>
      </w:pPr>
      <w:proofErr w:type="spellStart"/>
      <w:r w:rsidRPr="00AB46A7">
        <w:rPr>
          <w:rFonts w:ascii="Arial" w:eastAsia="Times New Roman" w:hAnsi="Arial" w:cs="Arial"/>
          <w:color w:val="auto"/>
          <w:lang w:val="en-US" w:eastAsia="en-US" w:bidi="en-US"/>
        </w:rPr>
        <w:t>pdf</w:t>
      </w:r>
      <w:proofErr w:type="spellEnd"/>
      <w:r w:rsidRPr="00AB46A7">
        <w:rPr>
          <w:rFonts w:ascii="Arial" w:eastAsia="Times New Roman" w:hAnsi="Arial" w:cs="Arial"/>
          <w:color w:val="auto"/>
          <w:lang w:eastAsia="en-US" w:bidi="en-US"/>
        </w:rPr>
        <w:t xml:space="preserve">, </w:t>
      </w:r>
      <w:r w:rsidRPr="00AB46A7">
        <w:rPr>
          <w:rFonts w:ascii="Arial" w:eastAsia="Times New Roman" w:hAnsi="Arial" w:cs="Arial"/>
          <w:color w:val="auto"/>
          <w:lang w:val="en-US" w:eastAsia="en-US" w:bidi="en-US"/>
        </w:rPr>
        <w:t>jpg</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lang w:val="en-US" w:eastAsia="en-US" w:bidi="en-US"/>
        </w:rPr>
        <w:t>jpeg</w:t>
      </w:r>
      <w:r w:rsidRPr="00AB46A7">
        <w:rPr>
          <w:rFonts w:ascii="Arial" w:eastAsia="Times New Roman" w:hAnsi="Arial" w:cs="Arial"/>
          <w:color w:val="auto"/>
          <w:lang w:eastAsia="en-US" w:bidi="en-US"/>
        </w:rPr>
        <w:t xml:space="preserve">, </w:t>
      </w:r>
      <w:proofErr w:type="spellStart"/>
      <w:r w:rsidRPr="00AB46A7">
        <w:rPr>
          <w:rFonts w:ascii="Arial" w:eastAsia="Times New Roman" w:hAnsi="Arial" w:cs="Arial"/>
          <w:color w:val="auto"/>
          <w:lang w:val="en-US" w:eastAsia="en-US" w:bidi="en-US"/>
        </w:rPr>
        <w:t>png</w:t>
      </w:r>
      <w:proofErr w:type="spellEnd"/>
      <w:r w:rsidRPr="00AB46A7">
        <w:rPr>
          <w:rFonts w:ascii="Arial" w:eastAsia="Times New Roman" w:hAnsi="Arial" w:cs="Arial"/>
          <w:color w:val="auto"/>
          <w:lang w:eastAsia="en-US" w:bidi="en-US"/>
        </w:rPr>
        <w:t xml:space="preserve">, </w:t>
      </w:r>
      <w:r w:rsidRPr="00AB46A7">
        <w:rPr>
          <w:rFonts w:ascii="Arial" w:eastAsia="Times New Roman" w:hAnsi="Arial" w:cs="Arial"/>
          <w:color w:val="auto"/>
          <w:lang w:val="en-US" w:eastAsia="en-US" w:bidi="en-US"/>
        </w:rPr>
        <w:t>bmp</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lang w:val="en-US" w:eastAsia="en-US" w:bidi="en-US"/>
        </w:rPr>
        <w:t>tiff</w:t>
      </w:r>
      <w:r w:rsidRPr="00AB46A7">
        <w:rPr>
          <w:rFonts w:ascii="Arial" w:eastAsia="Times New Roman" w:hAnsi="Arial" w:cs="Arial"/>
          <w:color w:val="auto"/>
          <w:lang w:eastAsia="en-US" w:bidi="en-US"/>
        </w:rPr>
        <w:t xml:space="preserve"> - </w:t>
      </w:r>
      <w:r w:rsidRPr="00AB46A7">
        <w:rPr>
          <w:rFonts w:ascii="Arial" w:eastAsia="Times New Roman" w:hAnsi="Arial" w:cs="Arial"/>
          <w:color w:val="auto"/>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4901" w:rsidRPr="00AB46A7" w:rsidRDefault="00734901" w:rsidP="003D7DEB">
      <w:pPr>
        <w:numPr>
          <w:ilvl w:val="0"/>
          <w:numId w:val="13"/>
        </w:numPr>
        <w:tabs>
          <w:tab w:val="left" w:pos="1148"/>
        </w:tabs>
        <w:spacing w:line="322" w:lineRule="exact"/>
        <w:jc w:val="both"/>
        <w:rPr>
          <w:rFonts w:ascii="Arial" w:eastAsia="Times New Roman" w:hAnsi="Arial" w:cs="Arial"/>
          <w:color w:val="auto"/>
        </w:rPr>
      </w:pPr>
      <w:r w:rsidRPr="00AB46A7">
        <w:rPr>
          <w:rFonts w:ascii="Arial" w:eastAsia="Times New Roman" w:hAnsi="Arial" w:cs="Arial"/>
          <w:color w:val="auto"/>
          <w:lang w:val="en-US" w:eastAsia="en-US" w:bidi="en-US"/>
        </w:rPr>
        <w:t>zip</w:t>
      </w:r>
      <w:r w:rsidRPr="00AB46A7">
        <w:rPr>
          <w:rFonts w:ascii="Arial" w:eastAsia="Times New Roman" w:hAnsi="Arial" w:cs="Arial"/>
          <w:color w:val="auto"/>
          <w:lang w:eastAsia="en-US" w:bidi="en-US"/>
        </w:rPr>
        <w:t xml:space="preserve">, </w:t>
      </w:r>
      <w:proofErr w:type="spellStart"/>
      <w:r w:rsidRPr="00AB46A7">
        <w:rPr>
          <w:rFonts w:ascii="Arial" w:eastAsia="Times New Roman" w:hAnsi="Arial" w:cs="Arial"/>
          <w:color w:val="auto"/>
          <w:lang w:val="en-US" w:eastAsia="en-US" w:bidi="en-US"/>
        </w:rPr>
        <w:t>rar</w:t>
      </w:r>
      <w:proofErr w:type="spellEnd"/>
      <w:r w:rsidRPr="00AB46A7">
        <w:rPr>
          <w:rFonts w:ascii="Arial" w:eastAsia="Times New Roman" w:hAnsi="Arial" w:cs="Arial"/>
          <w:color w:val="auto"/>
          <w:lang w:eastAsia="en-US" w:bidi="en-US"/>
        </w:rPr>
        <w:t xml:space="preserve"> </w:t>
      </w:r>
      <w:r w:rsidRPr="00AB46A7">
        <w:rPr>
          <w:rFonts w:ascii="Arial" w:eastAsia="Times New Roman" w:hAnsi="Arial" w:cs="Arial"/>
          <w:color w:val="auto"/>
        </w:rPr>
        <w:t>- для сжатых документов в один файл;</w:t>
      </w:r>
    </w:p>
    <w:p w:rsidR="00734901" w:rsidRPr="00AB46A7" w:rsidRDefault="00734901" w:rsidP="003D7DEB">
      <w:pPr>
        <w:numPr>
          <w:ilvl w:val="0"/>
          <w:numId w:val="13"/>
        </w:numPr>
        <w:tabs>
          <w:tab w:val="left" w:pos="1148"/>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lang w:val="en-US" w:eastAsia="en-US" w:bidi="en-US"/>
        </w:rPr>
        <w:t>sig</w:t>
      </w:r>
      <w:proofErr w:type="gramEnd"/>
      <w:r w:rsidRPr="00AB46A7">
        <w:rPr>
          <w:rFonts w:ascii="Arial" w:eastAsia="Times New Roman" w:hAnsi="Arial" w:cs="Arial"/>
          <w:color w:val="auto"/>
          <w:lang w:val="en-US" w:eastAsia="en-US" w:bidi="en-US"/>
        </w:rPr>
        <w:t xml:space="preserve"> </w:t>
      </w:r>
      <w:r w:rsidRPr="00AB46A7">
        <w:rPr>
          <w:rFonts w:ascii="Arial" w:eastAsia="Times New Roman" w:hAnsi="Arial" w:cs="Arial"/>
          <w:color w:val="auto"/>
        </w:rPr>
        <w:t>- для открепленной УКЭП.</w:t>
      </w:r>
    </w:p>
    <w:p w:rsidR="00734901" w:rsidRPr="00AB46A7" w:rsidRDefault="00734901" w:rsidP="00734901">
      <w:pPr>
        <w:spacing w:line="322" w:lineRule="exact"/>
        <w:ind w:firstLine="780"/>
        <w:jc w:val="both"/>
        <w:rPr>
          <w:rFonts w:ascii="Arial" w:eastAsia="Times New Roman" w:hAnsi="Arial" w:cs="Arial"/>
          <w:color w:val="auto"/>
        </w:rPr>
      </w:pPr>
      <w:proofErr w:type="gramStart"/>
      <w:r w:rsidRPr="00AB46A7">
        <w:rPr>
          <w:rFonts w:ascii="Arial" w:eastAsia="Times New Roman" w:hAnsi="Arial" w:cs="Arial"/>
          <w:color w:val="auto"/>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B46A7">
        <w:rPr>
          <w:rFonts w:ascii="Arial" w:eastAsia="Times New Roman" w:hAnsi="Arial" w:cs="Arial"/>
          <w:color w:val="auto"/>
          <w:lang w:val="en-US" w:eastAsia="en-US" w:bidi="en-US"/>
        </w:rPr>
        <w:t>dpi</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rPr>
        <w:t>(масштаб 1:1) и всех аутентичных признаков подлинности (графической</w:t>
      </w:r>
      <w:proofErr w:type="gramEnd"/>
      <w:r w:rsidRPr="00AB46A7">
        <w:rPr>
          <w:rFonts w:ascii="Arial" w:eastAsia="Times New Roman" w:hAnsi="Arial" w:cs="Arial"/>
          <w:color w:val="auto"/>
        </w:rPr>
        <w:t xml:space="preserve"> подписи лица, печати, углового штампа бланка), с использованием следующих режимов:</w:t>
      </w:r>
    </w:p>
    <w:p w:rsidR="00734901" w:rsidRPr="00AB46A7" w:rsidRDefault="00734901" w:rsidP="003D7DEB">
      <w:pPr>
        <w:numPr>
          <w:ilvl w:val="0"/>
          <w:numId w:val="14"/>
        </w:numPr>
        <w:tabs>
          <w:tab w:val="left" w:pos="1107"/>
        </w:tabs>
        <w:spacing w:line="322" w:lineRule="exact"/>
        <w:rPr>
          <w:rFonts w:ascii="Arial" w:eastAsia="Times New Roman" w:hAnsi="Arial" w:cs="Arial"/>
          <w:color w:val="auto"/>
        </w:rPr>
      </w:pPr>
      <w:r w:rsidRPr="00AB46A7">
        <w:rPr>
          <w:rFonts w:ascii="Arial" w:eastAsia="Times New Roman" w:hAnsi="Arial" w:cs="Arial"/>
          <w:color w:val="auto"/>
        </w:rPr>
        <w:t xml:space="preserve">«черно-белый» (при отсутствии в документе графических изображений </w:t>
      </w:r>
      <w:proofErr w:type="gramStart"/>
      <w:r w:rsidRPr="00AB46A7">
        <w:rPr>
          <w:rFonts w:ascii="Arial" w:eastAsia="Times New Roman" w:hAnsi="Arial" w:cs="Arial"/>
          <w:color w:val="auto"/>
        </w:rPr>
        <w:t>и(</w:t>
      </w:r>
      <w:proofErr w:type="gramEnd"/>
      <w:r w:rsidRPr="00AB46A7">
        <w:rPr>
          <w:rFonts w:ascii="Arial" w:eastAsia="Times New Roman" w:hAnsi="Arial" w:cs="Arial"/>
          <w:color w:val="auto"/>
        </w:rPr>
        <w:t>или) цветного текста);</w:t>
      </w:r>
    </w:p>
    <w:p w:rsidR="00734901" w:rsidRPr="00AB46A7" w:rsidRDefault="00734901" w:rsidP="003D7DEB">
      <w:pPr>
        <w:numPr>
          <w:ilvl w:val="0"/>
          <w:numId w:val="14"/>
        </w:numPr>
        <w:tabs>
          <w:tab w:val="left" w:pos="1102"/>
        </w:tabs>
        <w:spacing w:line="322" w:lineRule="exact"/>
        <w:rPr>
          <w:rFonts w:ascii="Arial" w:eastAsia="Times New Roman" w:hAnsi="Arial" w:cs="Arial"/>
          <w:color w:val="auto"/>
        </w:rPr>
      </w:pPr>
      <w:r w:rsidRPr="00AB46A7">
        <w:rPr>
          <w:rFonts w:ascii="Arial" w:eastAsia="Times New Roman" w:hAnsi="Arial" w:cs="Arial"/>
          <w:color w:val="auto"/>
        </w:rPr>
        <w:t>«оттенки серого» (при наличии в документе графических изображений, отличных от цветного графического изображения);</w:t>
      </w:r>
    </w:p>
    <w:p w:rsidR="00734901" w:rsidRPr="00AB46A7" w:rsidRDefault="00734901" w:rsidP="003D7DEB">
      <w:pPr>
        <w:numPr>
          <w:ilvl w:val="0"/>
          <w:numId w:val="14"/>
        </w:numPr>
        <w:tabs>
          <w:tab w:val="left" w:pos="1112"/>
        </w:tabs>
        <w:spacing w:line="322" w:lineRule="exact"/>
        <w:rPr>
          <w:rFonts w:ascii="Arial" w:eastAsia="Times New Roman" w:hAnsi="Arial" w:cs="Arial"/>
          <w:color w:val="auto"/>
        </w:rPr>
      </w:pPr>
      <w:r w:rsidRPr="00AB46A7">
        <w:rPr>
          <w:rFonts w:ascii="Arial" w:eastAsia="Times New Roman"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734901" w:rsidRPr="00AB46A7" w:rsidRDefault="00734901" w:rsidP="00734901">
      <w:pPr>
        <w:spacing w:line="322" w:lineRule="exact"/>
        <w:ind w:firstLine="780"/>
        <w:jc w:val="both"/>
        <w:rPr>
          <w:rFonts w:ascii="Arial" w:eastAsia="Times New Roman" w:hAnsi="Arial" w:cs="Arial"/>
          <w:color w:val="auto"/>
        </w:rPr>
      </w:pPr>
      <w:r w:rsidRPr="00AB46A7">
        <w:rPr>
          <w:rFonts w:ascii="Arial" w:eastAsia="Times New Roman" w:hAnsi="Arial" w:cs="Arial"/>
          <w:color w:val="auto"/>
        </w:rPr>
        <w:t>Количество файлов должно соответствовать количеству документов, каждый</w:t>
      </w:r>
    </w:p>
    <w:p w:rsidR="00734901" w:rsidRPr="00AB46A7" w:rsidRDefault="00734901" w:rsidP="00734901">
      <w:pPr>
        <w:spacing w:line="260" w:lineRule="exact"/>
        <w:rPr>
          <w:rFonts w:ascii="Arial" w:eastAsia="Times New Roman" w:hAnsi="Arial" w:cs="Arial"/>
          <w:color w:val="auto"/>
        </w:rPr>
      </w:pPr>
      <w:r w:rsidRPr="00AB46A7">
        <w:rPr>
          <w:rFonts w:ascii="Arial" w:eastAsia="Times New Roman" w:hAnsi="Arial" w:cs="Arial"/>
          <w:color w:val="auto"/>
        </w:rPr>
        <w:t xml:space="preserve">из которых содержит текстовую </w:t>
      </w:r>
      <w:proofErr w:type="gramStart"/>
      <w:r w:rsidRPr="00AB46A7">
        <w:rPr>
          <w:rFonts w:ascii="Arial" w:eastAsia="Times New Roman" w:hAnsi="Arial" w:cs="Arial"/>
          <w:color w:val="auto"/>
        </w:rPr>
        <w:t>и(</w:t>
      </w:r>
      <w:proofErr w:type="gramEnd"/>
      <w:r w:rsidRPr="00AB46A7">
        <w:rPr>
          <w:rFonts w:ascii="Arial" w:eastAsia="Times New Roman" w:hAnsi="Arial" w:cs="Arial"/>
          <w:color w:val="auto"/>
        </w:rPr>
        <w:t>или) графическую информацию.</w:t>
      </w:r>
    </w:p>
    <w:p w:rsidR="00734901" w:rsidRPr="00AB46A7" w:rsidRDefault="00734901" w:rsidP="00734901">
      <w:pPr>
        <w:spacing w:line="322" w:lineRule="exact"/>
        <w:ind w:firstLine="800"/>
        <w:jc w:val="both"/>
        <w:rPr>
          <w:rFonts w:ascii="Arial" w:eastAsia="Times New Roman" w:hAnsi="Arial" w:cs="Arial"/>
          <w:color w:val="auto"/>
        </w:rPr>
      </w:pPr>
      <w:r w:rsidRPr="00AB46A7">
        <w:rPr>
          <w:rFonts w:ascii="Arial" w:eastAsia="Times New Roman" w:hAnsi="Arial" w:cs="Arial"/>
          <w:color w:val="auto"/>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4901" w:rsidRPr="00AB46A7" w:rsidRDefault="00734901" w:rsidP="003D7DEB">
      <w:pPr>
        <w:numPr>
          <w:ilvl w:val="1"/>
          <w:numId w:val="10"/>
        </w:numPr>
        <w:tabs>
          <w:tab w:val="left" w:pos="1393"/>
        </w:tabs>
        <w:spacing w:after="300" w:line="322" w:lineRule="exact"/>
        <w:ind w:firstLine="800"/>
        <w:jc w:val="both"/>
        <w:rPr>
          <w:rFonts w:ascii="Arial" w:eastAsia="Times New Roman" w:hAnsi="Arial" w:cs="Arial"/>
          <w:color w:val="auto"/>
        </w:rPr>
      </w:pPr>
      <w:r w:rsidRPr="00AB46A7">
        <w:rPr>
          <w:rFonts w:ascii="Arial" w:eastAsia="Times New Roman" w:hAnsi="Arial" w:cs="Arial"/>
          <w:color w:val="auto"/>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34901" w:rsidRPr="00AB46A7" w:rsidRDefault="00734901" w:rsidP="00734901">
      <w:pPr>
        <w:keepNext/>
        <w:keepLines/>
        <w:spacing w:after="300" w:line="322" w:lineRule="exact"/>
        <w:jc w:val="center"/>
        <w:outlineLvl w:val="1"/>
        <w:rPr>
          <w:rFonts w:ascii="Arial" w:eastAsia="Times New Roman" w:hAnsi="Arial" w:cs="Arial"/>
          <w:b/>
          <w:bCs/>
          <w:color w:val="auto"/>
        </w:rPr>
      </w:pPr>
      <w:bookmarkStart w:id="10" w:name="bookmark8"/>
      <w:r w:rsidRPr="00AB46A7">
        <w:rPr>
          <w:rFonts w:ascii="Arial" w:eastAsia="Times New Roman" w:hAnsi="Arial" w:cs="Arial"/>
          <w:b/>
          <w:bCs/>
          <w:color w:val="auto"/>
        </w:rPr>
        <w:t>Исчерпывающий перечень оснований для отказа в приеме документов,</w:t>
      </w:r>
      <w:r w:rsidRPr="00AB46A7">
        <w:rPr>
          <w:rFonts w:ascii="Arial" w:eastAsia="Times New Roman" w:hAnsi="Arial" w:cs="Arial"/>
          <w:b/>
          <w:bCs/>
          <w:color w:val="auto"/>
        </w:rPr>
        <w:br/>
        <w:t>необходимых для предоставления муниципальной услуги</w:t>
      </w:r>
      <w:bookmarkEnd w:id="10"/>
    </w:p>
    <w:p w:rsidR="00734901" w:rsidRPr="00AB46A7" w:rsidRDefault="00734901" w:rsidP="003D7DEB">
      <w:pPr>
        <w:numPr>
          <w:ilvl w:val="1"/>
          <w:numId w:val="10"/>
        </w:numPr>
        <w:tabs>
          <w:tab w:val="left" w:pos="1393"/>
        </w:tabs>
        <w:spacing w:line="322" w:lineRule="exact"/>
        <w:ind w:firstLine="800"/>
        <w:jc w:val="both"/>
        <w:rPr>
          <w:rFonts w:ascii="Arial" w:eastAsia="Times New Roman" w:hAnsi="Arial" w:cs="Arial"/>
          <w:color w:val="auto"/>
        </w:rPr>
      </w:pPr>
      <w:r w:rsidRPr="00AB46A7">
        <w:rPr>
          <w:rFonts w:ascii="Arial" w:eastAsia="Times New Roman" w:hAnsi="Arial" w:cs="Arial"/>
          <w:color w:val="auto"/>
        </w:rPr>
        <w:t>Основаниями для отказа в приеме к рассмотрению документов, необходимых для предоставления муниципальной услуги, являются:</w:t>
      </w:r>
    </w:p>
    <w:p w:rsidR="00734901" w:rsidRPr="00AB46A7" w:rsidRDefault="00734901" w:rsidP="003D7DEB">
      <w:pPr>
        <w:numPr>
          <w:ilvl w:val="0"/>
          <w:numId w:val="15"/>
        </w:numPr>
        <w:tabs>
          <w:tab w:val="left" w:pos="1689"/>
        </w:tabs>
        <w:spacing w:line="322" w:lineRule="exact"/>
        <w:jc w:val="both"/>
        <w:rPr>
          <w:rFonts w:ascii="Arial" w:eastAsia="Times New Roman" w:hAnsi="Arial" w:cs="Arial"/>
          <w:color w:val="auto"/>
        </w:rPr>
      </w:pPr>
      <w:r w:rsidRPr="00AB46A7">
        <w:rPr>
          <w:rFonts w:ascii="Arial" w:eastAsia="Times New Roman" w:hAnsi="Arial" w:cs="Arial"/>
          <w:color w:val="auto"/>
        </w:rPr>
        <w:t>представление неполного комплекта документов;</w:t>
      </w:r>
    </w:p>
    <w:p w:rsidR="00734901" w:rsidRPr="00AB46A7" w:rsidRDefault="00734901" w:rsidP="003D7DEB">
      <w:pPr>
        <w:numPr>
          <w:ilvl w:val="0"/>
          <w:numId w:val="15"/>
        </w:numPr>
        <w:tabs>
          <w:tab w:val="left" w:pos="1710"/>
        </w:tabs>
        <w:spacing w:line="326" w:lineRule="exact"/>
        <w:jc w:val="both"/>
        <w:rPr>
          <w:rFonts w:ascii="Arial" w:eastAsia="Times New Roman" w:hAnsi="Arial" w:cs="Arial"/>
          <w:color w:val="auto"/>
        </w:rPr>
      </w:pPr>
      <w:r w:rsidRPr="00AB46A7">
        <w:rPr>
          <w:rFonts w:ascii="Arial" w:eastAsia="Times New Roman" w:hAnsi="Arial" w:cs="Arial"/>
          <w:color w:val="auto"/>
        </w:rPr>
        <w:t xml:space="preserve">представленные документы утратили силу на момент обращения за </w:t>
      </w:r>
      <w:r w:rsidRPr="00AB46A7">
        <w:rPr>
          <w:rFonts w:ascii="Arial" w:eastAsia="Times New Roman" w:hAnsi="Arial" w:cs="Arial"/>
          <w:color w:val="auto"/>
        </w:rPr>
        <w:lastRenderedPageBreak/>
        <w:t>услугой;</w:t>
      </w:r>
    </w:p>
    <w:p w:rsidR="00734901" w:rsidRPr="00AB46A7" w:rsidRDefault="00734901" w:rsidP="003D7DEB">
      <w:pPr>
        <w:numPr>
          <w:ilvl w:val="0"/>
          <w:numId w:val="15"/>
        </w:numPr>
        <w:tabs>
          <w:tab w:val="left" w:pos="1705"/>
        </w:tabs>
        <w:spacing w:line="326" w:lineRule="exact"/>
        <w:jc w:val="both"/>
        <w:rPr>
          <w:rFonts w:ascii="Arial" w:eastAsia="Times New Roman" w:hAnsi="Arial" w:cs="Arial"/>
          <w:color w:val="auto"/>
        </w:rPr>
      </w:pPr>
      <w:r w:rsidRPr="00AB46A7">
        <w:rPr>
          <w:rFonts w:ascii="Arial" w:eastAsia="Times New Roman" w:hAnsi="Arial" w:cs="Arial"/>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4901" w:rsidRPr="00AB46A7" w:rsidRDefault="00734901" w:rsidP="003D7DEB">
      <w:pPr>
        <w:numPr>
          <w:ilvl w:val="0"/>
          <w:numId w:val="15"/>
        </w:numPr>
        <w:tabs>
          <w:tab w:val="left" w:pos="1705"/>
        </w:tabs>
        <w:spacing w:line="322" w:lineRule="exact"/>
        <w:jc w:val="both"/>
        <w:rPr>
          <w:rFonts w:ascii="Arial" w:eastAsia="Times New Roman" w:hAnsi="Arial" w:cs="Arial"/>
          <w:color w:val="auto"/>
        </w:rPr>
      </w:pPr>
      <w:r w:rsidRPr="00AB46A7">
        <w:rPr>
          <w:rFonts w:ascii="Arial" w:eastAsia="Times New Roman" w:hAnsi="Arial" w:cs="Arial"/>
          <w:color w:val="auto"/>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4901" w:rsidRPr="00AB46A7" w:rsidRDefault="00734901" w:rsidP="003D7DEB">
      <w:pPr>
        <w:numPr>
          <w:ilvl w:val="0"/>
          <w:numId w:val="15"/>
        </w:numPr>
        <w:tabs>
          <w:tab w:val="left" w:pos="1700"/>
        </w:tabs>
        <w:spacing w:line="317" w:lineRule="exact"/>
        <w:jc w:val="both"/>
        <w:rPr>
          <w:rFonts w:ascii="Arial" w:eastAsia="Times New Roman" w:hAnsi="Arial" w:cs="Arial"/>
          <w:color w:val="auto"/>
        </w:rPr>
      </w:pPr>
      <w:r w:rsidRPr="00AB46A7">
        <w:rPr>
          <w:rFonts w:ascii="Arial" w:eastAsia="Times New Roman" w:hAnsi="Arial" w:cs="Arial"/>
          <w:color w:val="auto"/>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34901" w:rsidRPr="00AB46A7" w:rsidRDefault="00734901" w:rsidP="003D7DEB">
      <w:pPr>
        <w:numPr>
          <w:ilvl w:val="0"/>
          <w:numId w:val="15"/>
        </w:numPr>
        <w:tabs>
          <w:tab w:val="left" w:pos="1710"/>
        </w:tabs>
        <w:spacing w:line="322" w:lineRule="exact"/>
        <w:jc w:val="both"/>
        <w:rPr>
          <w:rFonts w:ascii="Arial" w:eastAsia="Times New Roman" w:hAnsi="Arial" w:cs="Arial"/>
          <w:color w:val="auto"/>
        </w:rPr>
      </w:pPr>
      <w:r w:rsidRPr="00AB46A7">
        <w:rPr>
          <w:rFonts w:ascii="Arial" w:eastAsia="Times New Roman" w:hAnsi="Arial" w:cs="Arial"/>
          <w:color w:va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4901" w:rsidRPr="00AB46A7" w:rsidRDefault="00734901" w:rsidP="003D7DEB">
      <w:pPr>
        <w:numPr>
          <w:ilvl w:val="0"/>
          <w:numId w:val="15"/>
        </w:numPr>
        <w:tabs>
          <w:tab w:val="left" w:pos="1700"/>
        </w:tabs>
        <w:spacing w:line="317" w:lineRule="exact"/>
        <w:jc w:val="both"/>
        <w:rPr>
          <w:rFonts w:ascii="Arial" w:eastAsia="Times New Roman" w:hAnsi="Arial" w:cs="Arial"/>
          <w:color w:val="auto"/>
        </w:rPr>
      </w:pPr>
      <w:r w:rsidRPr="00AB46A7">
        <w:rPr>
          <w:rFonts w:ascii="Arial" w:eastAsia="Times New Roman" w:hAnsi="Arial" w:cs="Arial"/>
          <w:color w:val="auto"/>
        </w:rPr>
        <w:t>неполное заполнение полей в форме заявления, в том числе в интерактивной форме заявления на ЕПГУ.</w:t>
      </w:r>
    </w:p>
    <w:p w:rsidR="00734901" w:rsidRPr="00AB46A7" w:rsidRDefault="00734901" w:rsidP="003D7DEB">
      <w:pPr>
        <w:numPr>
          <w:ilvl w:val="1"/>
          <w:numId w:val="10"/>
        </w:numPr>
        <w:tabs>
          <w:tab w:val="left" w:pos="1398"/>
        </w:tabs>
        <w:spacing w:line="322" w:lineRule="exact"/>
        <w:ind w:firstLine="800"/>
        <w:jc w:val="both"/>
        <w:rPr>
          <w:rFonts w:ascii="Arial" w:eastAsia="Times New Roman" w:hAnsi="Arial" w:cs="Arial"/>
          <w:color w:val="auto"/>
        </w:rPr>
      </w:pPr>
      <w:r w:rsidRPr="00AB46A7">
        <w:rPr>
          <w:rFonts w:ascii="Arial" w:eastAsia="Times New Roman" w:hAnsi="Arial" w:cs="Arial"/>
          <w:color w:val="auto"/>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4901" w:rsidRPr="00AB46A7" w:rsidRDefault="00734901" w:rsidP="003D7DEB">
      <w:pPr>
        <w:numPr>
          <w:ilvl w:val="1"/>
          <w:numId w:val="10"/>
        </w:numPr>
        <w:tabs>
          <w:tab w:val="left" w:pos="1388"/>
        </w:tabs>
        <w:spacing w:after="300" w:line="322" w:lineRule="exact"/>
        <w:ind w:firstLine="800"/>
        <w:jc w:val="both"/>
        <w:rPr>
          <w:rFonts w:ascii="Arial" w:eastAsia="Times New Roman" w:hAnsi="Arial" w:cs="Arial"/>
          <w:color w:val="auto"/>
        </w:rPr>
      </w:pPr>
      <w:r w:rsidRPr="00AB46A7">
        <w:rPr>
          <w:rFonts w:ascii="Arial" w:eastAsia="Times New Roman" w:hAnsi="Arial" w:cs="Arial"/>
          <w:color w:val="auto"/>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4901" w:rsidRPr="00AB46A7" w:rsidRDefault="00734901" w:rsidP="00734901">
      <w:pPr>
        <w:spacing w:after="300" w:line="322" w:lineRule="exact"/>
        <w:jc w:val="center"/>
        <w:rPr>
          <w:rFonts w:ascii="Arial" w:eastAsia="Times New Roman" w:hAnsi="Arial" w:cs="Arial"/>
          <w:b/>
          <w:bCs/>
          <w:color w:val="auto"/>
        </w:rPr>
      </w:pPr>
      <w:r w:rsidRPr="00AB46A7">
        <w:rPr>
          <w:rFonts w:ascii="Arial" w:eastAsia="Times New Roman" w:hAnsi="Arial" w:cs="Arial"/>
          <w:b/>
          <w:bCs/>
          <w:color w:val="auto"/>
        </w:rPr>
        <w:t>Исчерпывающий перечень оснований для приостановления предоставления</w:t>
      </w:r>
      <w:r w:rsidRPr="00AB46A7">
        <w:rPr>
          <w:rFonts w:ascii="Arial" w:eastAsia="Times New Roman" w:hAnsi="Arial" w:cs="Arial"/>
          <w:b/>
          <w:bCs/>
          <w:color w:val="auto"/>
        </w:rPr>
        <w:br/>
        <w:t>муниципальной услуги или отказа</w:t>
      </w:r>
      <w:r w:rsidRPr="00AB46A7">
        <w:rPr>
          <w:rFonts w:ascii="Arial" w:eastAsia="Times New Roman" w:hAnsi="Arial" w:cs="Arial"/>
          <w:b/>
          <w:bCs/>
          <w:color w:val="auto"/>
        </w:rPr>
        <w:br/>
        <w:t>в предоставлении муниципальной услуги</w:t>
      </w:r>
    </w:p>
    <w:p w:rsidR="00734901" w:rsidRPr="00AB46A7" w:rsidRDefault="00734901" w:rsidP="003D7DEB">
      <w:pPr>
        <w:numPr>
          <w:ilvl w:val="1"/>
          <w:numId w:val="10"/>
        </w:numPr>
        <w:tabs>
          <w:tab w:val="left" w:pos="1384"/>
        </w:tabs>
        <w:spacing w:line="322" w:lineRule="exact"/>
        <w:ind w:firstLine="800"/>
        <w:jc w:val="both"/>
        <w:rPr>
          <w:rFonts w:ascii="Arial" w:eastAsia="Times New Roman" w:hAnsi="Arial" w:cs="Arial"/>
          <w:color w:val="auto"/>
        </w:rPr>
      </w:pPr>
      <w:r w:rsidRPr="00AB46A7">
        <w:rPr>
          <w:rFonts w:ascii="Arial" w:eastAsia="Times New Roman" w:hAnsi="Arial" w:cs="Arial"/>
          <w:color w:val="auto"/>
        </w:rPr>
        <w:t>Основание для приостановления предоставления муниципальной услуги:</w:t>
      </w:r>
    </w:p>
    <w:p w:rsidR="00734901" w:rsidRPr="00AB46A7" w:rsidRDefault="00734901" w:rsidP="00734901">
      <w:pPr>
        <w:spacing w:line="322" w:lineRule="exact"/>
        <w:ind w:firstLine="740"/>
        <w:jc w:val="both"/>
        <w:rPr>
          <w:rFonts w:ascii="Arial" w:eastAsia="Times New Roman" w:hAnsi="Arial" w:cs="Arial"/>
          <w:color w:val="auto"/>
        </w:rPr>
      </w:pPr>
      <w:proofErr w:type="gramStart"/>
      <w:r w:rsidRPr="00AB46A7">
        <w:rPr>
          <w:rFonts w:ascii="Arial" w:eastAsia="Times New Roman" w:hAnsi="Arial" w:cs="Arial"/>
          <w:color w:val="auto"/>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734901" w:rsidRPr="00AB46A7" w:rsidRDefault="00734901" w:rsidP="003D7DEB">
      <w:pPr>
        <w:numPr>
          <w:ilvl w:val="1"/>
          <w:numId w:val="10"/>
        </w:numPr>
        <w:tabs>
          <w:tab w:val="left" w:pos="1374"/>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Основания для отказа в предоставлении муниципальной услуги:</w:t>
      </w:r>
    </w:p>
    <w:p w:rsidR="00734901" w:rsidRDefault="00734901" w:rsidP="003D7DEB">
      <w:pPr>
        <w:numPr>
          <w:ilvl w:val="0"/>
          <w:numId w:val="16"/>
        </w:numPr>
        <w:tabs>
          <w:tab w:val="left" w:pos="1661"/>
        </w:tabs>
        <w:spacing w:line="322" w:lineRule="exact"/>
        <w:jc w:val="both"/>
        <w:rPr>
          <w:rFonts w:ascii="Arial" w:eastAsia="Times New Roman" w:hAnsi="Arial" w:cs="Arial"/>
          <w:color w:val="auto"/>
        </w:rPr>
      </w:pPr>
      <w:r w:rsidRPr="00AB46A7">
        <w:rPr>
          <w:rFonts w:ascii="Arial" w:eastAsia="Times New Roman" w:hAnsi="Arial" w:cs="Arial"/>
          <w:color w:val="auto"/>
        </w:rPr>
        <w:t>схема расположения земельного участка, приложенная к заявлению</w:t>
      </w:r>
      <w:r w:rsidR="000F16E7">
        <w:rPr>
          <w:rFonts w:ascii="Arial" w:eastAsia="Times New Roman" w:hAnsi="Arial" w:cs="Arial"/>
          <w:color w:val="auto"/>
        </w:rPr>
        <w:t xml:space="preserve"> о предварительном согласовании предоставления земельного участка, не может быть утверждена по следующим основаниям: </w:t>
      </w:r>
    </w:p>
    <w:p w:rsidR="000F16E7" w:rsidRDefault="000F16E7" w:rsidP="000F16E7">
      <w:pPr>
        <w:tabs>
          <w:tab w:val="left" w:pos="1661"/>
        </w:tabs>
        <w:spacing w:line="322" w:lineRule="exact"/>
        <w:jc w:val="both"/>
        <w:rPr>
          <w:rFonts w:ascii="Arial" w:hAnsi="Arial" w:cs="Arial"/>
        </w:rPr>
      </w:pPr>
      <w:r>
        <w:rPr>
          <w:rFonts w:ascii="Arial" w:eastAsia="Times New Roman" w:hAnsi="Arial" w:cs="Arial"/>
          <w:color w:val="auto"/>
        </w:rPr>
        <w:t xml:space="preserve">          а) несоответствие схемы расположения земельного участка ее форме</w:t>
      </w:r>
      <w:proofErr w:type="gramStart"/>
      <w:r>
        <w:rPr>
          <w:rFonts w:ascii="Arial" w:eastAsia="Times New Roman" w:hAnsi="Arial" w:cs="Arial"/>
          <w:color w:val="auto"/>
        </w:rPr>
        <w:t xml:space="preserve"> ,</w:t>
      </w:r>
      <w:proofErr w:type="gramEnd"/>
      <w:r>
        <w:rPr>
          <w:rFonts w:ascii="Arial" w:eastAsia="Times New Roman" w:hAnsi="Arial" w:cs="Arial"/>
          <w:color w:val="auto"/>
        </w:rPr>
        <w:t xml:space="preserve"> формату или требованиям к ее подготовке, которые установлены в соответствии с пунктом 12 </w:t>
      </w:r>
      <w:r>
        <w:rPr>
          <w:rFonts w:ascii="Arial" w:eastAsia="Times New Roman" w:hAnsi="Arial" w:cs="Arial"/>
          <w:color w:val="auto"/>
        </w:rPr>
        <w:lastRenderedPageBreak/>
        <w:t xml:space="preserve">статьи </w:t>
      </w:r>
      <w:r w:rsidRPr="00AB46A7">
        <w:rPr>
          <w:rFonts w:ascii="Arial" w:hAnsi="Arial" w:cs="Arial"/>
        </w:rPr>
        <w:t>11</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r>
        <w:rPr>
          <w:rFonts w:ascii="Arial" w:hAnsi="Arial" w:cs="Arial"/>
        </w:rPr>
        <w:t>;</w:t>
      </w:r>
    </w:p>
    <w:p w:rsidR="000F16E7" w:rsidRPr="00AB46A7" w:rsidRDefault="000F16E7" w:rsidP="000F16E7">
      <w:pPr>
        <w:autoSpaceDE w:val="0"/>
        <w:autoSpaceDN w:val="0"/>
        <w:adjustRightInd w:val="0"/>
        <w:ind w:firstLine="709"/>
        <w:contextualSpacing/>
        <w:jc w:val="both"/>
        <w:rPr>
          <w:rFonts w:ascii="Arial" w:hAnsi="Arial" w:cs="Arial"/>
        </w:rPr>
      </w:pPr>
      <w:r w:rsidRPr="00AB46A7">
        <w:rPr>
          <w:rFonts w:ascii="Arial" w:hAnsi="Arial" w:cs="Arial"/>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16E7" w:rsidRPr="00AB46A7" w:rsidRDefault="000F16E7" w:rsidP="000F16E7">
      <w:pPr>
        <w:autoSpaceDE w:val="0"/>
        <w:autoSpaceDN w:val="0"/>
        <w:adjustRightInd w:val="0"/>
        <w:ind w:firstLine="709"/>
        <w:contextualSpacing/>
        <w:jc w:val="both"/>
        <w:rPr>
          <w:rFonts w:ascii="Arial" w:hAnsi="Arial" w:cs="Arial"/>
        </w:rPr>
      </w:pPr>
      <w:r w:rsidRPr="00AB46A7">
        <w:rPr>
          <w:rFonts w:ascii="Arial" w:hAnsi="Arial" w:cs="Arial"/>
        </w:rPr>
        <w:t>в) разработка схемы расположения земельного участка с нарушением предусмотренных статьей 11</w:t>
      </w:r>
      <w:r w:rsidRPr="00AB46A7">
        <w:rPr>
          <w:rFonts w:ascii="Arial" w:hAnsi="Arial" w:cs="Arial"/>
          <w:vertAlign w:val="superscript"/>
        </w:rPr>
        <w:t>9</w:t>
      </w:r>
      <w:r w:rsidRPr="00AB46A7">
        <w:rPr>
          <w:rFonts w:ascii="Arial" w:hAnsi="Arial" w:cs="Arial"/>
        </w:rPr>
        <w:t xml:space="preserve"> Земельного кодекса Российской Федерации требований к образуемым земельным участкам;</w:t>
      </w:r>
    </w:p>
    <w:p w:rsidR="000F16E7" w:rsidRPr="00AB46A7" w:rsidRDefault="000F16E7" w:rsidP="000F16E7">
      <w:pPr>
        <w:autoSpaceDE w:val="0"/>
        <w:autoSpaceDN w:val="0"/>
        <w:adjustRightInd w:val="0"/>
        <w:ind w:firstLine="709"/>
        <w:contextualSpacing/>
        <w:jc w:val="both"/>
        <w:rPr>
          <w:rFonts w:ascii="Arial" w:hAnsi="Arial" w:cs="Arial"/>
        </w:rPr>
      </w:pPr>
      <w:r w:rsidRPr="00AB46A7">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16E7" w:rsidRPr="00AB46A7" w:rsidRDefault="000F16E7" w:rsidP="000F16E7">
      <w:pPr>
        <w:autoSpaceDE w:val="0"/>
        <w:autoSpaceDN w:val="0"/>
        <w:adjustRightInd w:val="0"/>
        <w:ind w:firstLine="709"/>
        <w:contextualSpacing/>
        <w:jc w:val="both"/>
        <w:rPr>
          <w:rFonts w:ascii="Arial" w:hAnsi="Arial" w:cs="Arial"/>
        </w:rPr>
      </w:pPr>
      <w:r w:rsidRPr="00AB46A7">
        <w:rPr>
          <w:rFonts w:ascii="Arial" w:hAnsi="Arial" w:cs="Arial"/>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0EFE" w:rsidRPr="00AB46A7" w:rsidRDefault="00270EFE" w:rsidP="00270EFE">
      <w:pPr>
        <w:autoSpaceDE w:val="0"/>
        <w:autoSpaceDN w:val="0"/>
        <w:adjustRightInd w:val="0"/>
        <w:ind w:firstLine="709"/>
        <w:contextualSpacing/>
        <w:jc w:val="both"/>
        <w:rPr>
          <w:rFonts w:ascii="Arial" w:hAnsi="Arial" w:cs="Arial"/>
        </w:rPr>
      </w:pPr>
      <w:r w:rsidRPr="00AB46A7">
        <w:rPr>
          <w:rFonts w:ascii="Arial" w:hAnsi="Arial" w:cs="Arial"/>
        </w:rPr>
        <w:t>2.19.2 земельный участок, который предстоит образовать, не может быть предоставлен заявителю по следующим основаниям:</w:t>
      </w:r>
    </w:p>
    <w:p w:rsidR="00270EFE" w:rsidRPr="00AB46A7" w:rsidRDefault="00270EFE" w:rsidP="00270EFE">
      <w:pPr>
        <w:autoSpaceDE w:val="0"/>
        <w:autoSpaceDN w:val="0"/>
        <w:adjustRightInd w:val="0"/>
        <w:ind w:firstLine="709"/>
        <w:contextualSpacing/>
        <w:jc w:val="both"/>
        <w:rPr>
          <w:rFonts w:ascii="Arial" w:hAnsi="Arial" w:cs="Arial"/>
        </w:rPr>
      </w:pPr>
      <w:r w:rsidRPr="00AB46A7">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0EFE" w:rsidRPr="00AB46A7" w:rsidRDefault="00270EFE" w:rsidP="00270EFE">
      <w:pPr>
        <w:autoSpaceDE w:val="0"/>
        <w:autoSpaceDN w:val="0"/>
        <w:adjustRightInd w:val="0"/>
        <w:ind w:firstLine="709"/>
        <w:contextualSpacing/>
        <w:jc w:val="both"/>
        <w:rPr>
          <w:rFonts w:ascii="Arial" w:hAnsi="Arial" w:cs="Arial"/>
        </w:rPr>
      </w:pPr>
      <w:r w:rsidRPr="00AB46A7">
        <w:rPr>
          <w:rFonts w:ascii="Arial" w:hAnsi="Arial" w:cs="Arial"/>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270EFE" w:rsidRPr="00AB46A7" w:rsidRDefault="00270EFE" w:rsidP="00270EFE">
      <w:pPr>
        <w:autoSpaceDE w:val="0"/>
        <w:autoSpaceDN w:val="0"/>
        <w:adjustRightInd w:val="0"/>
        <w:ind w:firstLine="709"/>
        <w:contextualSpacing/>
        <w:jc w:val="both"/>
        <w:rPr>
          <w:rFonts w:ascii="Arial" w:hAnsi="Arial" w:cs="Arial"/>
        </w:rPr>
      </w:pPr>
      <w:proofErr w:type="gramStart"/>
      <w:r w:rsidRPr="00AB46A7">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B46A7">
        <w:rPr>
          <w:rFonts w:ascii="Arial" w:hAnsi="Arial" w:cs="Arial"/>
          <w:u w:val="single"/>
        </w:rPr>
        <w:t>назначения);</w:t>
      </w:r>
      <w:proofErr w:type="gramEnd"/>
    </w:p>
    <w:p w:rsidR="00270EFE" w:rsidRPr="00AB46A7" w:rsidRDefault="00270EFE" w:rsidP="00270EFE">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г</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 собственник</w:t>
      </w:r>
      <w:proofErr w:type="gramEnd"/>
      <w:r w:rsidRPr="00AB46A7">
        <w:rPr>
          <w:rFonts w:ascii="Arial" w:hAnsi="Arial" w:cs="Arial"/>
        </w:rPr>
        <w:t xml:space="preserve"> </w:t>
      </w:r>
      <w:proofErr w:type="gramStart"/>
      <w:r w:rsidRPr="00AB46A7">
        <w:rPr>
          <w:rFonts w:ascii="Arial" w:hAnsi="Arial" w:cs="Arial"/>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Pr="00AB46A7">
        <w:rPr>
          <w:rFonts w:ascii="Arial" w:hAnsi="Arial" w:cs="Arial"/>
        </w:rPr>
        <w:t xml:space="preserve"> статьи 55</w:t>
      </w:r>
      <w:r w:rsidRPr="00AB46A7">
        <w:rPr>
          <w:rFonts w:ascii="Arial" w:hAnsi="Arial" w:cs="Arial"/>
          <w:vertAlign w:val="superscript"/>
        </w:rPr>
        <w:t>32</w:t>
      </w:r>
      <w:r w:rsidRPr="00AB46A7">
        <w:rPr>
          <w:rFonts w:ascii="Arial" w:hAnsi="Arial" w:cs="Arial"/>
        </w:rPr>
        <w:t xml:space="preserve"> Градостроительного кодекса Российской Федерации;</w:t>
      </w:r>
    </w:p>
    <w:p w:rsidR="00270EFE" w:rsidRPr="00AB46A7" w:rsidRDefault="00270EFE" w:rsidP="00270EFE">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д</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w:t>
      </w:r>
      <w:proofErr w:type="gramEnd"/>
      <w:r w:rsidRPr="00AB46A7">
        <w:rPr>
          <w:rFonts w:ascii="Arial" w:hAnsi="Arial" w:cs="Arial"/>
        </w:rPr>
        <w:t xml:space="preserve"> правообладатель этих </w:t>
      </w:r>
      <w:r w:rsidRPr="00AB46A7">
        <w:rPr>
          <w:rFonts w:ascii="Arial" w:hAnsi="Arial" w:cs="Arial"/>
        </w:rPr>
        <w:lastRenderedPageBreak/>
        <w:t>здания, сооружения, помещений в них, этого объекта незавершенного строительства;</w:t>
      </w:r>
    </w:p>
    <w:p w:rsidR="00270EFE" w:rsidRPr="00AB46A7" w:rsidRDefault="00270EFE" w:rsidP="00270EFE">
      <w:pPr>
        <w:autoSpaceDE w:val="0"/>
        <w:autoSpaceDN w:val="0"/>
        <w:adjustRightInd w:val="0"/>
        <w:ind w:firstLine="709"/>
        <w:contextualSpacing/>
        <w:jc w:val="both"/>
        <w:rPr>
          <w:rFonts w:ascii="Arial" w:hAnsi="Arial" w:cs="Arial"/>
        </w:rPr>
      </w:pPr>
      <w:r w:rsidRPr="00AB46A7">
        <w:rPr>
          <w:rFonts w:ascii="Arial" w:hAnsi="Arial" w:cs="Arial"/>
          <w:u w:val="single"/>
        </w:rPr>
        <w:t>е</w:t>
      </w:r>
      <w:r w:rsidRPr="00AB46A7">
        <w:rPr>
          <w:rFonts w:ascii="Arial" w:hAnsi="Arial" w:cs="Arial"/>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0EFE" w:rsidRPr="00AB46A7" w:rsidRDefault="00270EFE" w:rsidP="00270EFE">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ж</w:t>
      </w:r>
      <w:r w:rsidRPr="00AB46A7">
        <w:rPr>
          <w:rFonts w:ascii="Arial" w:hAnsi="Arial" w:cs="Arial"/>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з</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0EFE" w:rsidRPr="00AB46A7" w:rsidRDefault="00270EFE" w:rsidP="00236846">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и</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B46A7">
        <w:rPr>
          <w:rFonts w:ascii="Arial" w:hAnsi="Arial" w:cs="Arial"/>
        </w:rPr>
        <w:t xml:space="preserve"> значения и с заявлением обратилось лицо, уполномоченное на строительство указанных объектов;</w:t>
      </w:r>
    </w:p>
    <w:p w:rsidR="00270EFE" w:rsidRPr="00AB46A7" w:rsidRDefault="00270EFE" w:rsidP="00236846">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к</w:t>
      </w:r>
      <w:r w:rsidRPr="00AB46A7">
        <w:rPr>
          <w:rFonts w:ascii="Arial" w:hAnsi="Arial" w:cs="Arial"/>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B46A7">
        <w:rPr>
          <w:rFonts w:ascii="Arial" w:hAnsi="Arial" w:cs="Arial"/>
        </w:rPr>
        <w:t xml:space="preserve"> комплексном развитии территории, </w:t>
      </w:r>
      <w:proofErr w:type="gramStart"/>
      <w:r w:rsidRPr="00AB46A7">
        <w:rPr>
          <w:rFonts w:ascii="Arial" w:hAnsi="Arial" w:cs="Arial"/>
        </w:rPr>
        <w:t>предусматривающий</w:t>
      </w:r>
      <w:proofErr w:type="gramEnd"/>
      <w:r w:rsidRPr="00AB46A7">
        <w:rPr>
          <w:rFonts w:ascii="Arial" w:hAnsi="Arial" w:cs="Arial"/>
        </w:rPr>
        <w:t xml:space="preserve"> обязательство данного лица по строительству указанных объектов;</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л</w:t>
      </w:r>
      <w:r w:rsidRPr="00AB46A7">
        <w:rPr>
          <w:rFonts w:ascii="Arial" w:hAnsi="Arial" w:cs="Arial"/>
        </w:rPr>
        <w:t xml:space="preserve">) указанный в заявлении земельный участок является предметом аукциона, </w:t>
      </w:r>
      <w:proofErr w:type="gramStart"/>
      <w:r w:rsidRPr="00AB46A7">
        <w:rPr>
          <w:rFonts w:ascii="Arial" w:hAnsi="Arial" w:cs="Arial"/>
        </w:rPr>
        <w:t>извещение</w:t>
      </w:r>
      <w:proofErr w:type="gramEnd"/>
      <w:r w:rsidRPr="00AB46A7">
        <w:rPr>
          <w:rFonts w:ascii="Arial" w:hAnsi="Arial" w:cs="Arial"/>
        </w:rPr>
        <w:t xml:space="preserve"> о проведении которого размещено в соответствии с пунктом 19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270EFE" w:rsidRPr="00AB46A7" w:rsidRDefault="00270EFE" w:rsidP="00236846">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м</w:t>
      </w:r>
      <w:r w:rsidRPr="00AB46A7">
        <w:rPr>
          <w:rFonts w:ascii="Arial" w:hAnsi="Arial" w:cs="Arial"/>
        </w:rPr>
        <w:t>) в отношении земельного участка, указанного в заявлении, поступило предусмотренное подпунктом 6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и уполномоченным органом не принято</w:t>
      </w:r>
      <w:proofErr w:type="gramEnd"/>
      <w:r w:rsidRPr="00AB46A7">
        <w:rPr>
          <w:rFonts w:ascii="Arial" w:hAnsi="Arial" w:cs="Arial"/>
        </w:rPr>
        <w:t xml:space="preserve"> решение об отказе в проведении этого аукциона по основаниям, предусмотренным пунктом 8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н</w:t>
      </w:r>
      <w:r w:rsidRPr="00AB46A7">
        <w:rPr>
          <w:rFonts w:ascii="Arial" w:hAnsi="Arial" w:cs="Arial"/>
        </w:rPr>
        <w:t>) в отношении земельного участка, указанного в заявлении, опубликовано и размещено в соответствии с подпунктом 1 пункта 1 статьи 39</w:t>
      </w:r>
      <w:r w:rsidRPr="00AB46A7">
        <w:rPr>
          <w:rFonts w:ascii="Arial" w:hAnsi="Arial" w:cs="Arial"/>
          <w:vertAlign w:val="superscript"/>
        </w:rPr>
        <w:t>18</w:t>
      </w:r>
      <w:r w:rsidRPr="00AB46A7">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о</w:t>
      </w:r>
      <w:r w:rsidRPr="00AB46A7">
        <w:rPr>
          <w:rFonts w:ascii="Arial" w:hAnsi="Arial"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AB46A7">
        <w:rPr>
          <w:rFonts w:ascii="Arial" w:hAnsi="Arial" w:cs="Arial"/>
        </w:rPr>
        <w:lastRenderedPageBreak/>
        <w:t>участка в соответствии с целями использования такого земельного участка, указанными в заявлении;</w:t>
      </w:r>
    </w:p>
    <w:p w:rsidR="00270EFE" w:rsidRPr="00AB46A7" w:rsidRDefault="00270EFE" w:rsidP="00236846">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п</w:t>
      </w:r>
      <w:r w:rsidRPr="00AB46A7">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р</w:t>
      </w:r>
      <w:r w:rsidRPr="00AB46A7">
        <w:rPr>
          <w:rFonts w:ascii="Arial" w:hAnsi="Arial" w:cs="Arial"/>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с</w:t>
      </w:r>
      <w:r w:rsidRPr="00AB46A7">
        <w:rPr>
          <w:rFonts w:ascii="Arial" w:hAnsi="Arial" w:cs="Arial"/>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т</w:t>
      </w:r>
      <w:r w:rsidRPr="00AB46A7">
        <w:rPr>
          <w:rFonts w:ascii="Arial" w:hAnsi="Arial" w:cs="Arial"/>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у</w:t>
      </w:r>
      <w:r w:rsidRPr="00AB46A7">
        <w:rPr>
          <w:rFonts w:ascii="Arial" w:hAnsi="Arial" w:cs="Arial"/>
        </w:rPr>
        <w:t>) предоставление земельного участка на заявленном виде прав не допускается;</w:t>
      </w:r>
    </w:p>
    <w:p w:rsidR="00270EFE" w:rsidRPr="00AB46A7" w:rsidRDefault="00270EFE" w:rsidP="00236846">
      <w:pPr>
        <w:autoSpaceDE w:val="0"/>
        <w:autoSpaceDN w:val="0"/>
        <w:adjustRightInd w:val="0"/>
        <w:ind w:firstLine="709"/>
        <w:contextualSpacing/>
        <w:jc w:val="both"/>
        <w:rPr>
          <w:rFonts w:ascii="Arial" w:hAnsi="Arial" w:cs="Arial"/>
        </w:rPr>
      </w:pPr>
      <w:r w:rsidRPr="00AB46A7">
        <w:rPr>
          <w:rFonts w:ascii="Arial" w:hAnsi="Arial" w:cs="Arial"/>
          <w:u w:val="single"/>
        </w:rPr>
        <w:t>ф</w:t>
      </w:r>
      <w:r w:rsidRPr="00AB46A7">
        <w:rPr>
          <w:rFonts w:ascii="Arial" w:hAnsi="Arial" w:cs="Arial"/>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70EFE" w:rsidRPr="00AB46A7" w:rsidRDefault="00270EFE" w:rsidP="00236846">
      <w:pPr>
        <w:autoSpaceDE w:val="0"/>
        <w:autoSpaceDN w:val="0"/>
        <w:adjustRightInd w:val="0"/>
        <w:ind w:firstLine="709"/>
        <w:contextualSpacing/>
        <w:jc w:val="both"/>
        <w:rPr>
          <w:rFonts w:ascii="Arial" w:hAnsi="Arial" w:cs="Arial"/>
          <w:u w:val="single"/>
        </w:rPr>
      </w:pPr>
      <w:proofErr w:type="gramStart"/>
      <w:r w:rsidRPr="00AB46A7">
        <w:rPr>
          <w:rFonts w:ascii="Arial" w:hAnsi="Arial" w:cs="Arial"/>
          <w:u w:val="single"/>
        </w:rPr>
        <w:t>х</w:t>
      </w:r>
      <w:r w:rsidRPr="00AB46A7">
        <w:rPr>
          <w:rFonts w:ascii="Arial" w:hAnsi="Arial" w:cs="Arial"/>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279F5" w:rsidRPr="00AB46A7" w:rsidRDefault="00236846" w:rsidP="00C279F5">
      <w:pPr>
        <w:autoSpaceDE w:val="0"/>
        <w:autoSpaceDN w:val="0"/>
        <w:adjustRightInd w:val="0"/>
        <w:spacing w:before="100" w:beforeAutospacing="1"/>
        <w:ind w:firstLine="709"/>
        <w:contextualSpacing/>
        <w:jc w:val="both"/>
        <w:rPr>
          <w:rFonts w:ascii="Arial" w:eastAsia="Times New Roman" w:hAnsi="Arial" w:cs="Arial"/>
          <w:kern w:val="2"/>
        </w:rPr>
      </w:pPr>
      <w:r>
        <w:rPr>
          <w:rFonts w:ascii="Arial" w:eastAsia="Times New Roman" w:hAnsi="Arial" w:cs="Arial"/>
          <w:color w:val="auto"/>
        </w:rPr>
        <w:t xml:space="preserve">2.19.3. </w:t>
      </w:r>
      <w:r w:rsidR="00C279F5" w:rsidRPr="00AB46A7">
        <w:rPr>
          <w:rFonts w:ascii="Arial" w:hAnsi="Arial" w:cs="Arial"/>
        </w:rPr>
        <w:t>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AB46A7">
        <w:rPr>
          <w:rFonts w:ascii="Arial" w:hAnsi="Arial" w:cs="Arial"/>
          <w:u w:val="single"/>
        </w:rPr>
        <w:t>назначения);</w:t>
      </w:r>
      <w:proofErr w:type="gramEnd"/>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г</w:t>
      </w:r>
      <w:r w:rsidRPr="00AB46A7">
        <w:rPr>
          <w:rFonts w:ascii="Arial" w:hAnsi="Arial" w:cs="Arial"/>
        </w:rPr>
        <w:t xml:space="preserve">) на указанном в заявлении земельном участке расположены здание, сооружение, </w:t>
      </w:r>
      <w:r w:rsidRPr="00AB46A7">
        <w:rPr>
          <w:rFonts w:ascii="Arial" w:hAnsi="Arial" w:cs="Arial"/>
        </w:rPr>
        <w:lastRenderedPageBreak/>
        <w:t>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 обратился</w:t>
      </w:r>
      <w:proofErr w:type="gramEnd"/>
      <w:r w:rsidRPr="00AB46A7">
        <w:rPr>
          <w:rFonts w:ascii="Arial" w:hAnsi="Arial" w:cs="Arial"/>
        </w:rPr>
        <w:t xml:space="preserve"> </w:t>
      </w:r>
      <w:proofErr w:type="gramStart"/>
      <w:r w:rsidRPr="00AB46A7">
        <w:rPr>
          <w:rFonts w:ascii="Arial" w:hAnsi="Arial" w:cs="Arial"/>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AB46A7">
        <w:rPr>
          <w:rFonts w:ascii="Arial" w:hAnsi="Arial" w:cs="Arial"/>
        </w:rPr>
        <w:t xml:space="preserve"> 11 статьи 55</w:t>
      </w:r>
      <w:r w:rsidRPr="00AB46A7">
        <w:rPr>
          <w:rFonts w:ascii="Arial" w:hAnsi="Arial" w:cs="Arial"/>
          <w:vertAlign w:val="superscript"/>
        </w:rPr>
        <w:t>32</w:t>
      </w:r>
      <w:r w:rsidRPr="00AB46A7">
        <w:rPr>
          <w:rFonts w:ascii="Arial" w:hAnsi="Arial" w:cs="Arial"/>
        </w:rPr>
        <w:t xml:space="preserve"> Градостроительного кодекса Российской Федерации;</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д</w:t>
      </w:r>
      <w:r w:rsidRPr="00AB46A7">
        <w:rPr>
          <w:rFonts w:ascii="Arial" w:hAnsi="Arial" w:cs="Arial"/>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B46A7">
        <w:rPr>
          <w:rFonts w:ascii="Arial" w:hAnsi="Arial" w:cs="Arial"/>
          <w:vertAlign w:val="superscript"/>
        </w:rPr>
        <w:t>36</w:t>
      </w:r>
      <w:r w:rsidRPr="00AB46A7">
        <w:rPr>
          <w:rFonts w:ascii="Arial" w:hAnsi="Arial" w:cs="Arial"/>
        </w:rPr>
        <w:t xml:space="preserve"> Земельного кодекса Российской Федерации, либо с заявлением обратился</w:t>
      </w:r>
      <w:proofErr w:type="gramEnd"/>
      <w:r w:rsidRPr="00AB46A7">
        <w:rPr>
          <w:rFonts w:ascii="Arial" w:hAnsi="Arial" w:cs="Arial"/>
        </w:rPr>
        <w:t xml:space="preserve"> правообладатель этих здания, сооружения, помещений в них, этого объекта незавершенного строительства;</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е</w:t>
      </w:r>
      <w:r w:rsidRPr="00AB46A7">
        <w:rPr>
          <w:rFonts w:ascii="Arial" w:hAnsi="Arial" w:cs="Arial"/>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ж</w:t>
      </w:r>
      <w:r w:rsidRPr="00AB46A7">
        <w:rPr>
          <w:rFonts w:ascii="Arial" w:hAnsi="Arial" w:cs="Arial"/>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з</w:t>
      </w:r>
      <w:r w:rsidRPr="00AB46A7">
        <w:rPr>
          <w:rFonts w:ascii="Arial" w:hAnsi="Arial" w:cs="Arial"/>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и)</w:t>
      </w:r>
      <w:r w:rsidRPr="00AB46A7">
        <w:rPr>
          <w:rFonts w:ascii="Arial" w:hAnsi="Arial" w:cs="Arial"/>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B46A7">
        <w:rPr>
          <w:rFonts w:ascii="Arial" w:hAnsi="Arial" w:cs="Arial"/>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AB46A7">
        <w:rPr>
          <w:rFonts w:ascii="Arial" w:hAnsi="Arial" w:cs="Arial"/>
        </w:rPr>
        <w:t xml:space="preserve"> комплексном развитии территории, </w:t>
      </w:r>
      <w:proofErr w:type="gramStart"/>
      <w:r w:rsidRPr="00AB46A7">
        <w:rPr>
          <w:rFonts w:ascii="Arial" w:hAnsi="Arial" w:cs="Arial"/>
        </w:rPr>
        <w:t>предусматривающий</w:t>
      </w:r>
      <w:proofErr w:type="gramEnd"/>
      <w:r w:rsidRPr="00AB46A7">
        <w:rPr>
          <w:rFonts w:ascii="Arial" w:hAnsi="Arial" w:cs="Arial"/>
        </w:rPr>
        <w:t xml:space="preserve"> обязательство </w:t>
      </w:r>
      <w:r w:rsidRPr="00AB46A7">
        <w:rPr>
          <w:rFonts w:ascii="Arial" w:hAnsi="Arial" w:cs="Arial"/>
        </w:rPr>
        <w:lastRenderedPageBreak/>
        <w:t>данного лица по строительству указанных объектов;</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л</w:t>
      </w:r>
      <w:r w:rsidRPr="00AB46A7">
        <w:rPr>
          <w:rFonts w:ascii="Arial" w:hAnsi="Arial" w:cs="Arial"/>
        </w:rPr>
        <w:t xml:space="preserve">) указанный в заявлении земельный участок является предметом аукциона, </w:t>
      </w:r>
      <w:proofErr w:type="gramStart"/>
      <w:r w:rsidRPr="00AB46A7">
        <w:rPr>
          <w:rFonts w:ascii="Arial" w:hAnsi="Arial" w:cs="Arial"/>
        </w:rPr>
        <w:t>извещение</w:t>
      </w:r>
      <w:proofErr w:type="gramEnd"/>
      <w:r w:rsidRPr="00AB46A7">
        <w:rPr>
          <w:rFonts w:ascii="Arial" w:hAnsi="Arial" w:cs="Arial"/>
        </w:rPr>
        <w:t xml:space="preserve"> о проведении которого размещено в соответствии с пунктом 19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м</w:t>
      </w:r>
      <w:r w:rsidRPr="00AB46A7">
        <w:rPr>
          <w:rFonts w:ascii="Arial" w:hAnsi="Arial" w:cs="Arial"/>
        </w:rPr>
        <w:t>) в отношении земельного участка, указанного в заявлении, поступило предусмотренное подпунктом 6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 и уполномоченным органом не принято</w:t>
      </w:r>
      <w:proofErr w:type="gramEnd"/>
      <w:r w:rsidRPr="00AB46A7">
        <w:rPr>
          <w:rFonts w:ascii="Arial" w:hAnsi="Arial" w:cs="Arial"/>
        </w:rPr>
        <w:t xml:space="preserve"> решение об отказе в проведении этого аукциона по основаниям, предусмотренным пунктом 8 статьи 39</w:t>
      </w:r>
      <w:r w:rsidRPr="00AB46A7">
        <w:rPr>
          <w:rFonts w:ascii="Arial" w:hAnsi="Arial" w:cs="Arial"/>
          <w:vertAlign w:val="superscript"/>
        </w:rPr>
        <w:t>11</w:t>
      </w:r>
      <w:r w:rsidRPr="00AB46A7">
        <w:rPr>
          <w:rFonts w:ascii="Arial" w:hAnsi="Arial" w:cs="Arial"/>
        </w:rPr>
        <w:t xml:space="preserve"> Земельного кодекса Российской Федерации;</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н</w:t>
      </w:r>
      <w:r w:rsidRPr="00AB46A7">
        <w:rPr>
          <w:rFonts w:ascii="Arial" w:hAnsi="Arial" w:cs="Arial"/>
        </w:rPr>
        <w:t>) в отношении земельного участка, указанного в заявлении, опубликовано и размещено в соответствии с подпунктом 1 пункта 1 статьи 39</w:t>
      </w:r>
      <w:r w:rsidRPr="00AB46A7">
        <w:rPr>
          <w:rFonts w:ascii="Arial" w:hAnsi="Arial" w:cs="Arial"/>
          <w:vertAlign w:val="superscript"/>
        </w:rPr>
        <w:t>18</w:t>
      </w:r>
      <w:r w:rsidRPr="00AB46A7">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о</w:t>
      </w:r>
      <w:r w:rsidRPr="00AB46A7">
        <w:rPr>
          <w:rFonts w:ascii="Arial" w:hAnsi="Arial" w:cs="Arial"/>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п</w:t>
      </w:r>
      <w:r w:rsidRPr="00AB46A7">
        <w:rPr>
          <w:rFonts w:ascii="Arial" w:hAnsi="Arial" w:cs="Arial"/>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279F5" w:rsidRPr="00AB46A7" w:rsidRDefault="00C279F5" w:rsidP="00C279F5">
      <w:pPr>
        <w:autoSpaceDE w:val="0"/>
        <w:autoSpaceDN w:val="0"/>
        <w:adjustRightInd w:val="0"/>
        <w:ind w:firstLine="709"/>
        <w:contextualSpacing/>
        <w:jc w:val="both"/>
        <w:rPr>
          <w:rFonts w:ascii="Arial" w:hAnsi="Arial" w:cs="Arial"/>
        </w:rPr>
      </w:pPr>
      <w:proofErr w:type="gramStart"/>
      <w:r w:rsidRPr="00AB46A7">
        <w:rPr>
          <w:rFonts w:ascii="Arial" w:hAnsi="Arial" w:cs="Arial"/>
          <w:u w:val="single"/>
        </w:rPr>
        <w:t>р</w:t>
      </w:r>
      <w:r w:rsidRPr="00AB46A7">
        <w:rPr>
          <w:rFonts w:ascii="Arial" w:hAnsi="Arial" w:cs="Arial"/>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roofErr w:type="gramEnd"/>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с</w:t>
      </w:r>
      <w:r w:rsidRPr="00AB46A7">
        <w:rPr>
          <w:rFonts w:ascii="Arial" w:hAnsi="Arial" w:cs="Arial"/>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т</w:t>
      </w:r>
      <w:r w:rsidRPr="00AB46A7">
        <w:rPr>
          <w:rFonts w:ascii="Arial" w:hAnsi="Arial" w:cs="Arial"/>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у</w:t>
      </w:r>
      <w:r w:rsidRPr="00AB46A7">
        <w:rPr>
          <w:rFonts w:ascii="Arial" w:hAnsi="Arial" w:cs="Arial"/>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ф</w:t>
      </w:r>
      <w:r w:rsidRPr="00AB46A7">
        <w:rPr>
          <w:rFonts w:ascii="Arial" w:hAnsi="Arial" w:cs="Arial"/>
        </w:rPr>
        <w:t>) предоставление земельного участка на заявленном виде прав не допускается;</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х</w:t>
      </w:r>
      <w:r w:rsidRPr="00AB46A7">
        <w:rPr>
          <w:rFonts w:ascii="Arial" w:hAnsi="Arial" w:cs="Arial"/>
        </w:rPr>
        <w:t>) в отношении земельного участка, указанного в заявлении, не установлен вид разрешенного использования;</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ц</w:t>
      </w:r>
      <w:r w:rsidRPr="00AB46A7">
        <w:rPr>
          <w:rFonts w:ascii="Arial" w:hAnsi="Arial" w:cs="Arial"/>
        </w:rPr>
        <w:t>) указанный в заявлении земельный участок не отнесен к определенной категории земель;</w:t>
      </w:r>
    </w:p>
    <w:p w:rsidR="00C279F5" w:rsidRPr="00AB46A7" w:rsidRDefault="00C279F5" w:rsidP="00C279F5">
      <w:pPr>
        <w:autoSpaceDE w:val="0"/>
        <w:autoSpaceDN w:val="0"/>
        <w:adjustRightInd w:val="0"/>
        <w:ind w:firstLine="709"/>
        <w:contextualSpacing/>
        <w:jc w:val="both"/>
        <w:rPr>
          <w:rFonts w:ascii="Arial" w:hAnsi="Arial" w:cs="Arial"/>
        </w:rPr>
      </w:pPr>
      <w:r w:rsidRPr="00AB46A7">
        <w:rPr>
          <w:rFonts w:ascii="Arial" w:hAnsi="Arial" w:cs="Arial"/>
          <w:u w:val="single"/>
        </w:rPr>
        <w:t>ч</w:t>
      </w:r>
      <w:r w:rsidRPr="00AB46A7">
        <w:rPr>
          <w:rFonts w:ascii="Arial" w:hAnsi="Arial" w:cs="Arial"/>
        </w:rPr>
        <w:t xml:space="preserve">) в отношении земельного участка, указанного в заявлении, принято решение о </w:t>
      </w:r>
      <w:r w:rsidRPr="00AB46A7">
        <w:rPr>
          <w:rFonts w:ascii="Arial" w:hAnsi="Arial" w:cs="Arial"/>
        </w:rPr>
        <w:lastRenderedPageBreak/>
        <w:t>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34901" w:rsidRDefault="00C279F5" w:rsidP="00184D77">
      <w:pPr>
        <w:tabs>
          <w:tab w:val="left" w:pos="9010"/>
        </w:tabs>
        <w:ind w:firstLine="709"/>
        <w:jc w:val="both"/>
        <w:rPr>
          <w:rFonts w:ascii="Arial" w:eastAsia="Times New Roman" w:hAnsi="Arial" w:cs="Arial"/>
          <w:color w:val="auto"/>
        </w:rPr>
      </w:pPr>
      <w:proofErr w:type="gramStart"/>
      <w:r w:rsidRPr="00AB46A7">
        <w:rPr>
          <w:rFonts w:ascii="Arial" w:hAnsi="Arial" w:cs="Arial"/>
          <w:u w:val="single"/>
        </w:rPr>
        <w:t>ш</w:t>
      </w:r>
      <w:r w:rsidRPr="00AB46A7">
        <w:rPr>
          <w:rFonts w:ascii="Arial" w:hAnsi="Arial" w:cs="Arial"/>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84D77">
        <w:rPr>
          <w:rFonts w:ascii="Arial" w:eastAsia="Times New Roman" w:hAnsi="Arial" w:cs="Arial"/>
          <w:color w:val="auto"/>
        </w:rPr>
        <w:t xml:space="preserve"> </w:t>
      </w:r>
      <w:r w:rsidR="00734901" w:rsidRPr="00AB46A7">
        <w:rPr>
          <w:rFonts w:ascii="Arial" w:eastAsia="Times New Roman" w:hAnsi="Arial" w:cs="Arial"/>
          <w:color w:val="auto"/>
        </w:rPr>
        <w:t>несоответстви</w:t>
      </w:r>
      <w:r w:rsidR="00184D77">
        <w:rPr>
          <w:rFonts w:ascii="Arial" w:eastAsia="Times New Roman" w:hAnsi="Arial" w:cs="Arial"/>
          <w:color w:val="auto"/>
        </w:rPr>
        <w:t>е</w:t>
      </w:r>
      <w:proofErr w:type="gramEnd"/>
      <w:r w:rsidR="00184D77">
        <w:rPr>
          <w:rFonts w:ascii="Arial" w:eastAsia="Times New Roman" w:hAnsi="Arial" w:cs="Arial"/>
          <w:color w:val="auto"/>
        </w:rPr>
        <w:t xml:space="preserve"> схемы расположения земельного </w:t>
      </w:r>
      <w:r w:rsidR="00734901" w:rsidRPr="00AB46A7">
        <w:rPr>
          <w:rFonts w:ascii="Arial" w:eastAsia="Times New Roman" w:hAnsi="Arial" w:cs="Arial"/>
          <w:color w:val="auto"/>
        </w:rPr>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r w:rsidR="00184D77">
        <w:rPr>
          <w:rFonts w:ascii="Arial" w:eastAsia="Times New Roman" w:hAnsi="Arial" w:cs="Arial"/>
          <w:color w:val="auto"/>
        </w:rPr>
        <w:t>:</w:t>
      </w:r>
    </w:p>
    <w:p w:rsidR="00184D77" w:rsidRPr="00AB46A7" w:rsidRDefault="00184D77" w:rsidP="00E65640">
      <w:pPr>
        <w:autoSpaceDE w:val="0"/>
        <w:autoSpaceDN w:val="0"/>
        <w:adjustRightInd w:val="0"/>
        <w:ind w:firstLine="709"/>
        <w:contextualSpacing/>
        <w:jc w:val="both"/>
        <w:rPr>
          <w:rFonts w:ascii="Arial" w:eastAsia="Times New Roman" w:hAnsi="Arial" w:cs="Arial"/>
          <w:color w:val="000000" w:themeColor="text1"/>
          <w:kern w:val="2"/>
        </w:rPr>
      </w:pPr>
      <w:r>
        <w:rPr>
          <w:rFonts w:ascii="Arial" w:eastAsia="Times New Roman" w:hAnsi="Arial" w:cs="Arial"/>
          <w:color w:val="auto"/>
        </w:rPr>
        <w:t>2.19.4.</w:t>
      </w:r>
      <w:r w:rsidRPr="00AB46A7">
        <w:rPr>
          <w:rFonts w:ascii="Arial" w:eastAsia="Times New Roman" w:hAnsi="Arial" w:cs="Arial"/>
          <w:color w:val="000000" w:themeColor="text1"/>
          <w:kern w:val="2"/>
        </w:rPr>
        <w:t xml:space="preserve"> в случае обращения заявителя, имеющего право на предоставление земельного участка в собственность бесплатно в соответствии с </w:t>
      </w:r>
      <w:r w:rsidRPr="00AB46A7">
        <w:rPr>
          <w:rFonts w:ascii="Arial" w:hAnsi="Arial" w:cs="Arial"/>
          <w:color w:val="000000" w:themeColor="text1"/>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184D77" w:rsidRPr="00AB46A7" w:rsidRDefault="00184D77" w:rsidP="00B80DEF">
      <w:pPr>
        <w:autoSpaceDE w:val="0"/>
        <w:autoSpaceDN w:val="0"/>
        <w:adjustRightInd w:val="0"/>
        <w:ind w:firstLine="709"/>
        <w:contextualSpacing/>
        <w:jc w:val="both"/>
        <w:rPr>
          <w:rFonts w:ascii="Arial" w:hAnsi="Arial" w:cs="Arial"/>
        </w:rPr>
      </w:pPr>
      <w:r w:rsidRPr="00AB46A7">
        <w:rPr>
          <w:rFonts w:ascii="Arial" w:hAnsi="Arial" w:cs="Arial"/>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184D77" w:rsidRPr="00AB46A7" w:rsidRDefault="00184D77" w:rsidP="00B80DEF">
      <w:pPr>
        <w:autoSpaceDE w:val="0"/>
        <w:autoSpaceDN w:val="0"/>
        <w:adjustRightInd w:val="0"/>
        <w:ind w:firstLine="709"/>
        <w:contextualSpacing/>
        <w:jc w:val="both"/>
        <w:rPr>
          <w:rFonts w:ascii="Arial" w:hAnsi="Arial" w:cs="Arial"/>
        </w:rPr>
      </w:pPr>
      <w:r w:rsidRPr="00AB46A7">
        <w:rPr>
          <w:rFonts w:ascii="Arial" w:hAnsi="Arial" w:cs="Arial"/>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184D77" w:rsidRPr="00AB46A7" w:rsidRDefault="00184D77" w:rsidP="00B80DEF">
      <w:pPr>
        <w:autoSpaceDE w:val="0"/>
        <w:autoSpaceDN w:val="0"/>
        <w:adjustRightInd w:val="0"/>
        <w:ind w:firstLine="709"/>
        <w:contextualSpacing/>
        <w:jc w:val="both"/>
        <w:rPr>
          <w:rFonts w:ascii="Arial" w:hAnsi="Arial" w:cs="Arial"/>
        </w:rPr>
      </w:pPr>
      <w:r w:rsidRPr="00AB46A7">
        <w:rPr>
          <w:rFonts w:ascii="Arial" w:hAnsi="Arial" w:cs="Arial"/>
        </w:rPr>
        <w:t>в) заявителю (одному из заявителей) предоставлен земельный участок в безвозмездное пользование в соответствии с подпунктами 6, 7 пункта 2</w:t>
      </w:r>
      <w:r w:rsidRPr="00AB46A7">
        <w:rPr>
          <w:rFonts w:ascii="Arial" w:hAnsi="Arial" w:cs="Arial"/>
        </w:rPr>
        <w:br/>
        <w:t>статьи 39</w:t>
      </w:r>
      <w:r w:rsidRPr="00AB46A7">
        <w:rPr>
          <w:rFonts w:ascii="Arial" w:hAnsi="Arial" w:cs="Arial"/>
          <w:vertAlign w:val="superscript"/>
        </w:rPr>
        <w:t>10</w:t>
      </w:r>
      <w:r w:rsidRPr="00AB46A7">
        <w:rPr>
          <w:rFonts w:ascii="Arial" w:hAnsi="Arial" w:cs="Arial"/>
        </w:rPr>
        <w:t xml:space="preserve"> Земельного кодекса Российской Федерации;</w:t>
      </w:r>
    </w:p>
    <w:p w:rsidR="00184D77" w:rsidRPr="00AB46A7" w:rsidRDefault="00184D77" w:rsidP="00B80DEF">
      <w:pPr>
        <w:autoSpaceDE w:val="0"/>
        <w:autoSpaceDN w:val="0"/>
        <w:adjustRightInd w:val="0"/>
        <w:ind w:firstLine="709"/>
        <w:contextualSpacing/>
        <w:jc w:val="both"/>
        <w:rPr>
          <w:rFonts w:ascii="Arial" w:hAnsi="Arial" w:cs="Arial"/>
        </w:rPr>
      </w:pPr>
      <w:proofErr w:type="gramStart"/>
      <w:r w:rsidRPr="00AB46A7">
        <w:rPr>
          <w:rFonts w:ascii="Arial" w:hAnsi="Arial" w:cs="Arial"/>
          <w:color w:val="000000" w:themeColor="text1"/>
        </w:rPr>
        <w:t xml:space="preserve">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w:t>
      </w:r>
      <w:r w:rsidRPr="00AB46A7">
        <w:rPr>
          <w:rFonts w:ascii="Arial" w:hAnsi="Arial" w:cs="Arial"/>
          <w:color w:val="000000" w:themeColor="text1"/>
          <w:u w:val="single"/>
        </w:rPr>
        <w:t>подпункте «в» пункта 5</w:t>
      </w:r>
      <w:r w:rsidRPr="00AB46A7">
        <w:rPr>
          <w:rFonts w:ascii="Arial" w:hAnsi="Arial" w:cs="Arial"/>
          <w:color w:val="000000" w:themeColor="text1"/>
        </w:rPr>
        <w:t xml:space="preserve">, </w:t>
      </w:r>
      <w:r w:rsidRPr="00AB46A7">
        <w:rPr>
          <w:rFonts w:ascii="Arial" w:hAnsi="Arial" w:cs="Arial"/>
          <w:color w:val="000000" w:themeColor="text1"/>
          <w:u w:val="single"/>
        </w:rPr>
        <w:t>пунктах 12</w:t>
      </w:r>
      <w:r w:rsidRPr="00AB46A7">
        <w:rPr>
          <w:rFonts w:ascii="Arial" w:hAnsi="Arial" w:cs="Arial"/>
          <w:color w:val="000000" w:themeColor="text1"/>
        </w:rPr>
        <w:t>, 13 части 1 статьи 2 Закона Иркутской области от 28 декабря 2015 года № 146</w:t>
      </w:r>
      <w:r w:rsidRPr="00AB46A7">
        <w:rPr>
          <w:rFonts w:ascii="Arial" w:hAnsi="Arial" w:cs="Arial"/>
          <w:color w:val="000000" w:themeColor="text1"/>
        </w:rPr>
        <w:noBreakHyphen/>
        <w:t>ОЗ «О бесплатном предоставлении земельных участков в собственность граждан», граждан</w:t>
      </w:r>
      <w:proofErr w:type="gramEnd"/>
      <w:r w:rsidRPr="00AB46A7">
        <w:rPr>
          <w:rFonts w:ascii="Arial" w:hAnsi="Arial" w:cs="Arial"/>
          <w:color w:val="000000" w:themeColor="text1"/>
        </w:rPr>
        <w:t xml:space="preserve">, удостоенных званий Героя Советского Союза, Героя Российской </w:t>
      </w:r>
      <w:r w:rsidRPr="00AB46A7">
        <w:rPr>
          <w:rFonts w:ascii="Arial" w:hAnsi="Arial" w:cs="Arial"/>
        </w:rPr>
        <w:t>Федерации или являющихся полными кавалерами ордена Славы;</w:t>
      </w:r>
    </w:p>
    <w:p w:rsidR="00184D77" w:rsidRPr="00AB46A7" w:rsidRDefault="00184D77" w:rsidP="00B80DEF">
      <w:pPr>
        <w:autoSpaceDE w:val="0"/>
        <w:autoSpaceDN w:val="0"/>
        <w:adjustRightInd w:val="0"/>
        <w:ind w:firstLine="709"/>
        <w:contextualSpacing/>
        <w:jc w:val="both"/>
        <w:rPr>
          <w:rFonts w:ascii="Arial" w:hAnsi="Arial" w:cs="Arial"/>
        </w:rPr>
      </w:pPr>
      <w:r w:rsidRPr="00AB46A7">
        <w:rPr>
          <w:rFonts w:ascii="Arial" w:hAnsi="Arial" w:cs="Arial"/>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roofErr w:type="gramStart"/>
      <w:r w:rsidRPr="00AB46A7">
        <w:rPr>
          <w:rFonts w:ascii="Arial" w:hAnsi="Arial" w:cs="Arial"/>
        </w:rPr>
        <w:t>.»</w:t>
      </w:r>
      <w:proofErr w:type="gramEnd"/>
    </w:p>
    <w:p w:rsidR="00184D77" w:rsidRPr="00AB46A7" w:rsidRDefault="00184D77" w:rsidP="00184D77">
      <w:pPr>
        <w:tabs>
          <w:tab w:val="left" w:pos="9010"/>
        </w:tabs>
        <w:ind w:firstLine="709"/>
        <w:jc w:val="both"/>
        <w:rPr>
          <w:rFonts w:ascii="Arial" w:eastAsia="Times New Roman" w:hAnsi="Arial" w:cs="Arial"/>
          <w:color w:val="auto"/>
        </w:rPr>
      </w:pPr>
    </w:p>
    <w:p w:rsidR="00734901" w:rsidRPr="00AB46A7" w:rsidRDefault="00B80DEF" w:rsidP="00B80DEF">
      <w:pPr>
        <w:tabs>
          <w:tab w:val="left" w:pos="1661"/>
        </w:tabs>
        <w:ind w:firstLine="709"/>
        <w:jc w:val="both"/>
        <w:rPr>
          <w:rFonts w:ascii="Arial" w:eastAsia="Times New Roman" w:hAnsi="Arial" w:cs="Arial"/>
          <w:color w:val="auto"/>
        </w:rPr>
      </w:pPr>
      <w:r>
        <w:rPr>
          <w:rFonts w:ascii="Arial" w:eastAsia="Times New Roman" w:hAnsi="Arial" w:cs="Arial"/>
          <w:color w:val="auto"/>
        </w:rPr>
        <w:t>2.19.5.</w:t>
      </w:r>
      <w:r w:rsidR="00184D77">
        <w:rPr>
          <w:rFonts w:ascii="Arial" w:eastAsia="Times New Roman" w:hAnsi="Arial" w:cs="Arial"/>
          <w:color w:val="auto"/>
        </w:rPr>
        <w:t xml:space="preserve"> </w:t>
      </w:r>
      <w:r w:rsidR="00734901" w:rsidRPr="00AB46A7">
        <w:rPr>
          <w:rFonts w:ascii="Arial" w:eastAsia="Times New Roman" w:hAnsi="Arial" w:cs="Arial"/>
          <w:color w:val="auto"/>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734901" w:rsidRPr="00AB46A7" w:rsidRDefault="00B80DEF" w:rsidP="00B80DEF">
      <w:pPr>
        <w:tabs>
          <w:tab w:val="left" w:pos="1661"/>
        </w:tabs>
        <w:ind w:firstLine="709"/>
        <w:jc w:val="both"/>
        <w:rPr>
          <w:rFonts w:ascii="Arial" w:eastAsia="Times New Roman" w:hAnsi="Arial" w:cs="Arial"/>
          <w:color w:val="auto"/>
        </w:rPr>
      </w:pPr>
      <w:r>
        <w:rPr>
          <w:rFonts w:ascii="Arial" w:eastAsia="Times New Roman" w:hAnsi="Arial" w:cs="Arial"/>
          <w:color w:val="auto"/>
        </w:rPr>
        <w:t xml:space="preserve">2.19.6. </w:t>
      </w:r>
      <w:r w:rsidR="00734901" w:rsidRPr="00AB46A7">
        <w:rPr>
          <w:rFonts w:ascii="Arial" w:eastAsia="Times New Roman" w:hAnsi="Arial" w:cs="Arial"/>
          <w:color w:val="auto"/>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734901" w:rsidRPr="00AB46A7" w:rsidRDefault="00B80DEF" w:rsidP="00B80DEF">
      <w:pPr>
        <w:tabs>
          <w:tab w:val="left" w:pos="1661"/>
        </w:tabs>
        <w:ind w:firstLine="709"/>
        <w:jc w:val="both"/>
        <w:rPr>
          <w:rFonts w:ascii="Arial" w:eastAsia="Times New Roman" w:hAnsi="Arial" w:cs="Arial"/>
          <w:color w:val="auto"/>
        </w:rPr>
      </w:pPr>
      <w:r>
        <w:rPr>
          <w:rFonts w:ascii="Arial" w:eastAsia="Times New Roman" w:hAnsi="Arial" w:cs="Arial"/>
          <w:color w:val="auto"/>
        </w:rPr>
        <w:t xml:space="preserve">2.19.7 </w:t>
      </w:r>
      <w:r w:rsidR="00734901" w:rsidRPr="00AB46A7">
        <w:rPr>
          <w:rFonts w:ascii="Arial" w:eastAsia="Times New Roman" w:hAnsi="Arial" w:cs="Arial"/>
          <w:color w:val="auto"/>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4901" w:rsidRPr="00AB46A7" w:rsidRDefault="00B80DEF" w:rsidP="00B80DEF">
      <w:pPr>
        <w:tabs>
          <w:tab w:val="left" w:pos="921"/>
        </w:tabs>
        <w:ind w:firstLine="709"/>
        <w:jc w:val="both"/>
        <w:rPr>
          <w:rFonts w:ascii="Arial" w:eastAsia="Times New Roman" w:hAnsi="Arial" w:cs="Arial"/>
          <w:color w:val="auto"/>
        </w:rPr>
      </w:pPr>
      <w:r>
        <w:rPr>
          <w:rFonts w:ascii="Arial" w:eastAsia="Times New Roman" w:hAnsi="Arial" w:cs="Arial"/>
          <w:color w:val="auto"/>
        </w:rPr>
        <w:t xml:space="preserve">2.19.8 </w:t>
      </w:r>
      <w:r w:rsidR="00734901" w:rsidRPr="00AB46A7">
        <w:rPr>
          <w:rFonts w:ascii="Arial" w:eastAsia="Times New Roman" w:hAnsi="Arial" w:cs="Arial"/>
          <w:color w:val="auto"/>
        </w:rPr>
        <w:t xml:space="preserve">указанный в заявлении земельный участок предоставлен на праве </w:t>
      </w:r>
      <w:proofErr w:type="gramStart"/>
      <w:r w:rsidR="00734901" w:rsidRPr="00AB46A7">
        <w:rPr>
          <w:rFonts w:ascii="Arial" w:eastAsia="Times New Roman" w:hAnsi="Arial" w:cs="Arial"/>
          <w:color w:val="auto"/>
        </w:rPr>
        <w:lastRenderedPageBreak/>
        <w:t>постоянного</w:t>
      </w:r>
      <w:proofErr w:type="gramEnd"/>
      <w:r w:rsidR="00734901" w:rsidRPr="00AB46A7">
        <w:rPr>
          <w:rFonts w:ascii="Arial" w:eastAsia="Times New Roman" w:hAnsi="Arial" w:cs="Arial"/>
          <w:color w:val="auto"/>
        </w:rPr>
        <w:t xml:space="preserve"> </w:t>
      </w:r>
      <w:proofErr w:type="gramStart"/>
      <w:r w:rsidR="00734901" w:rsidRPr="00AB46A7">
        <w:rPr>
          <w:rFonts w:ascii="Arial" w:eastAsia="Times New Roman" w:hAnsi="Arial" w:cs="Arial"/>
          <w:color w:val="auto"/>
        </w:rPr>
        <w:t xml:space="preserve">(бессрочного)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734901" w:rsidRPr="00AB46A7">
        <w:rPr>
          <w:rFonts w:ascii="Arial" w:eastAsia="Times New Roman" w:hAnsi="Arial" w:cs="Arial"/>
          <w:color w:val="auto"/>
        </w:rPr>
        <w:t>охотхозяйственного</w:t>
      </w:r>
      <w:proofErr w:type="spellEnd"/>
      <w:r w:rsidR="00734901" w:rsidRPr="00AB46A7">
        <w:rPr>
          <w:rFonts w:ascii="Arial" w:eastAsia="Times New Roman" w:hAnsi="Arial" w:cs="Arial"/>
          <w:color w:val="auto"/>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w:t>
      </w:r>
      <w:proofErr w:type="gramEnd"/>
      <w:r w:rsidR="00734901" w:rsidRPr="00AB46A7">
        <w:rPr>
          <w:rFonts w:ascii="Arial" w:eastAsia="Times New Roman" w:hAnsi="Arial" w:cs="Arial"/>
          <w:color w:val="auto"/>
        </w:rPr>
        <w:t xml:space="preserve">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34901" w:rsidRPr="00AB46A7" w:rsidRDefault="00B80DEF" w:rsidP="00B80DEF">
      <w:pPr>
        <w:tabs>
          <w:tab w:val="left" w:pos="1650"/>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2.19.9 </w:t>
      </w:r>
      <w:r w:rsidR="00734901" w:rsidRPr="00AB46A7">
        <w:rPr>
          <w:rFonts w:ascii="Arial" w:eastAsia="Times New Roman" w:hAnsi="Arial" w:cs="Arial"/>
          <w:color w:val="auto"/>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34901" w:rsidRPr="00AB46A7" w:rsidRDefault="00B80DEF" w:rsidP="00B80DEF">
      <w:pPr>
        <w:tabs>
          <w:tab w:val="left" w:pos="1734"/>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2.19.10 </w:t>
      </w:r>
      <w:r w:rsidR="00734901" w:rsidRPr="00AB46A7">
        <w:rPr>
          <w:rFonts w:ascii="Arial" w:eastAsia="Times New Roman" w:hAnsi="Arial" w:cs="Arial"/>
          <w:color w:val="auto"/>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734901" w:rsidRPr="00AB46A7">
        <w:rPr>
          <w:rFonts w:ascii="Arial" w:eastAsia="Times New Roman" w:hAnsi="Arial" w:cs="Arial"/>
          <w:color w:val="auto"/>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roofErr w:type="gramStart"/>
      <w:r w:rsidR="00734901" w:rsidRPr="00AB46A7">
        <w:rPr>
          <w:rFonts w:ascii="Arial" w:eastAsia="Times New Roman" w:hAnsi="Arial" w:cs="Arial"/>
          <w:color w:val="auto"/>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34901" w:rsidRPr="00AB46A7" w:rsidRDefault="00B80DEF" w:rsidP="00025D47">
      <w:pPr>
        <w:tabs>
          <w:tab w:val="left" w:pos="1734"/>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2.19.11 </w:t>
      </w:r>
      <w:r w:rsidR="00734901" w:rsidRPr="00AB46A7">
        <w:rPr>
          <w:rFonts w:ascii="Arial" w:eastAsia="Times New Roman" w:hAnsi="Arial" w:cs="Arial"/>
          <w:color w:val="auto"/>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734901" w:rsidRPr="00AB46A7">
        <w:rPr>
          <w:rFonts w:ascii="Arial" w:eastAsia="Times New Roman" w:hAnsi="Arial" w:cs="Arial"/>
          <w:color w:val="auto"/>
        </w:rPr>
        <w:t xml:space="preserve"> </w:t>
      </w:r>
      <w:proofErr w:type="gramStart"/>
      <w:r w:rsidR="00734901" w:rsidRPr="00AB46A7">
        <w:rPr>
          <w:rFonts w:ascii="Arial" w:eastAsia="Times New Roman" w:hAnsi="Arial" w:cs="Arial"/>
          <w:color w:val="auto"/>
        </w:rPr>
        <w:t>предоставлении</w:t>
      </w:r>
      <w:proofErr w:type="gramEnd"/>
      <w:r w:rsidR="00734901" w:rsidRPr="00AB46A7">
        <w:rPr>
          <w:rFonts w:ascii="Arial" w:eastAsia="Times New Roman" w:hAnsi="Arial" w:cs="Arial"/>
          <w:color w:val="auto"/>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34901" w:rsidRPr="00AB46A7" w:rsidRDefault="00025D47" w:rsidP="00025D47">
      <w:pPr>
        <w:tabs>
          <w:tab w:val="left" w:pos="1018"/>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2.19.12. </w:t>
      </w:r>
      <w:r w:rsidR="00734901" w:rsidRPr="00AB46A7">
        <w:rPr>
          <w:rFonts w:ascii="Arial" w:eastAsia="Times New Roman" w:hAnsi="Arial" w:cs="Arial"/>
          <w:color w:val="auto"/>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2.19.13 </w:t>
      </w:r>
      <w:r w:rsidR="00734901" w:rsidRPr="00AB46A7">
        <w:rPr>
          <w:rFonts w:ascii="Arial" w:eastAsia="Times New Roman" w:hAnsi="Arial" w:cs="Arial"/>
          <w:color w:val="auto"/>
        </w:rPr>
        <w:t xml:space="preserve">указанный в заявлении земельный участок является зарезервированным </w:t>
      </w:r>
      <w:proofErr w:type="gramStart"/>
      <w:r w:rsidR="00734901" w:rsidRPr="00AB46A7">
        <w:rPr>
          <w:rFonts w:ascii="Arial" w:eastAsia="Times New Roman" w:hAnsi="Arial" w:cs="Arial"/>
          <w:color w:val="auto"/>
        </w:rPr>
        <w:lastRenderedPageBreak/>
        <w:t>для</w:t>
      </w:r>
      <w:proofErr w:type="gramEnd"/>
      <w:r w:rsidR="00734901" w:rsidRPr="00AB46A7">
        <w:rPr>
          <w:rFonts w:ascii="Arial" w:eastAsia="Times New Roman" w:hAnsi="Arial" w:cs="Arial"/>
          <w:color w:val="auto"/>
        </w:rPr>
        <w:t xml:space="preserve"> </w:t>
      </w:r>
      <w:proofErr w:type="gramStart"/>
      <w:r w:rsidR="00734901" w:rsidRPr="00AB46A7">
        <w:rPr>
          <w:rFonts w:ascii="Arial" w:eastAsia="Times New Roman" w:hAnsi="Arial" w:cs="Arial"/>
          <w:color w:val="auto"/>
        </w:rPr>
        <w:t>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34901" w:rsidRPr="00AB46A7" w:rsidRDefault="00025D47" w:rsidP="00025D47">
      <w:pPr>
        <w:tabs>
          <w:tab w:val="left" w:pos="173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2.19.14. </w:t>
      </w:r>
      <w:r w:rsidR="00734901" w:rsidRPr="00AB46A7">
        <w:rPr>
          <w:rFonts w:ascii="Arial" w:eastAsia="Times New Roman" w:hAnsi="Arial" w:cs="Arial"/>
          <w:color w:val="auto"/>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2.19.15. </w:t>
      </w:r>
      <w:r w:rsidR="00734901" w:rsidRPr="00AB46A7">
        <w:rPr>
          <w:rFonts w:ascii="Arial" w:eastAsia="Times New Roman" w:hAnsi="Arial" w:cs="Arial"/>
          <w:color w:val="auto"/>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734901" w:rsidRPr="00AB46A7">
        <w:rPr>
          <w:rFonts w:ascii="Arial" w:eastAsia="Times New Roman" w:hAnsi="Arial" w:cs="Arial"/>
          <w:color w:val="auto"/>
        </w:rPr>
        <w:t xml:space="preserve"> значения и с заявлением обратилось лицо, уполномоченное на строительство указанных объектов;</w:t>
      </w:r>
    </w:p>
    <w:p w:rsidR="00734901" w:rsidRPr="00AB46A7" w:rsidRDefault="00025D47" w:rsidP="00025D47">
      <w:pPr>
        <w:tabs>
          <w:tab w:val="left" w:pos="1738"/>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2.19.16 </w:t>
      </w:r>
      <w:r w:rsidR="00734901" w:rsidRPr="00AB46A7">
        <w:rPr>
          <w:rFonts w:ascii="Arial" w:eastAsia="Times New Roman" w:hAnsi="Arial" w:cs="Arial"/>
          <w:color w:val="auto"/>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734901" w:rsidRPr="00AB46A7">
        <w:rPr>
          <w:rFonts w:ascii="Arial" w:eastAsia="Times New Roman" w:hAnsi="Arial" w:cs="Arial"/>
          <w:color w:val="auto"/>
        </w:rPr>
        <w:t xml:space="preserve"> лица по строительству указанных объектов;</w:t>
      </w:r>
    </w:p>
    <w:p w:rsidR="00734901" w:rsidRPr="00AB46A7" w:rsidRDefault="00025D47" w:rsidP="00025D47">
      <w:pPr>
        <w:tabs>
          <w:tab w:val="left" w:pos="172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2.19.17. </w:t>
      </w:r>
      <w:r w:rsidR="00734901" w:rsidRPr="00AB46A7">
        <w:rPr>
          <w:rFonts w:ascii="Arial" w:eastAsia="Times New Roman" w:hAnsi="Arial" w:cs="Arial"/>
          <w:color w:val="auto"/>
        </w:rPr>
        <w:t xml:space="preserve">указанный в заявлении земельный участок является предметом аукциона, </w:t>
      </w:r>
      <w:proofErr w:type="gramStart"/>
      <w:r w:rsidR="00734901" w:rsidRPr="00AB46A7">
        <w:rPr>
          <w:rFonts w:ascii="Arial" w:eastAsia="Times New Roman" w:hAnsi="Arial" w:cs="Arial"/>
          <w:color w:val="auto"/>
        </w:rPr>
        <w:t>извещение</w:t>
      </w:r>
      <w:proofErr w:type="gramEnd"/>
      <w:r w:rsidR="00734901" w:rsidRPr="00AB46A7">
        <w:rPr>
          <w:rFonts w:ascii="Arial" w:eastAsia="Times New Roman" w:hAnsi="Arial" w:cs="Arial"/>
          <w:color w:val="auto"/>
        </w:rPr>
        <w:t xml:space="preserve"> о проведении которого размещено в соответствии с пунктом 19 статьи 39.11 Земельного кодекса Российской Федерации;</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2.19.18. </w:t>
      </w:r>
      <w:r w:rsidR="00734901" w:rsidRPr="00AB46A7">
        <w:rPr>
          <w:rFonts w:ascii="Arial" w:eastAsia="Times New Roman" w:hAnsi="Arial" w:cs="Arial"/>
          <w:color w:val="auto"/>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734901" w:rsidRPr="00AB46A7">
        <w:rPr>
          <w:rFonts w:ascii="Arial" w:eastAsia="Times New Roman" w:hAnsi="Arial" w:cs="Arial"/>
          <w:color w:val="auto"/>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34901" w:rsidRPr="00AB46A7" w:rsidRDefault="00025D47" w:rsidP="00025D47">
      <w:pPr>
        <w:tabs>
          <w:tab w:val="left" w:pos="172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2.19.19. </w:t>
      </w:r>
      <w:r w:rsidR="00734901" w:rsidRPr="00AB46A7">
        <w:rPr>
          <w:rFonts w:ascii="Arial" w:eastAsia="Times New Roman" w:hAnsi="Arial" w:cs="Arial"/>
          <w:color w:val="auto"/>
        </w:rPr>
        <w:t>в отношении земельного участка, указанного в заявлении, опубликовано и размещено в соответствии с подпунктом 1 пункта 1 статьи 39.18</w:t>
      </w:r>
    </w:p>
    <w:p w:rsidR="00734901" w:rsidRPr="00AB46A7" w:rsidRDefault="00734901" w:rsidP="00734901">
      <w:pPr>
        <w:spacing w:line="322" w:lineRule="exact"/>
        <w:jc w:val="both"/>
        <w:rPr>
          <w:rFonts w:ascii="Arial" w:eastAsia="Times New Roman" w:hAnsi="Arial" w:cs="Arial"/>
          <w:color w:val="auto"/>
        </w:rPr>
      </w:pPr>
      <w:r w:rsidRPr="00AB46A7">
        <w:rPr>
          <w:rFonts w:ascii="Arial" w:eastAsia="Times New Roman" w:hAnsi="Arial" w:cs="Arial"/>
          <w:color w:val="auto"/>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r>
        <w:rPr>
          <w:rFonts w:ascii="Arial" w:eastAsia="Times New Roman" w:hAnsi="Arial" w:cs="Arial"/>
          <w:color w:val="auto"/>
        </w:rPr>
        <w:lastRenderedPageBreak/>
        <w:t xml:space="preserve">2.19.20. </w:t>
      </w:r>
      <w:r w:rsidR="00734901" w:rsidRPr="00AB46A7">
        <w:rPr>
          <w:rFonts w:ascii="Arial" w:eastAsia="Times New Roman" w:hAnsi="Arial" w:cs="Arial"/>
          <w:color w:val="auto"/>
        </w:rPr>
        <w:t xml:space="preserve">разрешенное использование земельного </w:t>
      </w:r>
      <w:proofErr w:type="gramStart"/>
      <w:r w:rsidR="00734901" w:rsidRPr="00AB46A7">
        <w:rPr>
          <w:rFonts w:ascii="Arial" w:eastAsia="Times New Roman" w:hAnsi="Arial" w:cs="Arial"/>
          <w:color w:val="auto"/>
        </w:rPr>
        <w:t>участка</w:t>
      </w:r>
      <w:proofErr w:type="gramEnd"/>
      <w:r w:rsidR="00734901" w:rsidRPr="00AB46A7">
        <w:rPr>
          <w:rFonts w:ascii="Arial" w:eastAsia="Times New Roman" w:hAnsi="Arial" w:cs="Arial"/>
          <w:color w:val="auto"/>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34901" w:rsidRPr="00AB46A7" w:rsidRDefault="00025D47" w:rsidP="00025D47">
      <w:pPr>
        <w:tabs>
          <w:tab w:val="left" w:pos="1738"/>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2.19.21. </w:t>
      </w:r>
      <w:r w:rsidR="00734901" w:rsidRPr="00AB46A7">
        <w:rPr>
          <w:rFonts w:ascii="Arial" w:eastAsia="Times New Roman" w:hAnsi="Arial" w:cs="Arial"/>
          <w:color w:val="auto"/>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34901" w:rsidRPr="00AB46A7" w:rsidRDefault="00025D47" w:rsidP="00025D47">
      <w:pPr>
        <w:tabs>
          <w:tab w:val="left" w:pos="1738"/>
        </w:tabs>
        <w:spacing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2.19.22. </w:t>
      </w:r>
      <w:r w:rsidR="00734901" w:rsidRPr="00AB46A7">
        <w:rPr>
          <w:rFonts w:ascii="Arial" w:eastAsia="Times New Roman" w:hAnsi="Arial" w:cs="Arial"/>
          <w:color w:val="auto"/>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734901" w:rsidRPr="00AB46A7">
        <w:rPr>
          <w:rFonts w:ascii="Arial" w:eastAsia="Times New Roman" w:hAnsi="Arial" w:cs="Arial"/>
          <w:color w:val="auto"/>
        </w:rPr>
        <w:t>охотхозяйственного</w:t>
      </w:r>
      <w:proofErr w:type="spellEnd"/>
      <w:r w:rsidR="00734901" w:rsidRPr="00AB46A7">
        <w:rPr>
          <w:rFonts w:ascii="Arial" w:eastAsia="Times New Roman" w:hAnsi="Arial" w:cs="Arial"/>
          <w:color w:val="auto"/>
        </w:rPr>
        <w:t>, лесохозяйственного и иного использования</w:t>
      </w:r>
      <w:proofErr w:type="gramEnd"/>
      <w:r w:rsidR="00734901" w:rsidRPr="00AB46A7">
        <w:rPr>
          <w:rFonts w:ascii="Arial" w:eastAsia="Times New Roman" w:hAnsi="Arial" w:cs="Arial"/>
          <w:color w:val="auto"/>
        </w:rPr>
        <w:t xml:space="preserve">, </w:t>
      </w:r>
      <w:proofErr w:type="gramStart"/>
      <w:r w:rsidR="00734901" w:rsidRPr="00AB46A7">
        <w:rPr>
          <w:rFonts w:ascii="Arial" w:eastAsia="Times New Roman" w:hAnsi="Arial" w:cs="Arial"/>
          <w:color w:val="auto"/>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4901" w:rsidRPr="00AB46A7" w:rsidRDefault="00025D47" w:rsidP="00025D47">
      <w:pPr>
        <w:tabs>
          <w:tab w:val="left" w:pos="1729"/>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2.19.23. </w:t>
      </w:r>
      <w:r w:rsidR="00734901" w:rsidRPr="00AB46A7">
        <w:rPr>
          <w:rFonts w:ascii="Arial" w:eastAsia="Times New Roman" w:hAnsi="Arial" w:cs="Arial"/>
          <w:color w:val="auto"/>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4901" w:rsidRPr="00AB46A7" w:rsidRDefault="00025D47" w:rsidP="00025D47">
      <w:pPr>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2.19.24. </w:t>
      </w:r>
      <w:r w:rsidR="00734901" w:rsidRPr="00AB46A7">
        <w:rPr>
          <w:rFonts w:ascii="Arial" w:eastAsia="Times New Roman" w:hAnsi="Arial" w:cs="Arial"/>
          <w:color w:val="auto"/>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34901" w:rsidRPr="00AB46A7" w:rsidRDefault="00025D47" w:rsidP="00025D47">
      <w:pPr>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2.19.25. </w:t>
      </w:r>
      <w:r w:rsidR="00734901" w:rsidRPr="00AB46A7">
        <w:rPr>
          <w:rFonts w:ascii="Arial" w:eastAsia="Times New Roman" w:hAnsi="Arial" w:cs="Arial"/>
          <w:color w:val="auto"/>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34901" w:rsidRPr="00AB46A7" w:rsidRDefault="00025D47" w:rsidP="00025D47">
      <w:pPr>
        <w:tabs>
          <w:tab w:val="left" w:pos="1729"/>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2.19.26. </w:t>
      </w:r>
      <w:r w:rsidR="00734901" w:rsidRPr="00AB46A7">
        <w:rPr>
          <w:rFonts w:ascii="Arial" w:eastAsia="Times New Roman" w:hAnsi="Arial" w:cs="Arial"/>
          <w:color w:val="auto"/>
        </w:rPr>
        <w:t>предоставление земельного участка на заявленном виде прав не допускается;</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2.19.27. </w:t>
      </w:r>
      <w:r w:rsidR="00734901" w:rsidRPr="00AB46A7">
        <w:rPr>
          <w:rFonts w:ascii="Arial" w:eastAsia="Times New Roman" w:hAnsi="Arial" w:cs="Arial"/>
          <w:color w:val="auto"/>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734901" w:rsidRPr="00AB46A7" w:rsidRDefault="00025D47" w:rsidP="00025D47">
      <w:pPr>
        <w:tabs>
          <w:tab w:val="left" w:pos="1734"/>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2.19.28. </w:t>
      </w:r>
      <w:r w:rsidR="00734901" w:rsidRPr="00AB46A7">
        <w:rPr>
          <w:rFonts w:ascii="Arial" w:eastAsia="Times New Roman" w:hAnsi="Arial" w:cs="Arial"/>
          <w:color w:val="auto"/>
        </w:rPr>
        <w:t xml:space="preserve">указанный в заявлении земельный участок, границы которого подлежат </w:t>
      </w:r>
      <w:r w:rsidR="00734901" w:rsidRPr="00AB46A7">
        <w:rPr>
          <w:rFonts w:ascii="Arial" w:eastAsia="Times New Roman" w:hAnsi="Arial" w:cs="Arial"/>
          <w:color w:val="auto"/>
        </w:rPr>
        <w:lastRenderedPageBreak/>
        <w:t>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734901" w:rsidRPr="00AB46A7" w:rsidRDefault="00025D47" w:rsidP="00025D47">
      <w:pPr>
        <w:tabs>
          <w:tab w:val="left" w:pos="1729"/>
        </w:tabs>
        <w:spacing w:line="322" w:lineRule="exact"/>
        <w:ind w:firstLine="709"/>
        <w:jc w:val="both"/>
        <w:rPr>
          <w:rFonts w:ascii="Arial" w:eastAsia="Times New Roman" w:hAnsi="Arial" w:cs="Arial"/>
          <w:color w:val="auto"/>
        </w:rPr>
      </w:pPr>
      <w:r>
        <w:rPr>
          <w:rFonts w:ascii="Arial" w:eastAsia="Times New Roman" w:hAnsi="Arial" w:cs="Arial"/>
          <w:color w:val="auto"/>
        </w:rPr>
        <w:t xml:space="preserve">2.19.29. </w:t>
      </w:r>
      <w:r w:rsidR="00734901" w:rsidRPr="00AB46A7">
        <w:rPr>
          <w:rFonts w:ascii="Arial" w:eastAsia="Times New Roman" w:hAnsi="Arial" w:cs="Arial"/>
          <w:color w:val="auto"/>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34901" w:rsidRPr="00AB46A7" w:rsidRDefault="00025D47" w:rsidP="00025D47">
      <w:pPr>
        <w:tabs>
          <w:tab w:val="left" w:pos="1734"/>
        </w:tabs>
        <w:spacing w:after="300" w:line="322" w:lineRule="exact"/>
        <w:ind w:firstLine="709"/>
        <w:jc w:val="both"/>
        <w:rPr>
          <w:rFonts w:ascii="Arial" w:eastAsia="Times New Roman" w:hAnsi="Arial" w:cs="Arial"/>
          <w:color w:val="auto"/>
        </w:rPr>
      </w:pPr>
      <w:proofErr w:type="gramStart"/>
      <w:r>
        <w:rPr>
          <w:rFonts w:ascii="Arial" w:eastAsia="Times New Roman" w:hAnsi="Arial" w:cs="Arial"/>
          <w:color w:val="auto"/>
        </w:rPr>
        <w:t xml:space="preserve">2.19.30 </w:t>
      </w:r>
      <w:r w:rsidR="00734901" w:rsidRPr="00AB46A7">
        <w:rPr>
          <w:rFonts w:ascii="Arial" w:eastAsia="Times New Roman" w:hAnsi="Arial" w:cs="Arial"/>
          <w:color w:val="auto"/>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4901" w:rsidRPr="00AB46A7" w:rsidRDefault="00734901" w:rsidP="00734901">
      <w:pPr>
        <w:keepNext/>
        <w:keepLines/>
        <w:spacing w:after="296" w:line="322" w:lineRule="exact"/>
        <w:jc w:val="center"/>
        <w:outlineLvl w:val="1"/>
        <w:rPr>
          <w:rFonts w:ascii="Arial" w:eastAsia="Times New Roman" w:hAnsi="Arial" w:cs="Arial"/>
          <w:b/>
          <w:bCs/>
          <w:color w:val="auto"/>
        </w:rPr>
      </w:pPr>
      <w:bookmarkStart w:id="11" w:name="bookmark9"/>
      <w:r w:rsidRPr="00AB46A7">
        <w:rPr>
          <w:rFonts w:ascii="Arial" w:eastAsia="Times New Roman" w:hAnsi="Arial" w:cs="Arial"/>
          <w:b/>
          <w:bCs/>
          <w:color w:val="auto"/>
        </w:rPr>
        <w:t>Размер платы, взимаемой с заявителя при предоставлении  муниципальной услуги, и способы ее взимания</w:t>
      </w:r>
      <w:bookmarkEnd w:id="11"/>
    </w:p>
    <w:p w:rsidR="00734901" w:rsidRPr="00AB46A7" w:rsidRDefault="00734901" w:rsidP="003D7DEB">
      <w:pPr>
        <w:numPr>
          <w:ilvl w:val="1"/>
          <w:numId w:val="10"/>
        </w:numPr>
        <w:tabs>
          <w:tab w:val="left" w:pos="1374"/>
        </w:tabs>
        <w:spacing w:after="308" w:line="326" w:lineRule="exact"/>
        <w:ind w:firstLine="740"/>
        <w:jc w:val="both"/>
        <w:rPr>
          <w:rFonts w:ascii="Arial" w:eastAsia="Times New Roman" w:hAnsi="Arial" w:cs="Arial"/>
          <w:color w:val="auto"/>
        </w:rPr>
      </w:pPr>
      <w:r w:rsidRPr="00AB46A7">
        <w:rPr>
          <w:rFonts w:ascii="Arial" w:eastAsia="Times New Roman" w:hAnsi="Arial" w:cs="Arial"/>
          <w:color w:val="auto"/>
        </w:rPr>
        <w:t>Предоставление   муниципальной услуги осуществляется бесплатно.</w:t>
      </w:r>
    </w:p>
    <w:p w:rsidR="00734901" w:rsidRPr="00AB46A7" w:rsidRDefault="00734901" w:rsidP="00734901">
      <w:pPr>
        <w:keepNext/>
        <w:keepLines/>
        <w:spacing w:after="296" w:line="317" w:lineRule="exact"/>
        <w:ind w:firstLine="1240"/>
        <w:jc w:val="center"/>
        <w:outlineLvl w:val="1"/>
        <w:rPr>
          <w:rFonts w:ascii="Arial" w:eastAsia="Times New Roman" w:hAnsi="Arial" w:cs="Arial"/>
          <w:b/>
          <w:bCs/>
          <w:color w:val="auto"/>
        </w:rPr>
      </w:pPr>
      <w:bookmarkStart w:id="12" w:name="bookmark10"/>
      <w:r w:rsidRPr="00AB46A7">
        <w:rPr>
          <w:rFonts w:ascii="Arial" w:eastAsia="Times New Roman" w:hAnsi="Arial" w:cs="Arial"/>
          <w:b/>
          <w:bCs/>
          <w:color w:val="auto"/>
        </w:rPr>
        <w:t>Срок и порядок регистрации запроса заявителя о предоставлении     муниципальной услуги, в том числе в электронной форме</w:t>
      </w:r>
      <w:bookmarkEnd w:id="12"/>
    </w:p>
    <w:p w:rsidR="00734901" w:rsidRPr="00AB46A7" w:rsidRDefault="00734901" w:rsidP="003D7DEB">
      <w:pPr>
        <w:numPr>
          <w:ilvl w:val="1"/>
          <w:numId w:val="10"/>
        </w:numPr>
        <w:tabs>
          <w:tab w:val="left" w:pos="1378"/>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34901" w:rsidRPr="00AB46A7" w:rsidRDefault="00734901" w:rsidP="003D7DEB">
      <w:pPr>
        <w:numPr>
          <w:ilvl w:val="1"/>
          <w:numId w:val="10"/>
        </w:numPr>
        <w:tabs>
          <w:tab w:val="left" w:pos="1378"/>
        </w:tabs>
        <w:spacing w:after="333" w:line="322" w:lineRule="exact"/>
        <w:ind w:firstLine="740"/>
        <w:jc w:val="both"/>
        <w:rPr>
          <w:rFonts w:ascii="Arial" w:eastAsia="Times New Roman" w:hAnsi="Arial" w:cs="Arial"/>
          <w:color w:val="auto"/>
        </w:rPr>
      </w:pPr>
      <w:r w:rsidRPr="00AB46A7">
        <w:rPr>
          <w:rFonts w:ascii="Arial" w:eastAsia="Times New Roman" w:hAnsi="Arial" w:cs="Arial"/>
          <w:color w:val="auto"/>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34901" w:rsidRPr="00AB46A7" w:rsidRDefault="00734901" w:rsidP="00734901">
      <w:pPr>
        <w:keepNext/>
        <w:keepLines/>
        <w:spacing w:line="280" w:lineRule="exact"/>
        <w:jc w:val="center"/>
        <w:outlineLvl w:val="1"/>
        <w:rPr>
          <w:rFonts w:ascii="Arial" w:eastAsia="Times New Roman" w:hAnsi="Arial" w:cs="Arial"/>
          <w:b/>
          <w:bCs/>
          <w:color w:val="auto"/>
        </w:rPr>
      </w:pPr>
      <w:bookmarkStart w:id="13" w:name="bookmark11"/>
      <w:r w:rsidRPr="00AB46A7">
        <w:rPr>
          <w:rFonts w:ascii="Arial" w:eastAsia="Times New Roman" w:hAnsi="Arial" w:cs="Arial"/>
          <w:b/>
          <w:bCs/>
          <w:color w:val="auto"/>
        </w:rPr>
        <w:t xml:space="preserve">Требования к помещениям, в которых предоставляется </w:t>
      </w:r>
      <w:bookmarkEnd w:id="13"/>
      <w:r w:rsidRPr="00AB46A7">
        <w:rPr>
          <w:rFonts w:ascii="Arial" w:eastAsia="Times New Roman" w:hAnsi="Arial" w:cs="Arial"/>
          <w:b/>
          <w:bCs/>
          <w:color w:val="auto"/>
        </w:rPr>
        <w:t xml:space="preserve"> </w:t>
      </w:r>
    </w:p>
    <w:p w:rsidR="00734901" w:rsidRPr="00AB46A7" w:rsidRDefault="00734901" w:rsidP="00734901">
      <w:pPr>
        <w:spacing w:after="303" w:line="280" w:lineRule="exact"/>
        <w:jc w:val="center"/>
        <w:rPr>
          <w:rFonts w:ascii="Arial" w:eastAsia="Times New Roman" w:hAnsi="Arial" w:cs="Arial"/>
          <w:b/>
          <w:bCs/>
          <w:color w:val="auto"/>
        </w:rPr>
      </w:pPr>
      <w:r w:rsidRPr="00AB46A7">
        <w:rPr>
          <w:rFonts w:ascii="Arial" w:eastAsia="Times New Roman" w:hAnsi="Arial" w:cs="Arial"/>
          <w:b/>
          <w:bCs/>
          <w:color w:val="auto"/>
        </w:rPr>
        <w:t>муниципальная услуга</w:t>
      </w:r>
    </w:p>
    <w:p w:rsidR="00734901" w:rsidRPr="00AB46A7" w:rsidRDefault="00734901" w:rsidP="003D7DEB">
      <w:pPr>
        <w:numPr>
          <w:ilvl w:val="1"/>
          <w:numId w:val="10"/>
        </w:numPr>
        <w:tabs>
          <w:tab w:val="left" w:pos="1374"/>
        </w:tabs>
        <w:spacing w:line="322" w:lineRule="exact"/>
        <w:ind w:firstLine="740"/>
        <w:rPr>
          <w:rFonts w:ascii="Arial" w:eastAsia="Times New Roman" w:hAnsi="Arial" w:cs="Arial"/>
          <w:color w:val="auto"/>
        </w:rPr>
      </w:pPr>
      <w:r w:rsidRPr="00AB46A7">
        <w:rPr>
          <w:rFonts w:ascii="Arial" w:eastAsia="Times New Roman" w:hAnsi="Arial" w:cs="Arial"/>
          <w:color w:val="auto"/>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 случае</w:t>
      </w:r>
      <w:proofErr w:type="gramStart"/>
      <w:r w:rsidRPr="00AB46A7">
        <w:rPr>
          <w:rFonts w:ascii="Arial" w:eastAsia="Times New Roman" w:hAnsi="Arial" w:cs="Arial"/>
          <w:color w:val="auto"/>
        </w:rPr>
        <w:t>,</w:t>
      </w:r>
      <w:proofErr w:type="gramEnd"/>
      <w:r w:rsidRPr="00AB46A7">
        <w:rPr>
          <w:rFonts w:ascii="Arial" w:eastAsia="Times New Roman" w:hAnsi="Arial" w:cs="Arial"/>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AB46A7">
        <w:rPr>
          <w:rFonts w:ascii="Arial" w:eastAsia="Times New Roman" w:hAnsi="Arial" w:cs="Arial"/>
          <w:color w:val="auto"/>
        </w:rPr>
        <w:lastRenderedPageBreak/>
        <w:t>заявителей. За пользование стоянкой (парковкой) с заявителей плата не взимается.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B46A7">
        <w:rPr>
          <w:rFonts w:ascii="Arial" w:eastAsia="Times New Roman" w:hAnsi="Arial" w:cs="Arial"/>
          <w:color w:val="auto"/>
          <w:lang w:val="en-US" w:eastAsia="en-US" w:bidi="en-US"/>
        </w:rPr>
        <w:t>I</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4901" w:rsidRPr="00AB46A7" w:rsidRDefault="00734901" w:rsidP="00734901">
      <w:pPr>
        <w:spacing w:line="322" w:lineRule="exact"/>
        <w:ind w:firstLine="760"/>
        <w:rPr>
          <w:rFonts w:ascii="Arial" w:eastAsia="Times New Roman" w:hAnsi="Arial" w:cs="Arial"/>
          <w:color w:val="auto"/>
        </w:rPr>
      </w:pPr>
      <w:r w:rsidRPr="00AB46A7">
        <w:rPr>
          <w:rFonts w:ascii="Arial" w:eastAsia="Times New Roman"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34901" w:rsidRPr="00AB46A7" w:rsidRDefault="00734901" w:rsidP="00734901">
      <w:pPr>
        <w:spacing w:line="322" w:lineRule="exact"/>
        <w:ind w:left="760" w:right="4600"/>
        <w:rPr>
          <w:rFonts w:ascii="Arial" w:eastAsia="Times New Roman" w:hAnsi="Arial" w:cs="Arial"/>
          <w:color w:val="auto"/>
        </w:rPr>
      </w:pPr>
      <w:r w:rsidRPr="00AB46A7">
        <w:rPr>
          <w:rFonts w:ascii="Arial" w:eastAsia="Times New Roman" w:hAnsi="Arial" w:cs="Arial"/>
          <w:color w:val="auto"/>
        </w:rPr>
        <w:t>местонахождение и юридический адрес; режим работы; график приема;</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номера телефонов для справок.</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Помещения, в которых предоставляется муниципальная услуга, оснащаются:</w:t>
      </w:r>
    </w:p>
    <w:p w:rsidR="00734901" w:rsidRPr="00AB46A7" w:rsidRDefault="00734901" w:rsidP="00734901">
      <w:pPr>
        <w:spacing w:line="322" w:lineRule="exact"/>
        <w:ind w:left="760"/>
        <w:rPr>
          <w:rFonts w:ascii="Arial" w:eastAsia="Times New Roman" w:hAnsi="Arial" w:cs="Arial"/>
          <w:color w:val="auto"/>
        </w:rPr>
      </w:pPr>
      <w:r w:rsidRPr="00AB46A7">
        <w:rPr>
          <w:rFonts w:ascii="Arial" w:eastAsia="Times New Roman" w:hAnsi="Arial" w:cs="Arial"/>
          <w:color w:val="auto"/>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734901" w:rsidRPr="00AB46A7" w:rsidRDefault="00734901" w:rsidP="00734901">
      <w:pPr>
        <w:spacing w:line="322" w:lineRule="exact"/>
        <w:rPr>
          <w:rFonts w:ascii="Arial" w:eastAsia="Times New Roman" w:hAnsi="Arial" w:cs="Arial"/>
          <w:color w:val="auto"/>
        </w:rPr>
      </w:pPr>
      <w:r w:rsidRPr="00AB46A7">
        <w:rPr>
          <w:rFonts w:ascii="Arial" w:eastAsia="Times New Roman" w:hAnsi="Arial" w:cs="Arial"/>
          <w:color w:val="auto"/>
        </w:rPr>
        <w:t>мест полужирным шрифтом.</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Места приема Заявителей оборудуются информационными табличками (вывесками) с указанием:</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номера кабинета и наименования отдела;</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фамилии, имени и отчества (последнее - при наличии), должности ответственного лица за прием документов;</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графика приема Заявителей.</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734901" w:rsidRPr="00AB46A7" w:rsidRDefault="00734901" w:rsidP="00734901">
      <w:pPr>
        <w:spacing w:line="322" w:lineRule="exact"/>
        <w:rPr>
          <w:rFonts w:ascii="Arial" w:eastAsia="Times New Roman" w:hAnsi="Arial" w:cs="Arial"/>
          <w:color w:val="auto"/>
        </w:rPr>
      </w:pPr>
      <w:r w:rsidRPr="00AB46A7">
        <w:rPr>
          <w:rFonts w:ascii="Arial" w:eastAsia="Times New Roman" w:hAnsi="Arial" w:cs="Arial"/>
          <w:color w:val="auto"/>
        </w:rPr>
        <w:t>и копирующим устройством.</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При предоставлении муниципальной услуги инвалидам обеспечиваются: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lastRenderedPageBreak/>
        <w:t>возможность беспрепятственного доступа к объекту (зданию, помещению), в котором предоставляется муниципальная услуга;</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B46A7">
        <w:rPr>
          <w:rFonts w:ascii="Arial" w:eastAsia="Times New Roman" w:hAnsi="Arial" w:cs="Arial"/>
          <w:color w:val="auto"/>
        </w:rPr>
        <w:t>а-</w:t>
      </w:r>
      <w:proofErr w:type="gramEnd"/>
      <w:r w:rsidRPr="00AB46A7">
        <w:rPr>
          <w:rFonts w:ascii="Arial" w:eastAsia="Times New Roman" w:hAnsi="Arial" w:cs="Arial"/>
          <w:color w:val="auto"/>
        </w:rPr>
        <w:t xml:space="preserve"> коляски;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сопровождение инвалидов, имеющих стойкие расстройства функции зрения и самостоятельного передвижения;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допуск </w:t>
      </w:r>
      <w:proofErr w:type="spellStart"/>
      <w:r w:rsidRPr="00AB46A7">
        <w:rPr>
          <w:rFonts w:ascii="Arial" w:eastAsia="Times New Roman" w:hAnsi="Arial" w:cs="Arial"/>
          <w:color w:val="auto"/>
        </w:rPr>
        <w:t>сурдопереводчика</w:t>
      </w:r>
      <w:proofErr w:type="spellEnd"/>
      <w:r w:rsidRPr="00AB46A7">
        <w:rPr>
          <w:rFonts w:ascii="Arial" w:eastAsia="Times New Roman" w:hAnsi="Arial" w:cs="Arial"/>
          <w:color w:val="auto"/>
        </w:rPr>
        <w:t xml:space="preserve"> и </w:t>
      </w:r>
      <w:proofErr w:type="spellStart"/>
      <w:r w:rsidRPr="00AB46A7">
        <w:rPr>
          <w:rFonts w:ascii="Arial" w:eastAsia="Times New Roman" w:hAnsi="Arial" w:cs="Arial"/>
          <w:color w:val="auto"/>
        </w:rPr>
        <w:t>тифлосурдопереводчика</w:t>
      </w:r>
      <w:proofErr w:type="spellEnd"/>
      <w:r w:rsidRPr="00AB46A7">
        <w:rPr>
          <w:rFonts w:ascii="Arial" w:eastAsia="Times New Roman" w:hAnsi="Arial" w:cs="Arial"/>
          <w:color w:val="auto"/>
        </w:rPr>
        <w:t>;</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B46A7">
        <w:rPr>
          <w:rFonts w:ascii="Arial" w:eastAsia="Times New Roman" w:hAnsi="Arial" w:cs="Arial"/>
          <w:color w:val="auto"/>
        </w:rPr>
        <w:t>муниципальная</w:t>
      </w:r>
      <w:proofErr w:type="gramEnd"/>
      <w:r w:rsidRPr="00AB46A7">
        <w:rPr>
          <w:rFonts w:ascii="Arial" w:eastAsia="Times New Roman" w:hAnsi="Arial" w:cs="Arial"/>
          <w:color w:val="auto"/>
        </w:rPr>
        <w:t xml:space="preserve"> услуги;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34901" w:rsidRPr="00AB46A7" w:rsidRDefault="00734901" w:rsidP="00734901">
      <w:pPr>
        <w:spacing w:line="322" w:lineRule="exact"/>
        <w:ind w:firstLine="760"/>
        <w:jc w:val="both"/>
        <w:rPr>
          <w:rFonts w:ascii="Arial" w:eastAsia="Times New Roman" w:hAnsi="Arial" w:cs="Arial"/>
          <w:color w:val="auto"/>
        </w:rPr>
      </w:pPr>
    </w:p>
    <w:p w:rsidR="00734901" w:rsidRPr="00AB46A7" w:rsidRDefault="00734901" w:rsidP="00734901">
      <w:pPr>
        <w:keepNext/>
        <w:keepLines/>
        <w:spacing w:after="299" w:line="280" w:lineRule="exact"/>
        <w:jc w:val="center"/>
        <w:outlineLvl w:val="1"/>
        <w:rPr>
          <w:rFonts w:ascii="Arial" w:eastAsia="Times New Roman" w:hAnsi="Arial" w:cs="Arial"/>
          <w:b/>
          <w:bCs/>
          <w:color w:val="auto"/>
        </w:rPr>
      </w:pPr>
      <w:bookmarkStart w:id="14" w:name="bookmark12"/>
      <w:r w:rsidRPr="00AB46A7">
        <w:rPr>
          <w:rFonts w:ascii="Arial" w:eastAsia="Times New Roman" w:hAnsi="Arial" w:cs="Arial"/>
          <w:b/>
          <w:bCs/>
          <w:color w:val="auto"/>
        </w:rPr>
        <w:t>Показатели доступности и качества муниципальной услуги</w:t>
      </w:r>
      <w:bookmarkEnd w:id="14"/>
    </w:p>
    <w:p w:rsidR="00734901" w:rsidRPr="00AB46A7" w:rsidRDefault="00734901" w:rsidP="003D7DEB">
      <w:pPr>
        <w:numPr>
          <w:ilvl w:val="1"/>
          <w:numId w:val="10"/>
        </w:numPr>
        <w:tabs>
          <w:tab w:val="left" w:pos="1406"/>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Основными показателями доступности предоставления муниципальной услуги являются:</w:t>
      </w:r>
    </w:p>
    <w:p w:rsidR="00734901" w:rsidRPr="00AB46A7" w:rsidRDefault="00734901" w:rsidP="003D7DEB">
      <w:pPr>
        <w:numPr>
          <w:ilvl w:val="0"/>
          <w:numId w:val="17"/>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34901" w:rsidRPr="00AB46A7" w:rsidRDefault="00734901" w:rsidP="003D7DEB">
      <w:pPr>
        <w:numPr>
          <w:ilvl w:val="0"/>
          <w:numId w:val="17"/>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доступность электронных форм документов, необходимых для предоставления муниципальной услуги;</w:t>
      </w:r>
    </w:p>
    <w:p w:rsidR="00734901" w:rsidRPr="00AB46A7" w:rsidRDefault="00734901" w:rsidP="003D7DEB">
      <w:pPr>
        <w:numPr>
          <w:ilvl w:val="0"/>
          <w:numId w:val="17"/>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возможность подачи заявления на получение муниципальной услуги и документов в электронной форме;</w:t>
      </w:r>
    </w:p>
    <w:p w:rsidR="00734901" w:rsidRPr="00AB46A7" w:rsidRDefault="00734901" w:rsidP="003D7DEB">
      <w:pPr>
        <w:numPr>
          <w:ilvl w:val="0"/>
          <w:numId w:val="17"/>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предоставление муниципальной услуги в соответствии с вариантом предоставления муниципальной услуги;</w:t>
      </w:r>
    </w:p>
    <w:p w:rsidR="00734901" w:rsidRPr="00AB46A7" w:rsidRDefault="00734901" w:rsidP="003D7DEB">
      <w:pPr>
        <w:numPr>
          <w:ilvl w:val="0"/>
          <w:numId w:val="17"/>
        </w:numPr>
        <w:spacing w:line="322" w:lineRule="exact"/>
        <w:jc w:val="both"/>
        <w:rPr>
          <w:rFonts w:ascii="Arial" w:eastAsia="Times New Roman" w:hAnsi="Arial" w:cs="Arial"/>
          <w:color w:val="auto"/>
        </w:rPr>
      </w:pPr>
      <w:r w:rsidRPr="00AB46A7">
        <w:rPr>
          <w:rFonts w:ascii="Arial" w:eastAsia="Times New Roman" w:hAnsi="Arial" w:cs="Arial"/>
          <w:color w:val="auto"/>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4901" w:rsidRPr="00AB46A7" w:rsidRDefault="00734901" w:rsidP="003D7DEB">
      <w:pPr>
        <w:numPr>
          <w:ilvl w:val="0"/>
          <w:numId w:val="17"/>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возможность получения Заявителем уведомлений о предоставлении муниципальной услуги с помощью ЕПГУ;</w:t>
      </w:r>
    </w:p>
    <w:p w:rsidR="00734901" w:rsidRPr="00AB46A7" w:rsidRDefault="00734901" w:rsidP="003D7DEB">
      <w:pPr>
        <w:numPr>
          <w:ilvl w:val="0"/>
          <w:numId w:val="17"/>
        </w:numPr>
        <w:spacing w:line="322" w:lineRule="exact"/>
        <w:jc w:val="both"/>
        <w:rPr>
          <w:rFonts w:ascii="Arial" w:eastAsia="Times New Roman" w:hAnsi="Arial" w:cs="Arial"/>
          <w:color w:val="auto"/>
        </w:rPr>
      </w:pPr>
      <w:r w:rsidRPr="00AB46A7">
        <w:rPr>
          <w:rFonts w:ascii="Arial" w:eastAsia="Times New Roman" w:hAnsi="Arial" w:cs="Arial"/>
          <w:color w:val="auto"/>
        </w:rPr>
        <w:t xml:space="preserve"> возможность получения информации о ходе предоставления </w:t>
      </w:r>
      <w:r w:rsidR="0050573A">
        <w:rPr>
          <w:rFonts w:ascii="Arial" w:eastAsia="Times New Roman" w:hAnsi="Arial" w:cs="Arial"/>
          <w:color w:val="auto"/>
        </w:rPr>
        <w:t xml:space="preserve">муниципальной </w:t>
      </w:r>
      <w:r w:rsidRPr="00AB46A7">
        <w:rPr>
          <w:rFonts w:ascii="Arial" w:eastAsia="Times New Roman" w:hAnsi="Arial" w:cs="Arial"/>
          <w:color w:val="auto"/>
        </w:rPr>
        <w:t xml:space="preserve"> услуги, в том числе с использованием сети «Интернет».</w:t>
      </w:r>
    </w:p>
    <w:p w:rsidR="00734901" w:rsidRPr="00AB46A7" w:rsidRDefault="00734901" w:rsidP="003D7DEB">
      <w:pPr>
        <w:numPr>
          <w:ilvl w:val="1"/>
          <w:numId w:val="10"/>
        </w:numPr>
        <w:tabs>
          <w:tab w:val="left" w:pos="1406"/>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Основными показателями качества предоставления муниципальной услуги являются:</w:t>
      </w:r>
    </w:p>
    <w:p w:rsidR="00734901" w:rsidRPr="00AB46A7" w:rsidRDefault="00734901" w:rsidP="003D7DEB">
      <w:pPr>
        <w:numPr>
          <w:ilvl w:val="0"/>
          <w:numId w:val="18"/>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Своевременность предоставления муниципальной услуги в соответствии </w:t>
      </w:r>
      <w:r w:rsidRPr="00AB46A7">
        <w:rPr>
          <w:rFonts w:ascii="Arial" w:eastAsia="Times New Roman" w:hAnsi="Arial" w:cs="Arial"/>
          <w:color w:val="auto"/>
        </w:rPr>
        <w:lastRenderedPageBreak/>
        <w:t>со стандартом ее предоставления, установленным настоящим Административным регламентом.</w:t>
      </w:r>
    </w:p>
    <w:p w:rsidR="00734901" w:rsidRPr="00AB46A7" w:rsidRDefault="00734901" w:rsidP="003D7DEB">
      <w:pPr>
        <w:numPr>
          <w:ilvl w:val="0"/>
          <w:numId w:val="18"/>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Минимально возможное количество взаимодействий гражданина с должностными лицами, участвующими в предоставлении муниципальной услуги.</w:t>
      </w:r>
    </w:p>
    <w:p w:rsidR="00734901" w:rsidRPr="00AB46A7" w:rsidRDefault="00734901" w:rsidP="003D7DEB">
      <w:pPr>
        <w:numPr>
          <w:ilvl w:val="0"/>
          <w:numId w:val="18"/>
        </w:numPr>
        <w:tabs>
          <w:tab w:val="left" w:pos="1665"/>
        </w:tabs>
        <w:spacing w:line="322" w:lineRule="exact"/>
        <w:jc w:val="both"/>
        <w:rPr>
          <w:rFonts w:ascii="Arial" w:eastAsia="Times New Roman" w:hAnsi="Arial" w:cs="Arial"/>
          <w:color w:val="auto"/>
        </w:rPr>
      </w:pPr>
      <w:r w:rsidRPr="00AB46A7">
        <w:rPr>
          <w:rFonts w:ascii="Arial" w:eastAsia="Times New Roman" w:hAnsi="Arial" w:cs="Arial"/>
          <w:color w:val="auto"/>
        </w:rPr>
        <w:t>Отсутствие обоснованных жалоб на действия (бездействие) сотрудников и их некорректное (невнимательное) отношение к заявителям.</w:t>
      </w:r>
    </w:p>
    <w:p w:rsidR="00734901" w:rsidRPr="00AB46A7" w:rsidRDefault="00734901" w:rsidP="003D7DEB">
      <w:pPr>
        <w:numPr>
          <w:ilvl w:val="0"/>
          <w:numId w:val="18"/>
        </w:numPr>
        <w:tabs>
          <w:tab w:val="left" w:pos="1560"/>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 Отсутствие нарушений установленных сроков в процессе предоставления муниципальной услуги.</w:t>
      </w:r>
    </w:p>
    <w:p w:rsidR="00734901" w:rsidRPr="00AB46A7" w:rsidRDefault="00734901" w:rsidP="003D7DEB">
      <w:pPr>
        <w:numPr>
          <w:ilvl w:val="0"/>
          <w:numId w:val="18"/>
        </w:numPr>
        <w:tabs>
          <w:tab w:val="left" w:pos="1701"/>
        </w:tabs>
        <w:spacing w:after="333" w:line="322" w:lineRule="exact"/>
        <w:jc w:val="both"/>
        <w:rPr>
          <w:rFonts w:ascii="Arial" w:eastAsia="Times New Roman" w:hAnsi="Arial" w:cs="Arial"/>
          <w:color w:val="auto"/>
        </w:rPr>
      </w:pPr>
      <w:r w:rsidRPr="00AB46A7">
        <w:rPr>
          <w:rFonts w:ascii="Arial" w:eastAsia="Times New Roman" w:hAnsi="Arial" w:cs="Arial"/>
          <w:color w:val="auto"/>
        </w:rPr>
        <w:t xml:space="preserve"> Отсутствие заявлений об оспаривании решений,</w:t>
      </w:r>
      <w:r w:rsidRPr="00AB46A7">
        <w:rPr>
          <w:rFonts w:ascii="Arial" w:eastAsia="Times New Roman" w:hAnsi="Arial" w:cs="Arial"/>
          <w:color w:val="auto"/>
        </w:rPr>
        <w:tab/>
        <w:t xml:space="preserve">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B46A7">
        <w:rPr>
          <w:rFonts w:ascii="Arial" w:eastAsia="Times New Roman" w:hAnsi="Arial" w:cs="Arial"/>
          <w:color w:val="auto"/>
        </w:rPr>
        <w:t>итогам</w:t>
      </w:r>
      <w:proofErr w:type="gramEnd"/>
      <w:r w:rsidRPr="00AB46A7">
        <w:rPr>
          <w:rFonts w:ascii="Arial" w:eastAsia="Times New Roman" w:hAnsi="Arial" w:cs="Arial"/>
          <w:color w:val="auto"/>
        </w:rPr>
        <w:t xml:space="preserve"> рассмотрения которых вынесены решения об удовлетворении (частичном удовлетворении) требований заявителей.</w:t>
      </w:r>
    </w:p>
    <w:p w:rsidR="00734901" w:rsidRPr="00AB46A7" w:rsidRDefault="00734901" w:rsidP="00734901">
      <w:pPr>
        <w:keepNext/>
        <w:keepLines/>
        <w:spacing w:line="280" w:lineRule="exact"/>
        <w:jc w:val="center"/>
        <w:outlineLvl w:val="1"/>
        <w:rPr>
          <w:rFonts w:ascii="Arial" w:eastAsia="Times New Roman" w:hAnsi="Arial" w:cs="Arial"/>
          <w:b/>
          <w:bCs/>
          <w:color w:val="auto"/>
        </w:rPr>
      </w:pPr>
      <w:bookmarkStart w:id="15" w:name="bookmark13"/>
      <w:r w:rsidRPr="00AB46A7">
        <w:rPr>
          <w:rFonts w:ascii="Arial" w:eastAsia="Times New Roman" w:hAnsi="Arial" w:cs="Arial"/>
          <w:b/>
          <w:bCs/>
          <w:color w:val="auto"/>
        </w:rPr>
        <w:t xml:space="preserve">Иные требования к предоставлению </w:t>
      </w:r>
      <w:proofErr w:type="gramStart"/>
      <w:r w:rsidRPr="00AB46A7">
        <w:rPr>
          <w:rFonts w:ascii="Arial" w:eastAsia="Times New Roman" w:hAnsi="Arial" w:cs="Arial"/>
          <w:b/>
          <w:bCs/>
          <w:color w:val="auto"/>
        </w:rPr>
        <w:t>муниципальной</w:t>
      </w:r>
      <w:bookmarkEnd w:id="15"/>
      <w:proofErr w:type="gramEnd"/>
    </w:p>
    <w:p w:rsidR="00734901" w:rsidRPr="00AB46A7" w:rsidRDefault="00734901" w:rsidP="00734901">
      <w:pPr>
        <w:spacing w:after="304" w:line="280" w:lineRule="exact"/>
        <w:jc w:val="center"/>
        <w:rPr>
          <w:rFonts w:ascii="Arial" w:eastAsia="Times New Roman" w:hAnsi="Arial" w:cs="Arial"/>
          <w:b/>
          <w:bCs/>
          <w:color w:val="auto"/>
        </w:rPr>
      </w:pPr>
      <w:r w:rsidRPr="00AB46A7">
        <w:rPr>
          <w:rFonts w:ascii="Arial" w:eastAsia="Times New Roman" w:hAnsi="Arial" w:cs="Arial"/>
          <w:b/>
          <w:bCs/>
          <w:color w:val="auto"/>
        </w:rPr>
        <w:t>услуги</w:t>
      </w:r>
    </w:p>
    <w:p w:rsidR="00734901" w:rsidRPr="00AB46A7" w:rsidRDefault="00734901" w:rsidP="003D7DEB">
      <w:pPr>
        <w:numPr>
          <w:ilvl w:val="1"/>
          <w:numId w:val="10"/>
        </w:numPr>
        <w:tabs>
          <w:tab w:val="left" w:pos="1418"/>
        </w:tabs>
        <w:ind w:firstLine="740"/>
        <w:jc w:val="both"/>
        <w:rPr>
          <w:rFonts w:ascii="Arial" w:eastAsia="Times New Roman" w:hAnsi="Arial" w:cs="Arial"/>
          <w:color w:val="auto"/>
        </w:rPr>
      </w:pPr>
      <w:r w:rsidRPr="00AB46A7">
        <w:rPr>
          <w:rFonts w:ascii="Arial" w:eastAsia="Times New Roman" w:hAnsi="Arial" w:cs="Arial"/>
          <w:color w:val="auto"/>
        </w:rPr>
        <w:t xml:space="preserve"> Услуги, являющиеся обязательными и</w:t>
      </w:r>
      <w:r w:rsidRPr="00AB46A7">
        <w:rPr>
          <w:rFonts w:ascii="Arial" w:eastAsia="Times New Roman" w:hAnsi="Arial" w:cs="Arial"/>
          <w:color w:val="auto"/>
        </w:rPr>
        <w:tab/>
        <w:t>необходимыми для предоставления муниципальной услуги, отсутствуют.</w:t>
      </w:r>
    </w:p>
    <w:p w:rsidR="00734901" w:rsidRPr="00AB46A7" w:rsidRDefault="00734901" w:rsidP="003D7DEB">
      <w:pPr>
        <w:numPr>
          <w:ilvl w:val="1"/>
          <w:numId w:val="10"/>
        </w:numPr>
        <w:spacing w:after="303"/>
        <w:ind w:firstLine="740"/>
        <w:jc w:val="both"/>
        <w:rPr>
          <w:rFonts w:ascii="Arial" w:eastAsia="Times New Roman" w:hAnsi="Arial" w:cs="Arial"/>
          <w:color w:val="auto"/>
        </w:rPr>
      </w:pPr>
      <w:r w:rsidRPr="00AB46A7">
        <w:rPr>
          <w:rFonts w:ascii="Arial" w:eastAsia="Times New Roman" w:hAnsi="Arial" w:cs="Arial"/>
          <w:color w:val="auto"/>
        </w:rPr>
        <w:t xml:space="preserve"> Информационные системы, используемые для предоставления муниципальной услуги, не предусмотрены.</w:t>
      </w:r>
    </w:p>
    <w:p w:rsidR="00734901" w:rsidRPr="00AB46A7" w:rsidRDefault="00734901" w:rsidP="003D7DEB">
      <w:pPr>
        <w:numPr>
          <w:ilvl w:val="0"/>
          <w:numId w:val="5"/>
        </w:numPr>
        <w:tabs>
          <w:tab w:val="left" w:pos="1434"/>
        </w:tabs>
        <w:spacing w:after="273" w:line="322" w:lineRule="exact"/>
        <w:jc w:val="both"/>
        <w:rPr>
          <w:rFonts w:ascii="Arial" w:eastAsia="Times New Roman" w:hAnsi="Arial" w:cs="Arial"/>
          <w:b/>
          <w:bCs/>
          <w:color w:val="auto"/>
        </w:rPr>
      </w:pPr>
      <w:r w:rsidRPr="00AB46A7">
        <w:rPr>
          <w:rFonts w:ascii="Arial" w:eastAsia="Times New Roman" w:hAnsi="Arial" w:cs="Arial"/>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4901" w:rsidRPr="00AB46A7" w:rsidRDefault="00734901" w:rsidP="00734901">
      <w:pPr>
        <w:keepNext/>
        <w:keepLines/>
        <w:spacing w:after="304" w:line="280" w:lineRule="exact"/>
        <w:ind w:right="20"/>
        <w:jc w:val="center"/>
        <w:outlineLvl w:val="1"/>
        <w:rPr>
          <w:rFonts w:ascii="Arial" w:eastAsia="Times New Roman" w:hAnsi="Arial" w:cs="Arial"/>
          <w:b/>
          <w:bCs/>
          <w:color w:val="auto"/>
        </w:rPr>
      </w:pPr>
      <w:bookmarkStart w:id="16" w:name="bookmark14"/>
      <w:r w:rsidRPr="00AB46A7">
        <w:rPr>
          <w:rFonts w:ascii="Arial" w:eastAsia="Times New Roman" w:hAnsi="Arial" w:cs="Arial"/>
          <w:b/>
          <w:bCs/>
          <w:color w:val="auto"/>
        </w:rPr>
        <w:t>Исчерпывающий перечень административных процедур</w:t>
      </w:r>
      <w:bookmarkEnd w:id="16"/>
    </w:p>
    <w:p w:rsidR="00734901" w:rsidRPr="00AB46A7" w:rsidRDefault="00734901" w:rsidP="003D7DEB">
      <w:pPr>
        <w:numPr>
          <w:ilvl w:val="0"/>
          <w:numId w:val="19"/>
        </w:numPr>
        <w:tabs>
          <w:tab w:val="left" w:pos="1434"/>
        </w:tabs>
        <w:spacing w:line="322" w:lineRule="exact"/>
        <w:jc w:val="both"/>
        <w:rPr>
          <w:rFonts w:ascii="Arial" w:eastAsia="Times New Roman" w:hAnsi="Arial" w:cs="Arial"/>
          <w:color w:val="auto"/>
        </w:rPr>
      </w:pPr>
      <w:r w:rsidRPr="00AB46A7">
        <w:rPr>
          <w:rFonts w:ascii="Arial" w:eastAsia="Times New Roman" w:hAnsi="Arial" w:cs="Arial"/>
          <w:color w:val="auto"/>
        </w:rPr>
        <w:t>Предоставление муниципальной услуги включает в себя следующие административные процедуры:</w:t>
      </w:r>
    </w:p>
    <w:p w:rsidR="00734901" w:rsidRPr="00AB46A7" w:rsidRDefault="00734901" w:rsidP="003D7DEB">
      <w:pPr>
        <w:numPr>
          <w:ilvl w:val="0"/>
          <w:numId w:val="20"/>
        </w:numPr>
        <w:tabs>
          <w:tab w:val="left" w:pos="1118"/>
        </w:tabs>
        <w:spacing w:line="322" w:lineRule="exact"/>
        <w:jc w:val="both"/>
        <w:rPr>
          <w:rFonts w:ascii="Arial" w:eastAsia="Times New Roman" w:hAnsi="Arial" w:cs="Arial"/>
          <w:color w:val="auto"/>
        </w:rPr>
      </w:pPr>
      <w:r w:rsidRPr="00AB46A7">
        <w:rPr>
          <w:rFonts w:ascii="Arial" w:eastAsia="Times New Roman" w:hAnsi="Arial" w:cs="Arial"/>
          <w:color w:val="auto"/>
        </w:rPr>
        <w:t>прием и проверка комплектности документов на наличие/отсутствие оснований для отказа в приеме документов:</w:t>
      </w:r>
    </w:p>
    <w:p w:rsidR="00734901" w:rsidRPr="00AB46A7" w:rsidRDefault="00734901" w:rsidP="00734901">
      <w:pPr>
        <w:tabs>
          <w:tab w:val="left" w:pos="1108"/>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а)</w:t>
      </w:r>
      <w:r w:rsidRPr="00AB46A7">
        <w:rPr>
          <w:rFonts w:ascii="Arial" w:eastAsia="Times New Roman" w:hAnsi="Arial" w:cs="Arial"/>
          <w:color w:val="auto"/>
        </w:rPr>
        <w:tab/>
        <w:t>проверка направленного Заявителем Заявления и документов, представленных для получения муниципальной услуги;</w:t>
      </w:r>
    </w:p>
    <w:p w:rsidR="00734901" w:rsidRPr="00AB46A7" w:rsidRDefault="00734901" w:rsidP="00734901">
      <w:pPr>
        <w:tabs>
          <w:tab w:val="left" w:pos="1132"/>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34901" w:rsidRPr="00AB46A7" w:rsidRDefault="00734901" w:rsidP="003D7DEB">
      <w:pPr>
        <w:numPr>
          <w:ilvl w:val="0"/>
          <w:numId w:val="20"/>
        </w:numPr>
        <w:tabs>
          <w:tab w:val="left" w:pos="1122"/>
        </w:tabs>
        <w:spacing w:line="322" w:lineRule="exact"/>
        <w:jc w:val="both"/>
        <w:rPr>
          <w:rFonts w:ascii="Arial" w:eastAsia="Times New Roman" w:hAnsi="Arial" w:cs="Arial"/>
          <w:color w:val="auto"/>
        </w:rPr>
      </w:pPr>
      <w:r w:rsidRPr="00AB46A7">
        <w:rPr>
          <w:rFonts w:ascii="Arial" w:eastAsia="Times New Roman" w:hAnsi="Arial" w:cs="Arial"/>
          <w:color w:val="auto"/>
        </w:rPr>
        <w:t>получение сведений посредством межведомственного информационного взаимодействия, в том числе с использованием СМЭВ:</w:t>
      </w:r>
    </w:p>
    <w:p w:rsidR="00734901" w:rsidRPr="00AB46A7" w:rsidRDefault="00734901" w:rsidP="00734901">
      <w:pPr>
        <w:tabs>
          <w:tab w:val="left" w:pos="1153"/>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а)</w:t>
      </w:r>
      <w:r w:rsidRPr="00AB46A7">
        <w:rPr>
          <w:rFonts w:ascii="Arial" w:eastAsia="Times New Roman" w:hAnsi="Arial" w:cs="Arial"/>
          <w:color w:val="auto"/>
        </w:rPr>
        <w:tab/>
        <w:t>направление межведомственных запросов в органы и организации;</w:t>
      </w:r>
    </w:p>
    <w:p w:rsidR="00734901" w:rsidRPr="00AB46A7" w:rsidRDefault="00734901" w:rsidP="00734901">
      <w:pPr>
        <w:tabs>
          <w:tab w:val="left" w:pos="1127"/>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получение ответов на межведомственные запросы, формирование полного комплекта документов;</w:t>
      </w:r>
    </w:p>
    <w:p w:rsidR="00734901" w:rsidRPr="00AB46A7" w:rsidRDefault="00734901" w:rsidP="003D7DEB">
      <w:pPr>
        <w:numPr>
          <w:ilvl w:val="0"/>
          <w:numId w:val="20"/>
        </w:numPr>
        <w:tabs>
          <w:tab w:val="left" w:pos="1177"/>
        </w:tabs>
        <w:spacing w:line="322" w:lineRule="exact"/>
        <w:jc w:val="both"/>
        <w:rPr>
          <w:rFonts w:ascii="Arial" w:eastAsia="Times New Roman" w:hAnsi="Arial" w:cs="Arial"/>
          <w:color w:val="auto"/>
        </w:rPr>
      </w:pPr>
      <w:r w:rsidRPr="00AB46A7">
        <w:rPr>
          <w:rFonts w:ascii="Arial" w:eastAsia="Times New Roman" w:hAnsi="Arial" w:cs="Arial"/>
          <w:color w:val="auto"/>
        </w:rPr>
        <w:t>рассмотрение документов и сведений:</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а) проверка соответствия документов и сведений требованиям нормативных правовых актов предоставления муниципальной услуги;</w:t>
      </w:r>
    </w:p>
    <w:p w:rsidR="00734901" w:rsidRPr="00AB46A7" w:rsidRDefault="00734901" w:rsidP="003D7DEB">
      <w:pPr>
        <w:numPr>
          <w:ilvl w:val="0"/>
          <w:numId w:val="20"/>
        </w:numPr>
        <w:tabs>
          <w:tab w:val="left" w:pos="1132"/>
        </w:tabs>
        <w:spacing w:line="322" w:lineRule="exact"/>
        <w:jc w:val="both"/>
        <w:rPr>
          <w:rFonts w:ascii="Arial" w:eastAsia="Times New Roman" w:hAnsi="Arial" w:cs="Arial"/>
          <w:color w:val="auto"/>
        </w:rPr>
      </w:pPr>
      <w:r w:rsidRPr="00AB46A7">
        <w:rPr>
          <w:rFonts w:ascii="Arial" w:eastAsia="Times New Roman" w:hAnsi="Arial" w:cs="Arial"/>
          <w:color w:val="auto"/>
        </w:rPr>
        <w:t>принятие решения о предоставлении муниципальной услуги:</w:t>
      </w:r>
    </w:p>
    <w:p w:rsidR="00734901" w:rsidRPr="00AB46A7" w:rsidRDefault="00734901" w:rsidP="00734901">
      <w:pPr>
        <w:tabs>
          <w:tab w:val="left" w:pos="1108"/>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lastRenderedPageBreak/>
        <w:t>а)</w:t>
      </w:r>
      <w:r w:rsidRPr="00AB46A7">
        <w:rPr>
          <w:rFonts w:ascii="Arial" w:eastAsia="Times New Roman" w:hAnsi="Arial" w:cs="Arial"/>
          <w:color w:val="auto"/>
        </w:rPr>
        <w:tab/>
        <w:t xml:space="preserve">принятие решения о предоставление или </w:t>
      </w:r>
      <w:proofErr w:type="gramStart"/>
      <w:r w:rsidRPr="00AB46A7">
        <w:rPr>
          <w:rFonts w:ascii="Arial" w:eastAsia="Times New Roman" w:hAnsi="Arial" w:cs="Arial"/>
          <w:color w:val="auto"/>
        </w:rPr>
        <w:t>отказе</w:t>
      </w:r>
      <w:proofErr w:type="gramEnd"/>
      <w:r w:rsidRPr="00AB46A7">
        <w:rPr>
          <w:rFonts w:ascii="Arial" w:eastAsia="Times New Roman" w:hAnsi="Arial" w:cs="Arial"/>
          <w:color w:val="auto"/>
        </w:rPr>
        <w:t xml:space="preserve"> в предоставлении муниципальной услуги с направлением Заявителю соответствующего уведомления;</w:t>
      </w:r>
    </w:p>
    <w:p w:rsidR="00734901" w:rsidRPr="00AB46A7" w:rsidRDefault="00734901" w:rsidP="00734901">
      <w:pPr>
        <w:tabs>
          <w:tab w:val="left" w:pos="1132"/>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направление Заявителю результата муниципальной услуги, подписанного уполномоченным должностным лицом Уполномоченного органа;</w:t>
      </w:r>
    </w:p>
    <w:p w:rsidR="00734901" w:rsidRPr="00AB46A7" w:rsidRDefault="00734901" w:rsidP="003D7DEB">
      <w:pPr>
        <w:numPr>
          <w:ilvl w:val="0"/>
          <w:numId w:val="20"/>
        </w:numPr>
        <w:tabs>
          <w:tab w:val="left" w:pos="1177"/>
        </w:tabs>
        <w:spacing w:line="322" w:lineRule="exact"/>
        <w:jc w:val="both"/>
        <w:rPr>
          <w:rFonts w:ascii="Arial" w:eastAsia="Times New Roman" w:hAnsi="Arial" w:cs="Arial"/>
          <w:color w:val="auto"/>
        </w:rPr>
      </w:pPr>
      <w:r w:rsidRPr="00AB46A7">
        <w:rPr>
          <w:rFonts w:ascii="Arial" w:eastAsia="Times New Roman" w:hAnsi="Arial" w:cs="Arial"/>
          <w:color w:val="auto"/>
        </w:rPr>
        <w:t>выдача результата (независимо от выбора Заявителю):</w:t>
      </w:r>
    </w:p>
    <w:p w:rsidR="00734901" w:rsidRPr="00AB46A7" w:rsidRDefault="00734901" w:rsidP="00734901">
      <w:pPr>
        <w:spacing w:line="326" w:lineRule="exact"/>
        <w:ind w:firstLine="760"/>
        <w:jc w:val="both"/>
        <w:rPr>
          <w:rFonts w:ascii="Arial" w:eastAsia="Times New Roman" w:hAnsi="Arial" w:cs="Arial"/>
          <w:color w:val="auto"/>
        </w:rPr>
      </w:pPr>
      <w:r w:rsidRPr="00AB46A7">
        <w:rPr>
          <w:rFonts w:ascii="Arial" w:eastAsia="Times New Roman" w:hAnsi="Arial" w:cs="Arial"/>
          <w:color w:val="auto"/>
        </w:rPr>
        <w:t>а) регистрация результата предоставления муниципальной услуги.</w:t>
      </w:r>
    </w:p>
    <w:p w:rsidR="00734901" w:rsidRPr="00AB46A7" w:rsidRDefault="00734901" w:rsidP="003D7DEB">
      <w:pPr>
        <w:numPr>
          <w:ilvl w:val="0"/>
          <w:numId w:val="19"/>
        </w:numPr>
        <w:tabs>
          <w:tab w:val="left" w:pos="1434"/>
        </w:tabs>
        <w:spacing w:after="240" w:line="322" w:lineRule="exact"/>
        <w:jc w:val="both"/>
        <w:rPr>
          <w:rFonts w:ascii="Arial" w:eastAsia="Times New Roman" w:hAnsi="Arial" w:cs="Arial"/>
          <w:color w:val="auto"/>
        </w:rPr>
      </w:pPr>
      <w:r w:rsidRPr="00AB46A7">
        <w:rPr>
          <w:rFonts w:ascii="Arial" w:eastAsia="Times New Roman" w:hAnsi="Arial" w:cs="Arial"/>
          <w:color w:val="auto"/>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734901" w:rsidRPr="00AB46A7" w:rsidRDefault="00734901" w:rsidP="00734901">
      <w:pPr>
        <w:keepNext/>
        <w:keepLines/>
        <w:spacing w:after="289" w:line="322" w:lineRule="exact"/>
        <w:ind w:right="20"/>
        <w:jc w:val="center"/>
        <w:outlineLvl w:val="1"/>
        <w:rPr>
          <w:rFonts w:ascii="Arial" w:eastAsia="Times New Roman" w:hAnsi="Arial" w:cs="Arial"/>
          <w:b/>
          <w:bCs/>
          <w:color w:val="auto"/>
        </w:rPr>
      </w:pPr>
      <w:bookmarkStart w:id="17" w:name="bookmark15"/>
      <w:r w:rsidRPr="00AB46A7">
        <w:rPr>
          <w:rFonts w:ascii="Arial" w:eastAsia="Times New Roman" w:hAnsi="Arial" w:cs="Arial"/>
          <w:b/>
          <w:bCs/>
          <w:color w:val="auto"/>
        </w:rPr>
        <w:t>Перечень административных процедур (действий) при предоставлении</w:t>
      </w:r>
      <w:r w:rsidRPr="00AB46A7">
        <w:rPr>
          <w:rFonts w:ascii="Arial" w:eastAsia="Times New Roman" w:hAnsi="Arial" w:cs="Arial"/>
          <w:b/>
          <w:bCs/>
          <w:color w:val="auto"/>
        </w:rPr>
        <w:br/>
        <w:t>муниципальной услуги в электронной форме</w:t>
      </w:r>
      <w:bookmarkEnd w:id="17"/>
    </w:p>
    <w:p w:rsidR="00734901" w:rsidRPr="00AB46A7" w:rsidRDefault="00734901" w:rsidP="003D7DEB">
      <w:pPr>
        <w:numPr>
          <w:ilvl w:val="0"/>
          <w:numId w:val="19"/>
        </w:numPr>
        <w:tabs>
          <w:tab w:val="left" w:pos="1434"/>
        </w:tabs>
        <w:spacing w:line="260" w:lineRule="exact"/>
        <w:jc w:val="both"/>
        <w:rPr>
          <w:rFonts w:ascii="Arial" w:eastAsia="Times New Roman" w:hAnsi="Arial" w:cs="Arial"/>
          <w:color w:val="auto"/>
        </w:rPr>
      </w:pPr>
      <w:r w:rsidRPr="00AB46A7">
        <w:rPr>
          <w:rFonts w:ascii="Arial" w:eastAsia="Times New Roman" w:hAnsi="Arial" w:cs="Arial"/>
          <w:color w:val="auto"/>
        </w:rPr>
        <w:t>При предоставлении муниципальной услуги</w:t>
      </w:r>
    </w:p>
    <w:p w:rsidR="00734901" w:rsidRPr="00AB46A7" w:rsidRDefault="00734901" w:rsidP="00734901">
      <w:pPr>
        <w:spacing w:line="322" w:lineRule="exact"/>
        <w:rPr>
          <w:rFonts w:ascii="Arial" w:eastAsia="Times New Roman" w:hAnsi="Arial" w:cs="Arial"/>
          <w:color w:val="auto"/>
        </w:rPr>
      </w:pPr>
      <w:r w:rsidRPr="00AB46A7">
        <w:rPr>
          <w:rFonts w:ascii="Arial" w:eastAsia="Times New Roman" w:hAnsi="Arial" w:cs="Arial"/>
          <w:color w:val="auto"/>
        </w:rPr>
        <w:t>в электронной форме заявителю обеспечиваются: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получение информации о порядке и сроках предоставления муниципальной услуги;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формирование заявления;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прием и регистрация Уполномоченным органом заявления и иных документов, необходимых для предоставления муниципальной услуги;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получение результата предоставления муниципальной услуги;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получение сведений о ходе рассмотрения заявления;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осуществление оценки качества предоставления муниципальной услуги;</w:t>
      </w:r>
    </w:p>
    <w:p w:rsidR="00734901" w:rsidRPr="00AB46A7" w:rsidRDefault="00734901" w:rsidP="00734901">
      <w:pPr>
        <w:spacing w:after="273" w:line="322" w:lineRule="exact"/>
        <w:ind w:firstLine="760"/>
        <w:jc w:val="both"/>
        <w:rPr>
          <w:rFonts w:ascii="Arial" w:eastAsia="Times New Roman" w:hAnsi="Arial" w:cs="Arial"/>
          <w:color w:val="auto"/>
        </w:rPr>
      </w:pPr>
      <w:r w:rsidRPr="00AB46A7">
        <w:rPr>
          <w:rFonts w:ascii="Arial" w:eastAsia="Times New Roman" w:hAnsi="Arial" w:cs="Arial"/>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4901" w:rsidRPr="00AB46A7" w:rsidRDefault="00734901" w:rsidP="00734901">
      <w:pPr>
        <w:keepNext/>
        <w:keepLines/>
        <w:spacing w:line="280" w:lineRule="exact"/>
        <w:jc w:val="center"/>
        <w:outlineLvl w:val="1"/>
        <w:rPr>
          <w:rFonts w:ascii="Arial" w:eastAsia="Times New Roman" w:hAnsi="Arial" w:cs="Arial"/>
          <w:b/>
          <w:bCs/>
          <w:color w:val="auto"/>
        </w:rPr>
      </w:pPr>
      <w:bookmarkStart w:id="18" w:name="bookmark16"/>
      <w:r w:rsidRPr="00AB46A7">
        <w:rPr>
          <w:rFonts w:ascii="Arial" w:eastAsia="Times New Roman" w:hAnsi="Arial" w:cs="Arial"/>
          <w:b/>
          <w:bCs/>
          <w:color w:val="auto"/>
        </w:rPr>
        <w:t>Порядок осуществления административных процедур (действий)</w:t>
      </w:r>
      <w:bookmarkEnd w:id="18"/>
    </w:p>
    <w:p w:rsidR="00734901" w:rsidRPr="00AB46A7" w:rsidRDefault="00734901" w:rsidP="00734901">
      <w:pPr>
        <w:spacing w:after="239" w:line="280" w:lineRule="exact"/>
        <w:jc w:val="center"/>
        <w:rPr>
          <w:rFonts w:ascii="Arial" w:eastAsia="Times New Roman" w:hAnsi="Arial" w:cs="Arial"/>
          <w:b/>
          <w:bCs/>
          <w:color w:val="auto"/>
        </w:rPr>
      </w:pPr>
      <w:r w:rsidRPr="00AB46A7">
        <w:rPr>
          <w:rFonts w:ascii="Arial" w:eastAsia="Times New Roman" w:hAnsi="Arial" w:cs="Arial"/>
          <w:b/>
          <w:bCs/>
          <w:color w:val="auto"/>
        </w:rPr>
        <w:t>в электронной форме</w:t>
      </w:r>
    </w:p>
    <w:p w:rsidR="00734901" w:rsidRPr="00AB46A7" w:rsidRDefault="00734901" w:rsidP="003D7DEB">
      <w:pPr>
        <w:numPr>
          <w:ilvl w:val="0"/>
          <w:numId w:val="19"/>
        </w:numPr>
        <w:tabs>
          <w:tab w:val="left" w:pos="1436"/>
        </w:tabs>
        <w:spacing w:line="322" w:lineRule="exact"/>
        <w:jc w:val="both"/>
        <w:rPr>
          <w:rFonts w:ascii="Arial" w:eastAsia="Times New Roman" w:hAnsi="Arial" w:cs="Arial"/>
          <w:color w:val="auto"/>
        </w:rPr>
      </w:pPr>
      <w:r w:rsidRPr="00AB46A7">
        <w:rPr>
          <w:rFonts w:ascii="Arial" w:eastAsia="Times New Roman" w:hAnsi="Arial" w:cs="Arial"/>
          <w:color w:val="auto"/>
        </w:rPr>
        <w:t>Исчерпывающий порядок осуществления административных процедур (действий) в электронной форме</w:t>
      </w:r>
    </w:p>
    <w:p w:rsidR="00734901" w:rsidRPr="00AB46A7" w:rsidRDefault="00734901" w:rsidP="003D7DEB">
      <w:pPr>
        <w:numPr>
          <w:ilvl w:val="0"/>
          <w:numId w:val="21"/>
        </w:numPr>
        <w:tabs>
          <w:tab w:val="left" w:pos="1528"/>
        </w:tabs>
        <w:spacing w:line="322" w:lineRule="exact"/>
        <w:jc w:val="both"/>
        <w:rPr>
          <w:rFonts w:ascii="Arial" w:eastAsia="Times New Roman" w:hAnsi="Arial" w:cs="Arial"/>
          <w:color w:val="auto"/>
        </w:rPr>
      </w:pPr>
      <w:r w:rsidRPr="00AB46A7">
        <w:rPr>
          <w:rFonts w:ascii="Arial" w:eastAsia="Times New Roman" w:hAnsi="Arial" w:cs="Arial"/>
          <w:color w:val="auto"/>
        </w:rPr>
        <w:t>Формирование заявления.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При формировании заявления заявителю обеспечивается:</w:t>
      </w:r>
    </w:p>
    <w:p w:rsidR="00734901" w:rsidRPr="00AB46A7" w:rsidRDefault="00734901" w:rsidP="00734901">
      <w:pPr>
        <w:tabs>
          <w:tab w:val="left" w:pos="1099"/>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а)</w:t>
      </w:r>
      <w:r w:rsidRPr="00AB46A7">
        <w:rPr>
          <w:rFonts w:ascii="Arial" w:eastAsia="Times New Roman" w:hAnsi="Arial" w:cs="Arial"/>
          <w:color w:val="auto"/>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34901" w:rsidRPr="00AB46A7" w:rsidRDefault="00734901" w:rsidP="00734901">
      <w:pPr>
        <w:tabs>
          <w:tab w:val="left" w:pos="1123"/>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 xml:space="preserve">возможность печати на бумажном носителе копии электронной формы </w:t>
      </w:r>
      <w:r w:rsidRPr="00AB46A7">
        <w:rPr>
          <w:rFonts w:ascii="Arial" w:eastAsia="Times New Roman" w:hAnsi="Arial" w:cs="Arial"/>
          <w:color w:val="auto"/>
        </w:rPr>
        <w:lastRenderedPageBreak/>
        <w:t>заявления;</w:t>
      </w:r>
    </w:p>
    <w:p w:rsidR="00734901" w:rsidRPr="00AB46A7" w:rsidRDefault="00734901" w:rsidP="00734901">
      <w:pPr>
        <w:tabs>
          <w:tab w:val="left" w:pos="1109"/>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в)</w:t>
      </w:r>
      <w:r w:rsidRPr="00AB46A7">
        <w:rPr>
          <w:rFonts w:ascii="Arial" w:eastAsia="Times New Roman" w:hAnsi="Arial" w:cs="Arial"/>
          <w:color w:val="auto"/>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4901" w:rsidRPr="00AB46A7" w:rsidRDefault="00734901" w:rsidP="00734901">
      <w:pPr>
        <w:tabs>
          <w:tab w:val="left" w:pos="1113"/>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г)</w:t>
      </w:r>
      <w:r w:rsidRPr="00AB46A7">
        <w:rPr>
          <w:rFonts w:ascii="Arial" w:eastAsia="Times New Roman" w:hAnsi="Arial" w:cs="Arial"/>
          <w:color w:val="auto"/>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4901" w:rsidRPr="00AB46A7" w:rsidRDefault="00734901" w:rsidP="00734901">
      <w:pPr>
        <w:tabs>
          <w:tab w:val="left" w:pos="1118"/>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д)</w:t>
      </w:r>
      <w:r w:rsidRPr="00AB46A7">
        <w:rPr>
          <w:rFonts w:ascii="Arial" w:eastAsia="Times New Roman" w:hAnsi="Arial" w:cs="Arial"/>
          <w:color w:val="auto"/>
        </w:rPr>
        <w:tab/>
        <w:t xml:space="preserve">возможность вернуться на любой из этапов заполнения электронной формы заявления без </w:t>
      </w:r>
      <w:proofErr w:type="gramStart"/>
      <w:r w:rsidRPr="00AB46A7">
        <w:rPr>
          <w:rFonts w:ascii="Arial" w:eastAsia="Times New Roman" w:hAnsi="Arial" w:cs="Arial"/>
          <w:color w:val="auto"/>
        </w:rPr>
        <w:t>потери</w:t>
      </w:r>
      <w:proofErr w:type="gramEnd"/>
      <w:r w:rsidRPr="00AB46A7">
        <w:rPr>
          <w:rFonts w:ascii="Arial" w:eastAsia="Times New Roman" w:hAnsi="Arial" w:cs="Arial"/>
          <w:color w:val="auto"/>
        </w:rPr>
        <w:t xml:space="preserve"> ранее введенной информации;</w:t>
      </w:r>
    </w:p>
    <w:p w:rsidR="00734901" w:rsidRPr="00AB46A7" w:rsidRDefault="00734901" w:rsidP="00734901">
      <w:pPr>
        <w:tabs>
          <w:tab w:val="left" w:pos="1063"/>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е)</w:t>
      </w:r>
      <w:r w:rsidRPr="00AB46A7">
        <w:rPr>
          <w:rFonts w:ascii="Arial" w:eastAsia="Times New Roman" w:hAnsi="Arial" w:cs="Arial"/>
          <w:color w:val="auto"/>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 xml:space="preserve">Сформированное и подписанное </w:t>
      </w:r>
      <w:proofErr w:type="gramStart"/>
      <w:r w:rsidRPr="00AB46A7">
        <w:rPr>
          <w:rFonts w:ascii="Arial" w:eastAsia="Times New Roman" w:hAnsi="Arial" w:cs="Arial"/>
          <w:color w:val="auto"/>
        </w:rPr>
        <w:t>заявление</w:t>
      </w:r>
      <w:proofErr w:type="gramEnd"/>
      <w:r w:rsidRPr="00AB46A7">
        <w:rPr>
          <w:rFonts w:ascii="Arial" w:eastAsia="Times New Roman" w:hAnsi="Arial" w:cs="Arial"/>
          <w:color w:val="auto"/>
        </w:rPr>
        <w:t xml:space="preserve"> и иные документы, необходимые для предоставления муниципальной услуги, направляются в Уполномоченный орган посредством ЕПГУ.</w:t>
      </w:r>
    </w:p>
    <w:p w:rsidR="00734901" w:rsidRPr="00AB46A7" w:rsidRDefault="00734901" w:rsidP="003D7DEB">
      <w:pPr>
        <w:numPr>
          <w:ilvl w:val="0"/>
          <w:numId w:val="21"/>
        </w:numPr>
        <w:tabs>
          <w:tab w:val="left" w:pos="1446"/>
        </w:tabs>
        <w:spacing w:line="322" w:lineRule="exact"/>
        <w:jc w:val="both"/>
        <w:rPr>
          <w:rFonts w:ascii="Arial" w:eastAsia="Times New Roman" w:hAnsi="Arial" w:cs="Arial"/>
          <w:color w:val="auto"/>
        </w:rPr>
      </w:pPr>
      <w:r w:rsidRPr="00AB46A7">
        <w:rPr>
          <w:rFonts w:ascii="Arial" w:eastAsia="Times New Roman" w:hAnsi="Arial" w:cs="Arial"/>
          <w:color w:val="auto"/>
        </w:rPr>
        <w:t>Уполномоченный орган обеспечивает в сроки, указанные в пунктах 2.21 и 2.22 настоящего Административного регламента:</w:t>
      </w:r>
    </w:p>
    <w:p w:rsidR="00734901" w:rsidRPr="00AB46A7" w:rsidRDefault="00734901" w:rsidP="00734901">
      <w:pPr>
        <w:tabs>
          <w:tab w:val="left" w:pos="1063"/>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а)</w:t>
      </w:r>
      <w:r w:rsidRPr="00AB46A7">
        <w:rPr>
          <w:rFonts w:ascii="Arial" w:eastAsia="Times New Roman" w:hAnsi="Arial" w:cs="Arial"/>
          <w:color w:val="auto"/>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4901" w:rsidRPr="00AB46A7" w:rsidRDefault="00734901" w:rsidP="00734901">
      <w:pPr>
        <w:tabs>
          <w:tab w:val="left" w:pos="1224"/>
        </w:tabs>
        <w:spacing w:line="322" w:lineRule="exact"/>
        <w:ind w:firstLine="74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4901" w:rsidRPr="00AB46A7" w:rsidRDefault="00734901" w:rsidP="003D7DEB">
      <w:pPr>
        <w:numPr>
          <w:ilvl w:val="0"/>
          <w:numId w:val="21"/>
        </w:numPr>
        <w:tabs>
          <w:tab w:val="left" w:pos="1446"/>
        </w:tabs>
        <w:spacing w:line="322" w:lineRule="exact"/>
        <w:jc w:val="both"/>
        <w:rPr>
          <w:rFonts w:ascii="Arial" w:eastAsia="Times New Roman" w:hAnsi="Arial" w:cs="Arial"/>
          <w:color w:val="auto"/>
        </w:rPr>
      </w:pPr>
      <w:r w:rsidRPr="00AB46A7">
        <w:rPr>
          <w:rFonts w:ascii="Arial" w:eastAsia="Times New Roman" w:hAnsi="Arial" w:cs="Arial"/>
          <w:color w:val="auto"/>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Ответственное должностное лицо:</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проверяет наличие электронных заявлений, поступивших с ЕПГУ, с периодом не реже 2 (двух) раз в день;</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рассматривает поступившие заявления и приложенные образы документов (документы);</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производит действия в соответствии с пунктом 3.1 настоящего Административного регламента.</w:t>
      </w:r>
    </w:p>
    <w:p w:rsidR="00734901" w:rsidRPr="00AB46A7" w:rsidRDefault="00734901" w:rsidP="003D7DEB">
      <w:pPr>
        <w:numPr>
          <w:ilvl w:val="0"/>
          <w:numId w:val="21"/>
        </w:numPr>
        <w:tabs>
          <w:tab w:val="left" w:pos="1441"/>
        </w:tabs>
        <w:spacing w:line="322" w:lineRule="exact"/>
        <w:jc w:val="both"/>
        <w:rPr>
          <w:rFonts w:ascii="Arial" w:eastAsia="Times New Roman" w:hAnsi="Arial" w:cs="Arial"/>
          <w:color w:val="auto"/>
        </w:rPr>
      </w:pPr>
      <w:r w:rsidRPr="00AB46A7">
        <w:rPr>
          <w:rFonts w:ascii="Arial" w:eastAsia="Times New Roman" w:hAnsi="Arial" w:cs="Arial"/>
          <w:color w:val="auto"/>
        </w:rPr>
        <w:t>Заявителю в качестве результата предоставления муниципальной услуги обеспечивается возможность получения документа:</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в виде бумажного документа, подтверждающего содержание электронного документа, который заявитель получает при личном обращении в МФЦ.</w:t>
      </w:r>
    </w:p>
    <w:p w:rsidR="00734901" w:rsidRPr="00AB46A7" w:rsidRDefault="00734901" w:rsidP="003D7DEB">
      <w:pPr>
        <w:numPr>
          <w:ilvl w:val="0"/>
          <w:numId w:val="21"/>
        </w:numPr>
        <w:tabs>
          <w:tab w:val="left" w:pos="1446"/>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Pr="00AB46A7">
        <w:rPr>
          <w:rFonts w:ascii="Arial" w:eastAsia="Times New Roman" w:hAnsi="Arial" w:cs="Arial"/>
          <w:color w:val="auto"/>
        </w:rPr>
        <w:lastRenderedPageBreak/>
        <w:t>собственной инициативе, в любое время.</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При предоставлении муниципальной услуги в электронной форме заявителю направляется:</w:t>
      </w:r>
    </w:p>
    <w:p w:rsidR="00734901" w:rsidRPr="00AB46A7" w:rsidRDefault="00734901" w:rsidP="00734901">
      <w:pPr>
        <w:spacing w:line="322" w:lineRule="exact"/>
        <w:ind w:firstLine="740"/>
        <w:jc w:val="both"/>
        <w:rPr>
          <w:rFonts w:ascii="Arial" w:eastAsia="Times New Roman" w:hAnsi="Arial" w:cs="Arial"/>
          <w:color w:val="auto"/>
        </w:rPr>
      </w:pPr>
      <w:proofErr w:type="gramStart"/>
      <w:r w:rsidRPr="00AB46A7">
        <w:rPr>
          <w:rFonts w:ascii="Arial" w:eastAsia="Times New Roman" w:hAnsi="Arial" w:cs="Arial"/>
          <w:color w:val="auto"/>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4901" w:rsidRPr="00AB46A7" w:rsidRDefault="00734901" w:rsidP="003D7DEB">
      <w:pPr>
        <w:numPr>
          <w:ilvl w:val="0"/>
          <w:numId w:val="19"/>
        </w:numPr>
        <w:tabs>
          <w:tab w:val="left" w:pos="1423"/>
        </w:tabs>
        <w:spacing w:line="322" w:lineRule="exact"/>
        <w:jc w:val="both"/>
        <w:rPr>
          <w:rFonts w:ascii="Arial" w:eastAsia="Times New Roman" w:hAnsi="Arial" w:cs="Arial"/>
          <w:color w:val="auto"/>
        </w:rPr>
      </w:pPr>
      <w:r w:rsidRPr="00AB46A7">
        <w:rPr>
          <w:rFonts w:ascii="Arial" w:eastAsia="Times New Roman" w:hAnsi="Arial" w:cs="Arial"/>
          <w:color w:val="auto"/>
        </w:rPr>
        <w:t>Оценка качества предоставления муниципальной услуги.</w:t>
      </w:r>
    </w:p>
    <w:p w:rsidR="00734901" w:rsidRPr="00AB46A7" w:rsidRDefault="00734901" w:rsidP="00734901">
      <w:pPr>
        <w:spacing w:line="322" w:lineRule="exact"/>
        <w:ind w:firstLine="760"/>
        <w:jc w:val="both"/>
        <w:rPr>
          <w:rFonts w:ascii="Arial" w:eastAsia="Times New Roman" w:hAnsi="Arial" w:cs="Arial"/>
          <w:color w:val="auto"/>
        </w:rPr>
      </w:pPr>
      <w:proofErr w:type="gramStart"/>
      <w:r w:rsidRPr="00AB46A7">
        <w:rPr>
          <w:rFonts w:ascii="Arial" w:eastAsia="Times New Roman" w:hAnsi="Arial" w:cs="Arial"/>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B46A7">
        <w:rPr>
          <w:rFonts w:ascii="Arial" w:eastAsia="Times New Roman" w:hAnsi="Arial" w:cs="Arial"/>
          <w:color w:val="auto"/>
        </w:rPr>
        <w:t xml:space="preserve"> </w:t>
      </w:r>
      <w:proofErr w:type="gramStart"/>
      <w:r w:rsidRPr="00AB46A7">
        <w:rPr>
          <w:rFonts w:ascii="Arial" w:eastAsia="Times New Roman" w:hAnsi="Arial" w:cs="Arial"/>
          <w:color w:val="auto"/>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B46A7">
        <w:rPr>
          <w:rFonts w:ascii="Arial" w:eastAsia="Times New Roman" w:hAnsi="Arial" w:cs="Arial"/>
          <w:color w:val="auto"/>
        </w:rPr>
        <w:t xml:space="preserve"> решений о досрочном прекращении исполнения соответствующими руководителями своих должностных обязанностей».</w:t>
      </w:r>
    </w:p>
    <w:p w:rsidR="00734901" w:rsidRPr="00AB46A7" w:rsidRDefault="00734901" w:rsidP="003D7DEB">
      <w:pPr>
        <w:numPr>
          <w:ilvl w:val="0"/>
          <w:numId w:val="19"/>
        </w:numPr>
        <w:tabs>
          <w:tab w:val="left" w:pos="1423"/>
        </w:tabs>
        <w:spacing w:after="633" w:line="322" w:lineRule="exact"/>
        <w:jc w:val="both"/>
        <w:rPr>
          <w:rFonts w:ascii="Arial" w:eastAsia="Times New Roman" w:hAnsi="Arial" w:cs="Arial"/>
          <w:color w:val="auto"/>
        </w:rPr>
      </w:pPr>
      <w:proofErr w:type="gramStart"/>
      <w:r w:rsidRPr="00AB46A7">
        <w:rPr>
          <w:rFonts w:ascii="Arial" w:eastAsia="Times New Roman" w:hAnsi="Arial" w:cs="Arial"/>
          <w:color w:val="auto"/>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AB46A7">
        <w:rPr>
          <w:rFonts w:ascii="Arial" w:eastAsia="Times New Roman" w:hAnsi="Arial" w:cs="Arial"/>
          <w:color w:val="auto"/>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4901" w:rsidRPr="00AB46A7" w:rsidRDefault="00734901" w:rsidP="00734901">
      <w:pPr>
        <w:keepNext/>
        <w:keepLines/>
        <w:spacing w:line="280" w:lineRule="exact"/>
        <w:ind w:firstLine="760"/>
        <w:jc w:val="center"/>
        <w:outlineLvl w:val="1"/>
        <w:rPr>
          <w:rFonts w:ascii="Arial" w:eastAsia="Times New Roman" w:hAnsi="Arial" w:cs="Arial"/>
          <w:b/>
          <w:bCs/>
          <w:color w:val="auto"/>
        </w:rPr>
      </w:pPr>
      <w:bookmarkStart w:id="19" w:name="bookmark17"/>
      <w:r w:rsidRPr="00AB46A7">
        <w:rPr>
          <w:rFonts w:ascii="Arial" w:eastAsia="Times New Roman" w:hAnsi="Arial" w:cs="Arial"/>
          <w:b/>
          <w:bCs/>
          <w:color w:val="auto"/>
        </w:rPr>
        <w:lastRenderedPageBreak/>
        <w:t xml:space="preserve">Перечень вариантов предоставления </w:t>
      </w:r>
    </w:p>
    <w:p w:rsidR="00734901" w:rsidRPr="00AB46A7" w:rsidRDefault="00734901" w:rsidP="00734901">
      <w:pPr>
        <w:keepNext/>
        <w:keepLines/>
        <w:spacing w:line="280" w:lineRule="exact"/>
        <w:ind w:firstLine="760"/>
        <w:jc w:val="center"/>
        <w:outlineLvl w:val="1"/>
        <w:rPr>
          <w:rFonts w:ascii="Arial" w:eastAsia="Times New Roman" w:hAnsi="Arial" w:cs="Arial"/>
          <w:b/>
          <w:bCs/>
          <w:color w:val="auto"/>
        </w:rPr>
      </w:pPr>
      <w:r w:rsidRPr="00AB46A7">
        <w:rPr>
          <w:rFonts w:ascii="Arial" w:eastAsia="Times New Roman" w:hAnsi="Arial" w:cs="Arial"/>
          <w:b/>
          <w:bCs/>
          <w:color w:val="auto"/>
        </w:rPr>
        <w:t>муниципальной</w:t>
      </w:r>
      <w:bookmarkEnd w:id="19"/>
      <w:r w:rsidRPr="00AB46A7">
        <w:rPr>
          <w:rFonts w:ascii="Arial" w:eastAsia="Times New Roman" w:hAnsi="Arial" w:cs="Arial"/>
          <w:b/>
          <w:bCs/>
          <w:color w:val="auto"/>
        </w:rPr>
        <w:t xml:space="preserve"> </w:t>
      </w:r>
      <w:bookmarkStart w:id="20" w:name="bookmark18"/>
      <w:r w:rsidRPr="00AB46A7">
        <w:rPr>
          <w:rFonts w:ascii="Arial" w:eastAsia="Times New Roman" w:hAnsi="Arial" w:cs="Arial"/>
          <w:b/>
          <w:bCs/>
          <w:color w:val="auto"/>
        </w:rPr>
        <w:t>услуги</w:t>
      </w:r>
      <w:bookmarkEnd w:id="20"/>
    </w:p>
    <w:p w:rsidR="00734901" w:rsidRPr="00AB46A7" w:rsidRDefault="00734901" w:rsidP="003D7DEB">
      <w:pPr>
        <w:numPr>
          <w:ilvl w:val="0"/>
          <w:numId w:val="19"/>
        </w:numPr>
        <w:tabs>
          <w:tab w:val="left" w:pos="1422"/>
        </w:tabs>
        <w:spacing w:line="322" w:lineRule="exact"/>
        <w:jc w:val="both"/>
        <w:rPr>
          <w:rFonts w:ascii="Arial" w:eastAsia="Times New Roman" w:hAnsi="Arial" w:cs="Arial"/>
          <w:color w:val="auto"/>
        </w:rPr>
      </w:pPr>
      <w:r w:rsidRPr="00AB46A7">
        <w:rPr>
          <w:rFonts w:ascii="Arial" w:eastAsia="Times New Roman" w:hAnsi="Arial" w:cs="Arial"/>
          <w:color w:val="auto"/>
        </w:rPr>
        <w:t>Предоставление муниципальной услуги включает в себя следующие варианты:</w:t>
      </w:r>
    </w:p>
    <w:p w:rsidR="00734901" w:rsidRPr="00AB46A7" w:rsidRDefault="00734901" w:rsidP="003D7DEB">
      <w:pPr>
        <w:numPr>
          <w:ilvl w:val="0"/>
          <w:numId w:val="22"/>
        </w:numPr>
        <w:tabs>
          <w:tab w:val="left" w:pos="1476"/>
        </w:tabs>
        <w:spacing w:line="322" w:lineRule="exact"/>
        <w:jc w:val="both"/>
        <w:rPr>
          <w:rFonts w:ascii="Arial" w:eastAsia="Times New Roman" w:hAnsi="Arial" w:cs="Arial"/>
          <w:color w:val="auto"/>
        </w:rPr>
      </w:pPr>
      <w:r w:rsidRPr="00AB46A7">
        <w:rPr>
          <w:rFonts w:ascii="Arial" w:eastAsia="Times New Roman" w:hAnsi="Arial" w:cs="Arial"/>
          <w:color w:val="auto"/>
        </w:rPr>
        <w:t>предварительное согласование предоставления земельного участка;</w:t>
      </w:r>
    </w:p>
    <w:p w:rsidR="00734901" w:rsidRPr="00AB46A7" w:rsidRDefault="00734901" w:rsidP="003D7DEB">
      <w:pPr>
        <w:numPr>
          <w:ilvl w:val="0"/>
          <w:numId w:val="22"/>
        </w:numPr>
        <w:tabs>
          <w:tab w:val="left" w:pos="1481"/>
        </w:tabs>
        <w:spacing w:after="273" w:line="322" w:lineRule="exact"/>
        <w:jc w:val="both"/>
        <w:rPr>
          <w:rFonts w:ascii="Arial" w:eastAsia="Times New Roman" w:hAnsi="Arial" w:cs="Arial"/>
          <w:color w:val="auto"/>
        </w:rPr>
      </w:pPr>
      <w:r w:rsidRPr="00AB46A7">
        <w:rPr>
          <w:rFonts w:ascii="Arial" w:eastAsia="Times New Roman" w:hAnsi="Arial" w:cs="Arial"/>
          <w:color w:val="auto"/>
        </w:rPr>
        <w:t>отказ в предоставлении услуги.</w:t>
      </w:r>
    </w:p>
    <w:p w:rsidR="00734901" w:rsidRPr="00AB46A7" w:rsidRDefault="00734901" w:rsidP="00734901">
      <w:pPr>
        <w:keepNext/>
        <w:keepLines/>
        <w:spacing w:after="304" w:line="280" w:lineRule="exact"/>
        <w:ind w:left="3640"/>
        <w:outlineLvl w:val="1"/>
        <w:rPr>
          <w:rFonts w:ascii="Arial" w:eastAsia="Times New Roman" w:hAnsi="Arial" w:cs="Arial"/>
          <w:b/>
          <w:bCs/>
          <w:color w:val="auto"/>
        </w:rPr>
      </w:pPr>
      <w:bookmarkStart w:id="21" w:name="bookmark19"/>
      <w:r w:rsidRPr="00AB46A7">
        <w:rPr>
          <w:rFonts w:ascii="Arial" w:eastAsia="Times New Roman" w:hAnsi="Arial" w:cs="Arial"/>
          <w:b/>
          <w:bCs/>
          <w:color w:val="auto"/>
        </w:rPr>
        <w:t>Профилирование заявителя</w:t>
      </w:r>
      <w:bookmarkEnd w:id="21"/>
    </w:p>
    <w:p w:rsidR="00734901" w:rsidRPr="00AB46A7" w:rsidRDefault="00734901" w:rsidP="003D7DEB">
      <w:pPr>
        <w:numPr>
          <w:ilvl w:val="0"/>
          <w:numId w:val="19"/>
        </w:numPr>
        <w:tabs>
          <w:tab w:val="left" w:pos="1422"/>
        </w:tabs>
        <w:spacing w:line="322" w:lineRule="exact"/>
        <w:jc w:val="both"/>
        <w:rPr>
          <w:rFonts w:ascii="Arial" w:eastAsia="Times New Roman" w:hAnsi="Arial" w:cs="Arial"/>
          <w:color w:val="auto"/>
        </w:rPr>
      </w:pPr>
      <w:r w:rsidRPr="00AB46A7">
        <w:rPr>
          <w:rFonts w:ascii="Arial" w:eastAsia="Times New Roman" w:hAnsi="Arial" w:cs="Arial"/>
          <w:color w:val="auto"/>
        </w:rPr>
        <w:t>Вариант предоставления муниципальной услуги определяется на основании ответов на вопросы анкетирования Заявителя посредством ЕПГУ.</w:t>
      </w:r>
    </w:p>
    <w:p w:rsidR="00734901" w:rsidRPr="00AB46A7" w:rsidRDefault="00734901" w:rsidP="00734901">
      <w:pPr>
        <w:spacing w:after="600" w:line="322" w:lineRule="exact"/>
        <w:ind w:firstLine="740"/>
        <w:jc w:val="both"/>
        <w:rPr>
          <w:rFonts w:ascii="Arial" w:eastAsia="Times New Roman" w:hAnsi="Arial" w:cs="Arial"/>
          <w:color w:val="auto"/>
        </w:rPr>
      </w:pPr>
      <w:r w:rsidRPr="00AB46A7">
        <w:rPr>
          <w:rFonts w:ascii="Arial" w:eastAsia="Times New Roman" w:hAnsi="Arial" w:cs="Arial"/>
          <w:color w:val="auto"/>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B46A7">
        <w:rPr>
          <w:rFonts w:ascii="Arial" w:eastAsia="Times New Roman" w:hAnsi="Arial" w:cs="Arial"/>
          <w:color w:val="auto"/>
        </w:rPr>
        <w:t>соответствует одному варианту предоставления муниципальной услуги приведены</w:t>
      </w:r>
      <w:proofErr w:type="gramEnd"/>
      <w:r w:rsidRPr="00AB46A7">
        <w:rPr>
          <w:rFonts w:ascii="Arial" w:eastAsia="Times New Roman" w:hAnsi="Arial" w:cs="Arial"/>
          <w:color w:val="auto"/>
        </w:rPr>
        <w:t xml:space="preserve"> в Приложении № 1 к настоящему Административному регламенту.</w:t>
      </w:r>
    </w:p>
    <w:p w:rsidR="00734901" w:rsidRPr="00AB46A7" w:rsidRDefault="00734901" w:rsidP="00734901">
      <w:pPr>
        <w:keepNext/>
        <w:keepLines/>
        <w:spacing w:line="322" w:lineRule="exact"/>
        <w:jc w:val="center"/>
        <w:outlineLvl w:val="1"/>
        <w:rPr>
          <w:rFonts w:ascii="Arial" w:eastAsia="Times New Roman" w:hAnsi="Arial" w:cs="Arial"/>
          <w:b/>
          <w:bCs/>
          <w:color w:val="auto"/>
        </w:rPr>
      </w:pPr>
      <w:bookmarkStart w:id="22" w:name="bookmark20"/>
      <w:r w:rsidRPr="00AB46A7">
        <w:rPr>
          <w:rFonts w:ascii="Arial" w:eastAsia="Times New Roman" w:hAnsi="Arial" w:cs="Arial"/>
          <w:b/>
          <w:bCs/>
          <w:color w:val="auto"/>
        </w:rPr>
        <w:t>Порядок исправления допущенных опечаток и ошибок в</w:t>
      </w:r>
      <w:r w:rsidRPr="00AB46A7">
        <w:rPr>
          <w:rFonts w:ascii="Arial" w:eastAsia="Times New Roman" w:hAnsi="Arial" w:cs="Arial"/>
          <w:b/>
          <w:bCs/>
          <w:color w:val="auto"/>
        </w:rPr>
        <w:br/>
        <w:t xml:space="preserve">выданных документах в результате предоставления </w:t>
      </w:r>
    </w:p>
    <w:p w:rsidR="00734901" w:rsidRPr="00AB46A7" w:rsidRDefault="00734901" w:rsidP="00734901">
      <w:pPr>
        <w:keepNext/>
        <w:keepLines/>
        <w:spacing w:line="322" w:lineRule="exact"/>
        <w:jc w:val="center"/>
        <w:outlineLvl w:val="1"/>
        <w:rPr>
          <w:rFonts w:ascii="Arial" w:eastAsia="Times New Roman" w:hAnsi="Arial" w:cs="Arial"/>
          <w:b/>
          <w:bCs/>
          <w:color w:val="auto"/>
        </w:rPr>
      </w:pPr>
      <w:r w:rsidRPr="00AB46A7">
        <w:rPr>
          <w:rFonts w:ascii="Arial" w:eastAsia="Times New Roman" w:hAnsi="Arial" w:cs="Arial"/>
          <w:b/>
          <w:bCs/>
          <w:color w:val="auto"/>
        </w:rPr>
        <w:t>муниципальной</w:t>
      </w:r>
      <w:bookmarkEnd w:id="22"/>
      <w:r w:rsidRPr="00AB46A7">
        <w:rPr>
          <w:rFonts w:ascii="Arial" w:eastAsia="Times New Roman" w:hAnsi="Arial" w:cs="Arial"/>
          <w:b/>
          <w:bCs/>
          <w:color w:val="auto"/>
        </w:rPr>
        <w:t xml:space="preserve"> услуги </w:t>
      </w:r>
    </w:p>
    <w:p w:rsidR="00734901" w:rsidRPr="00AB46A7" w:rsidRDefault="00734901" w:rsidP="003D7DEB">
      <w:pPr>
        <w:numPr>
          <w:ilvl w:val="0"/>
          <w:numId w:val="19"/>
        </w:numPr>
        <w:tabs>
          <w:tab w:val="left" w:pos="1422"/>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документах в результате предоставления муниципальной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734901" w:rsidRPr="00AB46A7" w:rsidRDefault="00734901" w:rsidP="003D7DEB">
      <w:pPr>
        <w:numPr>
          <w:ilvl w:val="0"/>
          <w:numId w:val="19"/>
        </w:numPr>
        <w:tabs>
          <w:tab w:val="left" w:pos="1422"/>
        </w:tabs>
        <w:spacing w:line="322" w:lineRule="exact"/>
        <w:jc w:val="both"/>
        <w:rPr>
          <w:rFonts w:ascii="Arial" w:eastAsia="Times New Roman" w:hAnsi="Arial" w:cs="Arial"/>
          <w:color w:val="auto"/>
        </w:rPr>
      </w:pPr>
      <w:r w:rsidRPr="00AB46A7">
        <w:rPr>
          <w:rFonts w:ascii="Arial" w:eastAsia="Times New Roman" w:hAnsi="Arial" w:cs="Arial"/>
          <w:color w:val="auto"/>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34901" w:rsidRPr="00AB46A7" w:rsidRDefault="00734901" w:rsidP="003D7DEB">
      <w:pPr>
        <w:numPr>
          <w:ilvl w:val="0"/>
          <w:numId w:val="23"/>
        </w:numPr>
        <w:tabs>
          <w:tab w:val="left" w:pos="1087"/>
        </w:tabs>
        <w:spacing w:line="322" w:lineRule="exact"/>
        <w:jc w:val="both"/>
        <w:rPr>
          <w:rFonts w:ascii="Arial" w:eastAsia="Times New Roman" w:hAnsi="Arial" w:cs="Arial"/>
          <w:color w:val="auto"/>
        </w:rPr>
      </w:pPr>
      <w:r w:rsidRPr="00AB46A7">
        <w:rPr>
          <w:rFonts w:ascii="Arial" w:eastAsia="Times New Roman" w:hAnsi="Arial" w:cs="Arial"/>
          <w:color w:val="auto"/>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734901" w:rsidRPr="00AB46A7" w:rsidRDefault="00734901" w:rsidP="003D7DEB">
      <w:pPr>
        <w:numPr>
          <w:ilvl w:val="0"/>
          <w:numId w:val="23"/>
        </w:numPr>
        <w:tabs>
          <w:tab w:val="left" w:pos="1082"/>
        </w:tabs>
        <w:spacing w:line="322" w:lineRule="exact"/>
        <w:jc w:val="both"/>
        <w:rPr>
          <w:rFonts w:ascii="Arial" w:eastAsia="Times New Roman" w:hAnsi="Arial" w:cs="Arial"/>
          <w:color w:val="auto"/>
        </w:rPr>
      </w:pPr>
      <w:r w:rsidRPr="00AB46A7">
        <w:rPr>
          <w:rFonts w:ascii="Arial" w:eastAsia="Times New Roman" w:hAnsi="Arial" w:cs="Arial"/>
          <w:color w:val="auto"/>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734901" w:rsidRPr="00AB46A7" w:rsidRDefault="00734901" w:rsidP="003D7DEB">
      <w:pPr>
        <w:numPr>
          <w:ilvl w:val="0"/>
          <w:numId w:val="23"/>
        </w:numPr>
        <w:tabs>
          <w:tab w:val="left" w:pos="1082"/>
        </w:tabs>
        <w:spacing w:line="322" w:lineRule="exact"/>
        <w:jc w:val="both"/>
        <w:rPr>
          <w:rFonts w:ascii="Arial" w:eastAsia="Times New Roman" w:hAnsi="Arial" w:cs="Arial"/>
          <w:color w:val="auto"/>
        </w:rPr>
      </w:pPr>
      <w:r w:rsidRPr="00AB46A7">
        <w:rPr>
          <w:rFonts w:ascii="Arial" w:eastAsia="Times New Roman" w:hAnsi="Arial" w:cs="Arial"/>
          <w:color w:val="auto"/>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34901" w:rsidRPr="00AB46A7" w:rsidRDefault="00734901" w:rsidP="00734901">
      <w:pPr>
        <w:spacing w:line="322" w:lineRule="exact"/>
        <w:ind w:firstLine="740"/>
        <w:jc w:val="both"/>
        <w:rPr>
          <w:rFonts w:ascii="Arial" w:eastAsia="Times New Roman" w:hAnsi="Arial" w:cs="Arial"/>
          <w:color w:val="auto"/>
        </w:rPr>
      </w:pPr>
      <w:r w:rsidRPr="00AB46A7">
        <w:rPr>
          <w:rFonts w:ascii="Arial" w:eastAsia="Times New Roman" w:hAnsi="Arial" w:cs="Arial"/>
          <w:color w:val="auto"/>
        </w:rPr>
        <w:t xml:space="preserve">Срок устранения опечаток и ошибок не должен превышать 3 (трех) рабочих дней </w:t>
      </w:r>
      <w:proofErr w:type="gramStart"/>
      <w:r w:rsidRPr="00AB46A7">
        <w:rPr>
          <w:rFonts w:ascii="Arial" w:eastAsia="Times New Roman" w:hAnsi="Arial" w:cs="Arial"/>
          <w:color w:val="auto"/>
        </w:rPr>
        <w:t>с даты регистрации</w:t>
      </w:r>
      <w:proofErr w:type="gramEnd"/>
      <w:r w:rsidRPr="00AB46A7">
        <w:rPr>
          <w:rFonts w:ascii="Arial" w:eastAsia="Times New Roman" w:hAnsi="Arial" w:cs="Arial"/>
          <w:color w:val="auto"/>
        </w:rPr>
        <w:t xml:space="preserve"> заявления по форме Приложения № 8.</w:t>
      </w:r>
    </w:p>
    <w:p w:rsidR="00734901" w:rsidRPr="00AB46A7" w:rsidRDefault="00734901" w:rsidP="00734901">
      <w:pPr>
        <w:spacing w:line="322" w:lineRule="exact"/>
        <w:ind w:firstLine="740"/>
        <w:jc w:val="both"/>
        <w:rPr>
          <w:rFonts w:ascii="Arial" w:eastAsia="Times New Roman" w:hAnsi="Arial" w:cs="Arial"/>
          <w:color w:val="auto"/>
        </w:rPr>
      </w:pPr>
    </w:p>
    <w:p w:rsidR="00734901" w:rsidRPr="00AB46A7" w:rsidRDefault="00734901" w:rsidP="003D7DEB">
      <w:pPr>
        <w:keepNext/>
        <w:keepLines/>
        <w:numPr>
          <w:ilvl w:val="0"/>
          <w:numId w:val="5"/>
        </w:numPr>
        <w:tabs>
          <w:tab w:val="left" w:pos="1478"/>
        </w:tabs>
        <w:spacing w:after="299" w:line="280" w:lineRule="exact"/>
        <w:jc w:val="both"/>
        <w:outlineLvl w:val="1"/>
        <w:rPr>
          <w:rFonts w:ascii="Arial" w:eastAsia="Times New Roman" w:hAnsi="Arial" w:cs="Arial"/>
          <w:b/>
          <w:bCs/>
          <w:color w:val="auto"/>
        </w:rPr>
      </w:pPr>
      <w:bookmarkStart w:id="23" w:name="bookmark21"/>
      <w:r w:rsidRPr="00AB46A7">
        <w:rPr>
          <w:rFonts w:ascii="Arial" w:eastAsia="Times New Roman" w:hAnsi="Arial" w:cs="Arial"/>
          <w:b/>
          <w:bCs/>
          <w:color w:val="auto"/>
        </w:rPr>
        <w:t xml:space="preserve">Формы </w:t>
      </w:r>
      <w:proofErr w:type="gramStart"/>
      <w:r w:rsidRPr="00AB46A7">
        <w:rPr>
          <w:rFonts w:ascii="Arial" w:eastAsia="Times New Roman" w:hAnsi="Arial" w:cs="Arial"/>
          <w:b/>
          <w:bCs/>
          <w:color w:val="auto"/>
        </w:rPr>
        <w:t>контроля за</w:t>
      </w:r>
      <w:proofErr w:type="gramEnd"/>
      <w:r w:rsidRPr="00AB46A7">
        <w:rPr>
          <w:rFonts w:ascii="Arial" w:eastAsia="Times New Roman" w:hAnsi="Arial" w:cs="Arial"/>
          <w:b/>
          <w:bCs/>
          <w:color w:val="auto"/>
        </w:rPr>
        <w:t xml:space="preserve"> исполнением административного регламента</w:t>
      </w:r>
      <w:bookmarkEnd w:id="23"/>
    </w:p>
    <w:p w:rsidR="00734901" w:rsidRPr="00AB46A7" w:rsidRDefault="00734901" w:rsidP="00734901">
      <w:pPr>
        <w:spacing w:line="322" w:lineRule="exact"/>
        <w:jc w:val="center"/>
        <w:rPr>
          <w:rFonts w:ascii="Arial" w:eastAsia="Times New Roman" w:hAnsi="Arial" w:cs="Arial"/>
          <w:b/>
          <w:bCs/>
          <w:color w:val="auto"/>
        </w:rPr>
      </w:pPr>
      <w:r w:rsidRPr="00AB46A7">
        <w:rPr>
          <w:rFonts w:ascii="Arial" w:eastAsia="Times New Roman" w:hAnsi="Arial" w:cs="Arial"/>
          <w:b/>
          <w:bCs/>
          <w:color w:val="auto"/>
        </w:rPr>
        <w:t xml:space="preserve">Порядок осуществления текущего </w:t>
      </w:r>
      <w:proofErr w:type="gramStart"/>
      <w:r w:rsidRPr="00AB46A7">
        <w:rPr>
          <w:rFonts w:ascii="Arial" w:eastAsia="Times New Roman" w:hAnsi="Arial" w:cs="Arial"/>
          <w:b/>
          <w:bCs/>
          <w:color w:val="auto"/>
        </w:rPr>
        <w:t>контроля за</w:t>
      </w:r>
      <w:proofErr w:type="gramEnd"/>
      <w:r w:rsidRPr="00AB46A7">
        <w:rPr>
          <w:rFonts w:ascii="Arial" w:eastAsia="Times New Roman" w:hAnsi="Arial" w:cs="Arial"/>
          <w:b/>
          <w:bCs/>
          <w:color w:val="auto"/>
        </w:rPr>
        <w:t xml:space="preserve"> соблюдением</w:t>
      </w:r>
      <w:r w:rsidRPr="00AB46A7">
        <w:rPr>
          <w:rFonts w:ascii="Arial" w:eastAsia="Times New Roman" w:hAnsi="Arial" w:cs="Arial"/>
          <w:b/>
          <w:bCs/>
          <w:color w:val="auto"/>
        </w:rPr>
        <w:br/>
        <w:t>и исполнением ответственными должностными лицами положений</w:t>
      </w:r>
      <w:r w:rsidRPr="00AB46A7">
        <w:rPr>
          <w:rFonts w:ascii="Arial" w:eastAsia="Times New Roman" w:hAnsi="Arial" w:cs="Arial"/>
          <w:b/>
          <w:bCs/>
          <w:color w:val="auto"/>
        </w:rPr>
        <w:br/>
        <w:t>регламента и иных нормативных правовых актов,</w:t>
      </w:r>
      <w:r w:rsidRPr="00AB46A7">
        <w:rPr>
          <w:rFonts w:ascii="Arial" w:eastAsia="Times New Roman" w:hAnsi="Arial" w:cs="Arial"/>
          <w:b/>
          <w:bCs/>
          <w:color w:val="auto"/>
        </w:rPr>
        <w:br/>
        <w:t xml:space="preserve">устанавливающих требования к предоставлению муниципальной услуги, </w:t>
      </w:r>
    </w:p>
    <w:p w:rsidR="00734901" w:rsidRPr="00AB46A7" w:rsidRDefault="00734901" w:rsidP="00734901">
      <w:pPr>
        <w:spacing w:line="322" w:lineRule="exact"/>
        <w:jc w:val="center"/>
        <w:rPr>
          <w:rFonts w:ascii="Arial" w:eastAsia="Times New Roman" w:hAnsi="Arial" w:cs="Arial"/>
          <w:b/>
          <w:bCs/>
          <w:color w:val="auto"/>
        </w:rPr>
      </w:pPr>
      <w:r w:rsidRPr="00AB46A7">
        <w:rPr>
          <w:rFonts w:ascii="Arial" w:eastAsia="Times New Roman" w:hAnsi="Arial" w:cs="Arial"/>
          <w:b/>
          <w:bCs/>
          <w:color w:val="auto"/>
        </w:rPr>
        <w:lastRenderedPageBreak/>
        <w:t>а также принятием ими решений</w:t>
      </w:r>
    </w:p>
    <w:p w:rsidR="00734901" w:rsidRPr="00AB46A7" w:rsidRDefault="00734901" w:rsidP="00734901">
      <w:pPr>
        <w:spacing w:line="322" w:lineRule="exact"/>
        <w:jc w:val="center"/>
        <w:rPr>
          <w:rFonts w:ascii="Arial" w:eastAsia="Times New Roman" w:hAnsi="Arial" w:cs="Arial"/>
          <w:b/>
          <w:bCs/>
          <w:color w:val="auto"/>
        </w:rPr>
      </w:pPr>
    </w:p>
    <w:p w:rsidR="00734901" w:rsidRPr="00AB46A7" w:rsidRDefault="00734901" w:rsidP="003D7DEB">
      <w:pPr>
        <w:numPr>
          <w:ilvl w:val="0"/>
          <w:numId w:val="24"/>
        </w:numPr>
        <w:tabs>
          <w:tab w:val="left" w:pos="1158"/>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Текущий </w:t>
      </w:r>
      <w:proofErr w:type="gramStart"/>
      <w:r w:rsidRPr="00AB46A7">
        <w:rPr>
          <w:rFonts w:ascii="Arial" w:eastAsia="Times New Roman" w:hAnsi="Arial" w:cs="Arial"/>
          <w:color w:val="auto"/>
        </w:rPr>
        <w:t>контроль за</w:t>
      </w:r>
      <w:proofErr w:type="gramEnd"/>
      <w:r w:rsidRPr="00AB46A7">
        <w:rPr>
          <w:rFonts w:ascii="Arial" w:eastAsia="Times New Roman" w:hAnsi="Arial" w:cs="Arial"/>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4901" w:rsidRPr="00AB46A7" w:rsidRDefault="00734901" w:rsidP="00734901">
      <w:pPr>
        <w:spacing w:line="317" w:lineRule="exact"/>
        <w:ind w:firstLine="580"/>
        <w:jc w:val="both"/>
        <w:rPr>
          <w:rFonts w:ascii="Arial" w:eastAsia="Times New Roman" w:hAnsi="Arial" w:cs="Arial"/>
          <w:color w:val="auto"/>
        </w:rPr>
      </w:pPr>
      <w:r w:rsidRPr="00AB46A7">
        <w:rPr>
          <w:rFonts w:ascii="Arial" w:eastAsia="Times New Roman" w:hAnsi="Arial" w:cs="Arial"/>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4901" w:rsidRPr="00AB46A7" w:rsidRDefault="00734901" w:rsidP="00734901">
      <w:pPr>
        <w:spacing w:line="317" w:lineRule="exact"/>
        <w:ind w:firstLine="580"/>
        <w:rPr>
          <w:rFonts w:ascii="Arial" w:eastAsia="Times New Roman" w:hAnsi="Arial" w:cs="Arial"/>
          <w:color w:val="auto"/>
        </w:rPr>
      </w:pPr>
      <w:r w:rsidRPr="00AB46A7">
        <w:rPr>
          <w:rFonts w:ascii="Arial" w:eastAsia="Times New Roman" w:hAnsi="Arial" w:cs="Arial"/>
          <w:color w:val="auto"/>
        </w:rPr>
        <w:t>Текущий контроль осуществляется путем проведения проверок: решений о предоставлении (об отказе в предоставлении) муниципальной услуги;</w:t>
      </w:r>
    </w:p>
    <w:p w:rsidR="00734901" w:rsidRPr="00AB46A7" w:rsidRDefault="00734901" w:rsidP="00734901">
      <w:pPr>
        <w:spacing w:line="317" w:lineRule="exact"/>
        <w:ind w:firstLine="580"/>
        <w:jc w:val="both"/>
        <w:rPr>
          <w:rFonts w:ascii="Arial" w:eastAsia="Times New Roman" w:hAnsi="Arial" w:cs="Arial"/>
          <w:color w:val="auto"/>
        </w:rPr>
      </w:pPr>
      <w:r w:rsidRPr="00AB46A7">
        <w:rPr>
          <w:rFonts w:ascii="Arial" w:eastAsia="Times New Roman" w:hAnsi="Arial" w:cs="Arial"/>
          <w:color w:val="auto"/>
        </w:rPr>
        <w:t>выявления и устранения нарушений прав граждан;</w:t>
      </w:r>
    </w:p>
    <w:p w:rsidR="00734901" w:rsidRPr="00AB46A7" w:rsidRDefault="00734901" w:rsidP="00734901">
      <w:pPr>
        <w:spacing w:after="244" w:line="326" w:lineRule="exact"/>
        <w:ind w:firstLine="580"/>
        <w:jc w:val="both"/>
        <w:rPr>
          <w:rFonts w:ascii="Arial" w:eastAsia="Times New Roman" w:hAnsi="Arial" w:cs="Arial"/>
          <w:color w:val="auto"/>
        </w:rPr>
      </w:pPr>
      <w:r w:rsidRPr="00AB46A7">
        <w:rPr>
          <w:rFonts w:ascii="Arial" w:eastAsia="Times New Roman" w:hAnsi="Arial" w:cs="Arial"/>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4901" w:rsidRPr="00AB46A7" w:rsidRDefault="00734901" w:rsidP="00734901">
      <w:pPr>
        <w:spacing w:line="322" w:lineRule="exact"/>
        <w:jc w:val="center"/>
        <w:rPr>
          <w:rFonts w:ascii="Arial" w:eastAsia="Times New Roman" w:hAnsi="Arial" w:cs="Arial"/>
          <w:b/>
          <w:bCs/>
          <w:color w:val="auto"/>
        </w:rPr>
      </w:pPr>
      <w:r w:rsidRPr="00AB46A7">
        <w:rPr>
          <w:rFonts w:ascii="Arial" w:eastAsia="Times New Roman" w:hAnsi="Arial" w:cs="Arial"/>
          <w:b/>
          <w:bCs/>
          <w:color w:val="auto"/>
        </w:rPr>
        <w:t>Порядок и периодичность осуществления плановых и внеплановых</w:t>
      </w:r>
      <w:r w:rsidRPr="00AB46A7">
        <w:rPr>
          <w:rFonts w:ascii="Arial" w:eastAsia="Times New Roman" w:hAnsi="Arial" w:cs="Arial"/>
          <w:b/>
          <w:bCs/>
          <w:color w:val="auto"/>
        </w:rPr>
        <w:br/>
        <w:t xml:space="preserve">проверок полноты и качества предоставления муниципальной услуги, </w:t>
      </w:r>
    </w:p>
    <w:p w:rsidR="00734901" w:rsidRPr="00AB46A7" w:rsidRDefault="00734901" w:rsidP="00734901">
      <w:pPr>
        <w:spacing w:after="240" w:line="322" w:lineRule="exact"/>
        <w:jc w:val="center"/>
        <w:rPr>
          <w:rFonts w:ascii="Arial" w:eastAsia="Times New Roman" w:hAnsi="Arial" w:cs="Arial"/>
          <w:b/>
          <w:bCs/>
          <w:color w:val="auto"/>
        </w:rPr>
      </w:pPr>
      <w:r w:rsidRPr="00AB46A7">
        <w:rPr>
          <w:rFonts w:ascii="Arial" w:eastAsia="Times New Roman" w:hAnsi="Arial" w:cs="Arial"/>
          <w:b/>
          <w:bCs/>
          <w:color w:val="auto"/>
        </w:rPr>
        <w:t xml:space="preserve">в том числе порядок и формы </w:t>
      </w:r>
      <w:proofErr w:type="gramStart"/>
      <w:r w:rsidRPr="00AB46A7">
        <w:rPr>
          <w:rFonts w:ascii="Arial" w:eastAsia="Times New Roman" w:hAnsi="Arial" w:cs="Arial"/>
          <w:b/>
          <w:bCs/>
          <w:color w:val="auto"/>
        </w:rPr>
        <w:t>контроля за</w:t>
      </w:r>
      <w:proofErr w:type="gramEnd"/>
      <w:r w:rsidRPr="00AB46A7">
        <w:rPr>
          <w:rFonts w:ascii="Arial" w:eastAsia="Times New Roman" w:hAnsi="Arial" w:cs="Arial"/>
          <w:b/>
          <w:bCs/>
          <w:color w:val="auto"/>
        </w:rPr>
        <w:t xml:space="preserve"> полнотой</w:t>
      </w:r>
      <w:r w:rsidRPr="00AB46A7">
        <w:rPr>
          <w:rFonts w:ascii="Arial" w:eastAsia="Times New Roman" w:hAnsi="Arial" w:cs="Arial"/>
          <w:b/>
          <w:bCs/>
          <w:color w:val="auto"/>
        </w:rPr>
        <w:br/>
        <w:t>и качеством предоставления муниципальной услуги</w:t>
      </w:r>
    </w:p>
    <w:p w:rsidR="00734901" w:rsidRPr="00AB46A7" w:rsidRDefault="00734901" w:rsidP="003D7DEB">
      <w:pPr>
        <w:numPr>
          <w:ilvl w:val="0"/>
          <w:numId w:val="24"/>
        </w:numPr>
        <w:tabs>
          <w:tab w:val="left" w:pos="1158"/>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Контроль за</w:t>
      </w:r>
      <w:proofErr w:type="gramEnd"/>
      <w:r w:rsidRPr="00AB46A7">
        <w:rPr>
          <w:rFonts w:ascii="Arial" w:eastAsia="Times New Roman" w:hAnsi="Arial" w:cs="Arial"/>
          <w:color w:val="auto"/>
        </w:rPr>
        <w:t xml:space="preserve"> полнотой и качеством предоставления муниципальной услуги включает в себя проведение плановых и внеплановых проверок.</w:t>
      </w:r>
    </w:p>
    <w:p w:rsidR="00734901" w:rsidRPr="00AB46A7" w:rsidRDefault="00734901" w:rsidP="003D7DEB">
      <w:pPr>
        <w:numPr>
          <w:ilvl w:val="0"/>
          <w:numId w:val="24"/>
        </w:numPr>
        <w:tabs>
          <w:tab w:val="left" w:pos="1158"/>
        </w:tabs>
        <w:spacing w:line="322" w:lineRule="exact"/>
        <w:jc w:val="both"/>
        <w:rPr>
          <w:rFonts w:ascii="Arial" w:eastAsia="Times New Roman" w:hAnsi="Arial" w:cs="Arial"/>
          <w:color w:val="auto"/>
        </w:rPr>
      </w:pPr>
      <w:r w:rsidRPr="00AB46A7">
        <w:rPr>
          <w:rFonts w:ascii="Arial" w:eastAsia="Times New Roman" w:hAnsi="Arial" w:cs="Arial"/>
          <w:color w:val="auto"/>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4901" w:rsidRPr="00AB46A7" w:rsidRDefault="00734901" w:rsidP="00734901">
      <w:pPr>
        <w:spacing w:line="322" w:lineRule="exact"/>
        <w:ind w:firstLine="580"/>
        <w:rPr>
          <w:rFonts w:ascii="Arial" w:eastAsia="Times New Roman" w:hAnsi="Arial" w:cs="Arial"/>
          <w:color w:val="auto"/>
        </w:rPr>
      </w:pPr>
      <w:r w:rsidRPr="00AB46A7">
        <w:rPr>
          <w:rFonts w:ascii="Arial" w:eastAsia="Times New Roman" w:hAnsi="Arial" w:cs="Arial"/>
          <w:color w:val="auto"/>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34901" w:rsidRPr="00AB46A7" w:rsidRDefault="00734901" w:rsidP="00734901">
      <w:pPr>
        <w:spacing w:line="322" w:lineRule="exact"/>
        <w:ind w:firstLine="580"/>
        <w:jc w:val="both"/>
        <w:rPr>
          <w:rFonts w:ascii="Arial" w:eastAsia="Times New Roman" w:hAnsi="Arial" w:cs="Arial"/>
          <w:color w:val="auto"/>
        </w:rPr>
      </w:pPr>
      <w:r w:rsidRPr="00AB46A7">
        <w:rPr>
          <w:rFonts w:ascii="Arial" w:eastAsia="Times New Roman" w:hAnsi="Arial" w:cs="Arial"/>
          <w:color w:val="auto"/>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B46A7">
        <w:rPr>
          <w:rFonts w:ascii="Arial" w:eastAsia="Times New Roman" w:hAnsi="Arial" w:cs="Arial"/>
          <w:iCs/>
          <w:shd w:val="clear" w:color="auto" w:fill="FFFFFF"/>
        </w:rPr>
        <w:t>Катарминского муниципального образования</w:t>
      </w:r>
      <w:r w:rsidRPr="00AB46A7">
        <w:rPr>
          <w:rFonts w:ascii="Arial" w:eastAsia="Times New Roman" w:hAnsi="Arial" w:cs="Arial"/>
          <w:color w:val="auto"/>
        </w:rPr>
        <w:t>;</w:t>
      </w:r>
    </w:p>
    <w:p w:rsidR="00734901" w:rsidRPr="00AB46A7" w:rsidRDefault="00734901" w:rsidP="00734901">
      <w:pPr>
        <w:spacing w:after="600" w:line="322" w:lineRule="exact"/>
        <w:ind w:firstLine="620"/>
        <w:jc w:val="both"/>
        <w:rPr>
          <w:rFonts w:ascii="Arial" w:eastAsia="Times New Roman" w:hAnsi="Arial" w:cs="Arial"/>
          <w:color w:val="auto"/>
        </w:rPr>
      </w:pPr>
      <w:r w:rsidRPr="00AB46A7">
        <w:rPr>
          <w:rFonts w:ascii="Arial" w:eastAsia="Times New Roman" w:hAnsi="Arial" w:cs="Arial"/>
          <w:color w:val="auto"/>
        </w:rPr>
        <w:t>обращения граждан и юридических лиц на нарушения законодательства, в том числе на качество предоставления муниципальной услуги.</w:t>
      </w:r>
    </w:p>
    <w:p w:rsidR="00734901" w:rsidRPr="00AB46A7" w:rsidRDefault="00734901" w:rsidP="00734901">
      <w:pPr>
        <w:spacing w:after="240" w:line="322" w:lineRule="exact"/>
        <w:ind w:right="20"/>
        <w:jc w:val="center"/>
        <w:rPr>
          <w:rFonts w:ascii="Arial" w:eastAsia="Times New Roman" w:hAnsi="Arial" w:cs="Arial"/>
          <w:b/>
          <w:bCs/>
          <w:color w:val="auto"/>
        </w:rPr>
      </w:pPr>
      <w:r w:rsidRPr="00AB46A7">
        <w:rPr>
          <w:rFonts w:ascii="Arial" w:eastAsia="Times New Roman" w:hAnsi="Arial" w:cs="Arial"/>
          <w:b/>
          <w:bCs/>
          <w:color w:val="auto"/>
        </w:rPr>
        <w:t>Ответственность должностных лиц органа, предоставляющего</w:t>
      </w:r>
      <w:r w:rsidRPr="00AB46A7">
        <w:rPr>
          <w:rFonts w:ascii="Arial" w:eastAsia="Times New Roman" w:hAnsi="Arial" w:cs="Arial"/>
          <w:b/>
          <w:bCs/>
          <w:color w:val="auto"/>
        </w:rPr>
        <w:br/>
        <w:t xml:space="preserve"> муниципальную услуги, за решения и действия</w:t>
      </w:r>
      <w:r w:rsidRPr="00AB46A7">
        <w:rPr>
          <w:rFonts w:ascii="Arial" w:eastAsia="Times New Roman" w:hAnsi="Arial" w:cs="Arial"/>
          <w:b/>
          <w:bCs/>
          <w:color w:val="auto"/>
        </w:rPr>
        <w:br/>
        <w:t>(бездействие), принимаемые (осуществляемые) ими в ходе предоставления</w:t>
      </w:r>
      <w:r w:rsidRPr="00AB46A7">
        <w:rPr>
          <w:rFonts w:ascii="Arial" w:eastAsia="Times New Roman" w:hAnsi="Arial" w:cs="Arial"/>
          <w:b/>
          <w:bCs/>
          <w:color w:val="auto"/>
        </w:rPr>
        <w:br/>
        <w:t>муниципальной услуги</w:t>
      </w:r>
    </w:p>
    <w:p w:rsidR="00734901" w:rsidRPr="00AB46A7" w:rsidRDefault="00734901" w:rsidP="003D7DEB">
      <w:pPr>
        <w:numPr>
          <w:ilvl w:val="0"/>
          <w:numId w:val="24"/>
        </w:numPr>
        <w:tabs>
          <w:tab w:val="left" w:pos="1155"/>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AB46A7">
        <w:rPr>
          <w:rFonts w:ascii="Arial" w:eastAsia="Times New Roman" w:hAnsi="Arial" w:cs="Arial"/>
          <w:iCs/>
          <w:shd w:val="clear" w:color="auto" w:fill="FFFFFF"/>
        </w:rPr>
        <w:t>Катарминского муниципального образования</w:t>
      </w:r>
      <w:r w:rsidRPr="00AB46A7">
        <w:rPr>
          <w:rFonts w:ascii="Arial" w:eastAsia="Times New Roman" w:hAnsi="Arial" w:cs="Arial"/>
          <w:color w:val="auto"/>
        </w:rPr>
        <w:t xml:space="preserve"> осуществляется привлечение виновных лиц к ответственности в </w:t>
      </w:r>
      <w:r w:rsidRPr="00AB46A7">
        <w:rPr>
          <w:rFonts w:ascii="Arial" w:eastAsia="Times New Roman" w:hAnsi="Arial" w:cs="Arial"/>
          <w:color w:val="auto"/>
        </w:rPr>
        <w:lastRenderedPageBreak/>
        <w:t>соответствии с законодательством Российской Федерации.</w:t>
      </w:r>
    </w:p>
    <w:p w:rsidR="00734901" w:rsidRPr="00AB46A7" w:rsidRDefault="00734901" w:rsidP="00734901">
      <w:pPr>
        <w:spacing w:after="240" w:line="322" w:lineRule="exact"/>
        <w:ind w:firstLine="620"/>
        <w:jc w:val="both"/>
        <w:rPr>
          <w:rFonts w:ascii="Arial" w:eastAsia="Times New Roman" w:hAnsi="Arial" w:cs="Arial"/>
          <w:color w:val="auto"/>
        </w:rPr>
      </w:pPr>
      <w:r w:rsidRPr="00AB46A7">
        <w:rPr>
          <w:rFonts w:ascii="Arial" w:eastAsia="Times New Roman" w:hAnsi="Arial" w:cs="Arial"/>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50573A">
        <w:rPr>
          <w:rFonts w:ascii="Arial" w:eastAsia="Times New Roman" w:hAnsi="Arial" w:cs="Arial"/>
          <w:color w:val="auto"/>
        </w:rPr>
        <w:t>инструкциях</w:t>
      </w:r>
      <w:r w:rsidRPr="00AB46A7">
        <w:rPr>
          <w:rFonts w:ascii="Arial" w:eastAsia="Times New Roman" w:hAnsi="Arial" w:cs="Arial"/>
          <w:color w:val="auto"/>
        </w:rPr>
        <w:t xml:space="preserve"> в соответствии с требованиями законодательства.</w:t>
      </w:r>
    </w:p>
    <w:p w:rsidR="00734901" w:rsidRPr="00AB46A7" w:rsidRDefault="00734901" w:rsidP="00734901">
      <w:pPr>
        <w:keepNext/>
        <w:keepLines/>
        <w:spacing w:line="322" w:lineRule="exact"/>
        <w:ind w:right="20"/>
        <w:jc w:val="center"/>
        <w:outlineLvl w:val="1"/>
        <w:rPr>
          <w:rFonts w:ascii="Arial" w:eastAsia="Times New Roman" w:hAnsi="Arial" w:cs="Arial"/>
          <w:b/>
          <w:bCs/>
          <w:color w:val="auto"/>
        </w:rPr>
      </w:pPr>
      <w:bookmarkStart w:id="24" w:name="bookmark22"/>
      <w:r w:rsidRPr="00AB46A7">
        <w:rPr>
          <w:rFonts w:ascii="Arial" w:eastAsia="Times New Roman" w:hAnsi="Arial" w:cs="Arial"/>
          <w:b/>
          <w:bCs/>
          <w:color w:val="auto"/>
        </w:rPr>
        <w:t xml:space="preserve">Требования к порядку и формам </w:t>
      </w:r>
      <w:proofErr w:type="gramStart"/>
      <w:r w:rsidRPr="00AB46A7">
        <w:rPr>
          <w:rFonts w:ascii="Arial" w:eastAsia="Times New Roman" w:hAnsi="Arial" w:cs="Arial"/>
          <w:b/>
          <w:bCs/>
          <w:color w:val="auto"/>
        </w:rPr>
        <w:t>контроля за</w:t>
      </w:r>
      <w:proofErr w:type="gramEnd"/>
      <w:r w:rsidRPr="00AB46A7">
        <w:rPr>
          <w:rFonts w:ascii="Arial" w:eastAsia="Times New Roman" w:hAnsi="Arial" w:cs="Arial"/>
          <w:b/>
          <w:bCs/>
          <w:color w:val="auto"/>
        </w:rPr>
        <w:t xml:space="preserve"> предоставлением</w:t>
      </w:r>
      <w:r w:rsidRPr="00AB46A7">
        <w:rPr>
          <w:rFonts w:ascii="Arial" w:eastAsia="Times New Roman" w:hAnsi="Arial" w:cs="Arial"/>
          <w:b/>
          <w:bCs/>
          <w:color w:val="auto"/>
        </w:rPr>
        <w:br/>
        <w:t>муниципальной услуги, в том числе со стороны граждан,</w:t>
      </w:r>
      <w:bookmarkEnd w:id="24"/>
    </w:p>
    <w:p w:rsidR="00734901" w:rsidRPr="00AB46A7" w:rsidRDefault="00734901" w:rsidP="00734901">
      <w:pPr>
        <w:spacing w:after="304" w:line="280" w:lineRule="exact"/>
        <w:ind w:right="20"/>
        <w:jc w:val="center"/>
        <w:rPr>
          <w:rFonts w:ascii="Arial" w:eastAsia="Times New Roman" w:hAnsi="Arial" w:cs="Arial"/>
          <w:b/>
          <w:bCs/>
          <w:color w:val="auto"/>
        </w:rPr>
      </w:pPr>
      <w:r w:rsidRPr="00AB46A7">
        <w:rPr>
          <w:rFonts w:ascii="Arial" w:eastAsia="Times New Roman" w:hAnsi="Arial" w:cs="Arial"/>
          <w:b/>
          <w:bCs/>
          <w:color w:val="auto"/>
        </w:rPr>
        <w:t>их объединений и организаций</w:t>
      </w:r>
    </w:p>
    <w:p w:rsidR="00734901" w:rsidRPr="00AB46A7" w:rsidRDefault="00734901" w:rsidP="003D7DEB">
      <w:pPr>
        <w:numPr>
          <w:ilvl w:val="0"/>
          <w:numId w:val="24"/>
        </w:numPr>
        <w:tabs>
          <w:tab w:val="left" w:pos="1155"/>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Граждане, их объединения и организации имеют право осуществлять </w:t>
      </w:r>
      <w:proofErr w:type="gramStart"/>
      <w:r w:rsidRPr="00AB46A7">
        <w:rPr>
          <w:rFonts w:ascii="Arial" w:eastAsia="Times New Roman" w:hAnsi="Arial" w:cs="Arial"/>
          <w:color w:val="auto"/>
        </w:rPr>
        <w:t>контроль за</w:t>
      </w:r>
      <w:proofErr w:type="gramEnd"/>
      <w:r w:rsidRPr="00AB46A7">
        <w:rPr>
          <w:rFonts w:ascii="Arial" w:eastAsia="Times New Roman" w:hAnsi="Arial" w:cs="Arial"/>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4901" w:rsidRPr="00AB46A7" w:rsidRDefault="00734901" w:rsidP="00734901">
      <w:pPr>
        <w:spacing w:line="322" w:lineRule="exact"/>
        <w:ind w:firstLine="620"/>
        <w:jc w:val="both"/>
        <w:rPr>
          <w:rFonts w:ascii="Arial" w:eastAsia="Times New Roman" w:hAnsi="Arial" w:cs="Arial"/>
          <w:color w:val="auto"/>
        </w:rPr>
      </w:pPr>
      <w:r w:rsidRPr="00AB46A7">
        <w:rPr>
          <w:rFonts w:ascii="Arial" w:eastAsia="Times New Roman" w:hAnsi="Arial" w:cs="Arial"/>
          <w:color w:val="auto"/>
        </w:rPr>
        <w:t>Граждане, их объединения и организации также имеют право:</w:t>
      </w:r>
    </w:p>
    <w:p w:rsidR="00734901" w:rsidRPr="00AB46A7" w:rsidRDefault="00734901" w:rsidP="00734901">
      <w:pPr>
        <w:spacing w:line="322" w:lineRule="exact"/>
        <w:ind w:firstLine="620"/>
        <w:jc w:val="both"/>
        <w:rPr>
          <w:rFonts w:ascii="Arial" w:eastAsia="Times New Roman" w:hAnsi="Arial" w:cs="Arial"/>
          <w:color w:val="auto"/>
        </w:rPr>
      </w:pPr>
      <w:r w:rsidRPr="00AB46A7">
        <w:rPr>
          <w:rFonts w:ascii="Arial" w:eastAsia="Times New Roman" w:hAnsi="Arial" w:cs="Arial"/>
          <w:color w:val="auto"/>
        </w:rPr>
        <w:t>направлять замечания и предложения по улучшению доступности и качества предоставления муниципальной услуги;</w:t>
      </w:r>
    </w:p>
    <w:p w:rsidR="00734901" w:rsidRPr="00AB46A7" w:rsidRDefault="00734901" w:rsidP="00734901">
      <w:pPr>
        <w:spacing w:line="322" w:lineRule="exact"/>
        <w:ind w:firstLine="620"/>
        <w:jc w:val="both"/>
        <w:rPr>
          <w:rFonts w:ascii="Arial" w:eastAsia="Times New Roman" w:hAnsi="Arial" w:cs="Arial"/>
          <w:color w:val="auto"/>
        </w:rPr>
      </w:pPr>
      <w:r w:rsidRPr="00AB46A7">
        <w:rPr>
          <w:rFonts w:ascii="Arial" w:eastAsia="Times New Roman" w:hAnsi="Arial" w:cs="Arial"/>
          <w:color w:val="auto"/>
        </w:rPr>
        <w:t>вносить предложения о мерах по устранению нарушений настоящего Административного регламента.</w:t>
      </w:r>
    </w:p>
    <w:p w:rsidR="00734901" w:rsidRPr="00AB46A7" w:rsidRDefault="00734901" w:rsidP="003D7DEB">
      <w:pPr>
        <w:numPr>
          <w:ilvl w:val="0"/>
          <w:numId w:val="24"/>
        </w:numPr>
        <w:tabs>
          <w:tab w:val="left" w:pos="1155"/>
        </w:tabs>
        <w:spacing w:line="322" w:lineRule="exact"/>
        <w:jc w:val="both"/>
        <w:rPr>
          <w:rFonts w:ascii="Arial" w:eastAsia="Times New Roman" w:hAnsi="Arial" w:cs="Arial"/>
          <w:color w:val="auto"/>
        </w:rPr>
      </w:pPr>
      <w:r w:rsidRPr="00AB46A7">
        <w:rPr>
          <w:rFonts w:ascii="Arial" w:eastAsia="Times New Roman" w:hAnsi="Arial" w:cs="Arial"/>
          <w:color w:val="auto"/>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4901" w:rsidRPr="00AB46A7" w:rsidRDefault="00734901" w:rsidP="00734901">
      <w:pPr>
        <w:spacing w:line="322" w:lineRule="exact"/>
        <w:ind w:firstLine="620"/>
        <w:jc w:val="both"/>
        <w:rPr>
          <w:rFonts w:ascii="Arial" w:eastAsia="Times New Roman" w:hAnsi="Arial" w:cs="Arial"/>
          <w:color w:val="auto"/>
        </w:rPr>
      </w:pPr>
      <w:r w:rsidRPr="00AB46A7">
        <w:rPr>
          <w:rFonts w:ascii="Arial" w:eastAsia="Times New Roman" w:hAnsi="Arial" w:cs="Arial"/>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4901" w:rsidRPr="00AB46A7" w:rsidRDefault="00734901" w:rsidP="00734901">
      <w:pPr>
        <w:spacing w:line="322" w:lineRule="exact"/>
        <w:ind w:firstLine="620"/>
        <w:jc w:val="both"/>
        <w:rPr>
          <w:rFonts w:ascii="Arial" w:eastAsia="Times New Roman" w:hAnsi="Arial" w:cs="Arial"/>
          <w:color w:val="auto"/>
        </w:rPr>
      </w:pPr>
    </w:p>
    <w:p w:rsidR="00734901" w:rsidRPr="00AB46A7" w:rsidRDefault="00734901" w:rsidP="003D7DEB">
      <w:pPr>
        <w:numPr>
          <w:ilvl w:val="0"/>
          <w:numId w:val="5"/>
        </w:numPr>
        <w:tabs>
          <w:tab w:val="left" w:pos="1008"/>
        </w:tabs>
        <w:spacing w:after="240" w:line="322" w:lineRule="exact"/>
        <w:jc w:val="center"/>
        <w:rPr>
          <w:rFonts w:ascii="Arial" w:eastAsia="Times New Roman" w:hAnsi="Arial" w:cs="Arial"/>
          <w:b/>
          <w:bCs/>
          <w:color w:val="auto"/>
        </w:rPr>
      </w:pPr>
      <w:r w:rsidRPr="00AB46A7">
        <w:rPr>
          <w:rFonts w:ascii="Arial" w:eastAsia="Times New Roman" w:hAnsi="Arial" w:cs="Arial"/>
          <w:b/>
          <w:bCs/>
          <w:color w:val="auto"/>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734901" w:rsidRPr="00AB46A7" w:rsidRDefault="00734901" w:rsidP="003D7DEB">
      <w:pPr>
        <w:numPr>
          <w:ilvl w:val="0"/>
          <w:numId w:val="25"/>
        </w:numPr>
        <w:tabs>
          <w:tab w:val="left" w:pos="1277"/>
        </w:tabs>
        <w:spacing w:after="240" w:line="322" w:lineRule="exact"/>
        <w:jc w:val="both"/>
        <w:rPr>
          <w:rFonts w:ascii="Arial" w:eastAsia="Times New Roman" w:hAnsi="Arial" w:cs="Arial"/>
          <w:color w:val="auto"/>
        </w:rPr>
      </w:pPr>
      <w:r w:rsidRPr="00AB46A7">
        <w:rPr>
          <w:rFonts w:ascii="Arial" w:eastAsia="Times New Roman" w:hAnsi="Arial" w:cs="Arial"/>
          <w:color w:val="auto"/>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34901" w:rsidRPr="00AB46A7" w:rsidRDefault="00734901" w:rsidP="00734901">
      <w:pPr>
        <w:spacing w:after="240" w:line="322" w:lineRule="exact"/>
        <w:jc w:val="center"/>
        <w:rPr>
          <w:rFonts w:ascii="Arial" w:eastAsia="Times New Roman" w:hAnsi="Arial" w:cs="Arial"/>
          <w:b/>
          <w:bCs/>
          <w:color w:val="auto"/>
        </w:rPr>
      </w:pPr>
      <w:r w:rsidRPr="00AB46A7">
        <w:rPr>
          <w:rFonts w:ascii="Arial" w:eastAsia="Times New Roman" w:hAnsi="Arial" w:cs="Arial"/>
          <w:b/>
          <w:bCs/>
          <w:color w:val="auto"/>
        </w:rPr>
        <w:t>Органы местного самоуправления, организации и уполномоченные на</w:t>
      </w:r>
      <w:r w:rsidRPr="00AB46A7">
        <w:rPr>
          <w:rFonts w:ascii="Arial" w:eastAsia="Times New Roman" w:hAnsi="Arial" w:cs="Arial"/>
          <w:b/>
          <w:bCs/>
          <w:color w:val="auto"/>
        </w:rPr>
        <w:br/>
        <w:t>рассмотрение жалобы лица, которым может быть направлена жалоба</w:t>
      </w:r>
      <w:r w:rsidRPr="00AB46A7">
        <w:rPr>
          <w:rFonts w:ascii="Arial" w:eastAsia="Times New Roman" w:hAnsi="Arial" w:cs="Arial"/>
          <w:b/>
          <w:bCs/>
          <w:color w:val="auto"/>
        </w:rPr>
        <w:br/>
        <w:t>заявителя в досудебном (внесудебном) порядке;</w:t>
      </w:r>
    </w:p>
    <w:p w:rsidR="00734901" w:rsidRPr="00AB46A7" w:rsidRDefault="00734901" w:rsidP="003D7DEB">
      <w:pPr>
        <w:numPr>
          <w:ilvl w:val="0"/>
          <w:numId w:val="25"/>
        </w:numPr>
        <w:tabs>
          <w:tab w:val="left" w:pos="1277"/>
        </w:tabs>
        <w:spacing w:line="322" w:lineRule="exact"/>
        <w:jc w:val="both"/>
        <w:rPr>
          <w:rFonts w:ascii="Arial" w:eastAsia="Times New Roman" w:hAnsi="Arial" w:cs="Arial"/>
          <w:color w:val="auto"/>
        </w:rPr>
      </w:pPr>
      <w:r w:rsidRPr="00AB46A7">
        <w:rPr>
          <w:rFonts w:ascii="Arial" w:eastAsia="Times New Roman" w:hAnsi="Arial" w:cs="Arial"/>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4901" w:rsidRPr="00AB46A7" w:rsidRDefault="00734901" w:rsidP="00734901">
      <w:pPr>
        <w:spacing w:line="322" w:lineRule="exact"/>
        <w:ind w:firstLine="760"/>
        <w:jc w:val="both"/>
        <w:rPr>
          <w:rFonts w:ascii="Arial" w:eastAsia="Times New Roman" w:hAnsi="Arial" w:cs="Arial"/>
          <w:color w:val="auto"/>
        </w:rPr>
      </w:pPr>
      <w:proofErr w:type="gramStart"/>
      <w:r w:rsidRPr="00AB46A7">
        <w:rPr>
          <w:rFonts w:ascii="Arial" w:eastAsia="Times New Roman" w:hAnsi="Arial" w:cs="Arial"/>
          <w:color w:val="auto"/>
        </w:rPr>
        <w:t xml:space="preserve">в Уполномоченный орган - на решение и (или) действия (бездействие) должностного лица,  на решение и действия (бездействие) Уполномоченного органа, </w:t>
      </w:r>
      <w:r w:rsidRPr="00AB46A7">
        <w:rPr>
          <w:rFonts w:ascii="Arial" w:eastAsia="Times New Roman" w:hAnsi="Arial" w:cs="Arial"/>
          <w:color w:val="auto"/>
        </w:rPr>
        <w:lastRenderedPageBreak/>
        <w:t>руководителя Уполномоченного органа;</w:t>
      </w:r>
      <w:proofErr w:type="gramEnd"/>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 вышестоящий орган на решение и (или) действия (бездействие) должностного лица;</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AB46A7">
        <w:rPr>
          <w:rFonts w:ascii="Arial" w:eastAsia="Candara" w:hAnsi="Arial" w:cs="Arial"/>
          <w:spacing w:val="-50"/>
          <w:shd w:val="clear" w:color="auto" w:fill="FFFFFF"/>
        </w:rPr>
        <w:t>№2</w:t>
      </w:r>
      <w:r w:rsidRPr="00AB46A7">
        <w:rPr>
          <w:rFonts w:ascii="Arial" w:eastAsia="Times New Roman" w:hAnsi="Arial" w:cs="Arial"/>
          <w:color w:val="auto"/>
        </w:rPr>
        <w:t xml:space="preserve"> 210-ФЗ;</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34901" w:rsidRPr="00AB46A7" w:rsidRDefault="00734901" w:rsidP="00734901">
      <w:pPr>
        <w:spacing w:after="233" w:line="322" w:lineRule="exact"/>
        <w:ind w:firstLine="760"/>
        <w:jc w:val="both"/>
        <w:rPr>
          <w:rFonts w:ascii="Arial" w:eastAsia="Times New Roman" w:hAnsi="Arial" w:cs="Arial"/>
          <w:color w:val="auto"/>
        </w:rPr>
      </w:pPr>
      <w:r w:rsidRPr="00AB46A7">
        <w:rPr>
          <w:rFonts w:ascii="Arial" w:eastAsia="Times New Roman" w:hAnsi="Arial" w:cs="Arial"/>
          <w:color w:val="auto"/>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34901" w:rsidRPr="00AB46A7" w:rsidRDefault="00734901" w:rsidP="00734901">
      <w:pPr>
        <w:keepNext/>
        <w:keepLines/>
        <w:spacing w:line="331" w:lineRule="exact"/>
        <w:jc w:val="center"/>
        <w:outlineLvl w:val="1"/>
        <w:rPr>
          <w:rFonts w:ascii="Arial" w:eastAsia="Times New Roman" w:hAnsi="Arial" w:cs="Arial"/>
          <w:b/>
          <w:bCs/>
          <w:color w:val="auto"/>
        </w:rPr>
      </w:pPr>
      <w:bookmarkStart w:id="25" w:name="bookmark23"/>
      <w:r w:rsidRPr="00AB46A7">
        <w:rPr>
          <w:rFonts w:ascii="Arial" w:eastAsia="Times New Roman" w:hAnsi="Arial" w:cs="Arial"/>
          <w:b/>
          <w:bCs/>
          <w:color w:val="auto"/>
        </w:rPr>
        <w:t>Способы информирования заявителей о порядке подачи и рассмотрения</w:t>
      </w:r>
      <w:r w:rsidRPr="00AB46A7">
        <w:rPr>
          <w:rFonts w:ascii="Arial" w:eastAsia="Times New Roman" w:hAnsi="Arial" w:cs="Arial"/>
          <w:b/>
          <w:bCs/>
          <w:color w:val="auto"/>
        </w:rPr>
        <w:br/>
        <w:t>жалобы, в том числе с использованием Единого портала государственных</w:t>
      </w:r>
      <w:bookmarkEnd w:id="25"/>
    </w:p>
    <w:p w:rsidR="00734901" w:rsidRPr="00AB46A7" w:rsidRDefault="00734901" w:rsidP="00734901">
      <w:pPr>
        <w:spacing w:after="248" w:line="280" w:lineRule="exact"/>
        <w:jc w:val="center"/>
        <w:rPr>
          <w:rFonts w:ascii="Arial" w:eastAsia="Times New Roman" w:hAnsi="Arial" w:cs="Arial"/>
          <w:b/>
          <w:bCs/>
          <w:color w:val="auto"/>
        </w:rPr>
      </w:pPr>
      <w:r w:rsidRPr="00AB46A7">
        <w:rPr>
          <w:rFonts w:ascii="Arial" w:eastAsia="Times New Roman" w:hAnsi="Arial" w:cs="Arial"/>
          <w:b/>
          <w:bCs/>
          <w:color w:val="auto"/>
        </w:rPr>
        <w:t>и муниципальных услуг (функций)</w:t>
      </w:r>
    </w:p>
    <w:p w:rsidR="00734901" w:rsidRPr="00AB46A7" w:rsidRDefault="00734901" w:rsidP="003D7DEB">
      <w:pPr>
        <w:numPr>
          <w:ilvl w:val="0"/>
          <w:numId w:val="25"/>
        </w:numPr>
        <w:tabs>
          <w:tab w:val="left" w:pos="1277"/>
        </w:tabs>
        <w:spacing w:after="236" w:line="317" w:lineRule="exact"/>
        <w:jc w:val="both"/>
        <w:rPr>
          <w:rFonts w:ascii="Arial" w:eastAsia="Times New Roman" w:hAnsi="Arial" w:cs="Arial"/>
          <w:color w:val="auto"/>
        </w:rPr>
      </w:pPr>
      <w:r w:rsidRPr="00AB46A7">
        <w:rPr>
          <w:rFonts w:ascii="Arial" w:eastAsia="Times New Roman" w:hAnsi="Arial" w:cs="Arial"/>
          <w:color w:val="auto"/>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4901" w:rsidRPr="00AB46A7" w:rsidRDefault="00734901" w:rsidP="003D7DEB">
      <w:pPr>
        <w:keepNext/>
        <w:keepLines/>
        <w:numPr>
          <w:ilvl w:val="0"/>
          <w:numId w:val="5"/>
        </w:numPr>
        <w:tabs>
          <w:tab w:val="left" w:pos="1068"/>
        </w:tabs>
        <w:spacing w:line="322" w:lineRule="exact"/>
        <w:ind w:right="500"/>
        <w:outlineLvl w:val="1"/>
        <w:rPr>
          <w:rFonts w:ascii="Arial" w:eastAsia="Times New Roman" w:hAnsi="Arial" w:cs="Arial"/>
          <w:b/>
          <w:bCs/>
          <w:color w:val="auto"/>
        </w:rPr>
      </w:pPr>
      <w:bookmarkStart w:id="26" w:name="bookmark24"/>
      <w:r w:rsidRPr="00AB46A7">
        <w:rPr>
          <w:rFonts w:ascii="Arial" w:eastAsia="Times New Roman" w:hAnsi="Arial" w:cs="Arial"/>
          <w:b/>
          <w:bCs/>
          <w:color w:val="auto"/>
        </w:rPr>
        <w:t>Особенности выполнения административных процедур (действий) в многофункциональных центрах предоставления государственных</w:t>
      </w:r>
      <w:bookmarkEnd w:id="26"/>
    </w:p>
    <w:p w:rsidR="00734901" w:rsidRPr="00AB46A7" w:rsidRDefault="00734901" w:rsidP="00734901">
      <w:pPr>
        <w:spacing w:after="239" w:line="280" w:lineRule="exact"/>
        <w:jc w:val="center"/>
        <w:rPr>
          <w:rFonts w:ascii="Arial" w:eastAsia="Times New Roman" w:hAnsi="Arial" w:cs="Arial"/>
          <w:b/>
          <w:bCs/>
          <w:color w:val="auto"/>
        </w:rPr>
      </w:pPr>
      <w:r w:rsidRPr="00AB46A7">
        <w:rPr>
          <w:rFonts w:ascii="Arial" w:eastAsia="Times New Roman" w:hAnsi="Arial" w:cs="Arial"/>
          <w:b/>
          <w:bCs/>
          <w:color w:val="auto"/>
        </w:rPr>
        <w:t>и муниципальных услуг</w:t>
      </w:r>
    </w:p>
    <w:p w:rsidR="00734901" w:rsidRPr="00AB46A7" w:rsidRDefault="00734901" w:rsidP="00734901">
      <w:pPr>
        <w:keepNext/>
        <w:keepLines/>
        <w:spacing w:line="322" w:lineRule="exact"/>
        <w:jc w:val="center"/>
        <w:outlineLvl w:val="1"/>
        <w:rPr>
          <w:rFonts w:ascii="Arial" w:eastAsia="Times New Roman" w:hAnsi="Arial" w:cs="Arial"/>
          <w:b/>
          <w:bCs/>
          <w:color w:val="auto"/>
        </w:rPr>
      </w:pPr>
      <w:bookmarkStart w:id="27" w:name="bookmark25"/>
      <w:r w:rsidRPr="00AB46A7">
        <w:rPr>
          <w:rFonts w:ascii="Arial" w:eastAsia="Times New Roman" w:hAnsi="Arial" w:cs="Arial"/>
          <w:b/>
          <w:bCs/>
          <w:color w:val="auto"/>
        </w:rPr>
        <w:t>Исчерпывающий перечень административных процедур (действий) при</w:t>
      </w:r>
      <w:r w:rsidRPr="00AB46A7">
        <w:rPr>
          <w:rFonts w:ascii="Arial" w:eastAsia="Times New Roman" w:hAnsi="Arial" w:cs="Arial"/>
          <w:b/>
          <w:bCs/>
          <w:color w:val="auto"/>
        </w:rPr>
        <w:br/>
        <w:t>предоставлении муниципальной услуги, выполняемых</w:t>
      </w:r>
      <w:bookmarkEnd w:id="27"/>
    </w:p>
    <w:p w:rsidR="00734901" w:rsidRPr="00AB46A7" w:rsidRDefault="00734901" w:rsidP="00734901">
      <w:pPr>
        <w:keepNext/>
        <w:keepLines/>
        <w:spacing w:after="240" w:line="322" w:lineRule="exact"/>
        <w:jc w:val="center"/>
        <w:outlineLvl w:val="1"/>
        <w:rPr>
          <w:rFonts w:ascii="Arial" w:eastAsia="Times New Roman" w:hAnsi="Arial" w:cs="Arial"/>
          <w:b/>
          <w:bCs/>
          <w:color w:val="auto"/>
        </w:rPr>
      </w:pPr>
      <w:bookmarkStart w:id="28" w:name="bookmark26"/>
      <w:r w:rsidRPr="00AB46A7">
        <w:rPr>
          <w:rFonts w:ascii="Arial" w:eastAsia="Times New Roman" w:hAnsi="Arial" w:cs="Arial"/>
          <w:b/>
          <w:bCs/>
          <w:color w:val="auto"/>
        </w:rPr>
        <w:t>МФЦ</w:t>
      </w:r>
      <w:bookmarkEnd w:id="28"/>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6.1 МФЦ осуществляет:</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AB46A7">
        <w:rPr>
          <w:rFonts w:ascii="Arial" w:eastAsia="Times New Roman" w:hAnsi="Arial" w:cs="Arial"/>
          <w:color w:val="auto"/>
        </w:rPr>
        <w:t>заверение выписок</w:t>
      </w:r>
      <w:proofErr w:type="gramEnd"/>
      <w:r w:rsidRPr="00AB46A7">
        <w:rPr>
          <w:rFonts w:ascii="Arial" w:eastAsia="Times New Roman" w:hAnsi="Arial" w:cs="Arial"/>
          <w:color w:val="auto"/>
        </w:rPr>
        <w:t xml:space="preserve"> из информационных систем органов, предоставляющих государственных (муниципальных) услуг;</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иные процедуры и действия, предусмотренные Федеральным законом № 210-ФЗ.</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В соответствии с частью 1.1 статьи 16 Федерального закона № 210-ФЗ </w:t>
      </w:r>
      <w:proofErr w:type="gramStart"/>
      <w:r w:rsidRPr="00AB46A7">
        <w:rPr>
          <w:rFonts w:ascii="Arial" w:eastAsia="Times New Roman" w:hAnsi="Arial" w:cs="Arial"/>
          <w:color w:val="auto"/>
        </w:rPr>
        <w:t>для</w:t>
      </w:r>
      <w:proofErr w:type="gramEnd"/>
    </w:p>
    <w:p w:rsidR="00734901" w:rsidRPr="00AB46A7" w:rsidRDefault="00734901" w:rsidP="00734901">
      <w:pPr>
        <w:spacing w:after="336" w:line="260" w:lineRule="exact"/>
        <w:rPr>
          <w:rFonts w:ascii="Arial" w:eastAsia="Times New Roman" w:hAnsi="Arial" w:cs="Arial"/>
          <w:color w:val="auto"/>
        </w:rPr>
      </w:pPr>
      <w:r w:rsidRPr="00AB46A7">
        <w:rPr>
          <w:rFonts w:ascii="Arial" w:eastAsia="Times New Roman" w:hAnsi="Arial" w:cs="Arial"/>
          <w:color w:val="auto"/>
        </w:rPr>
        <w:t>реализации своих функций МФЦ вправе привлекать иные организации.</w:t>
      </w:r>
    </w:p>
    <w:p w:rsidR="00734901" w:rsidRPr="00AB46A7" w:rsidRDefault="00734901" w:rsidP="00734901">
      <w:pPr>
        <w:keepNext/>
        <w:keepLines/>
        <w:spacing w:after="304" w:line="280" w:lineRule="exact"/>
        <w:jc w:val="center"/>
        <w:outlineLvl w:val="1"/>
        <w:rPr>
          <w:rFonts w:ascii="Arial" w:eastAsia="Times New Roman" w:hAnsi="Arial" w:cs="Arial"/>
          <w:b/>
          <w:bCs/>
          <w:color w:val="auto"/>
        </w:rPr>
      </w:pPr>
      <w:bookmarkStart w:id="29" w:name="bookmark27"/>
      <w:r w:rsidRPr="00AB46A7">
        <w:rPr>
          <w:rFonts w:ascii="Arial" w:eastAsia="Times New Roman" w:hAnsi="Arial" w:cs="Arial"/>
          <w:b/>
          <w:bCs/>
          <w:color w:val="auto"/>
        </w:rPr>
        <w:lastRenderedPageBreak/>
        <w:t>Информирование заявителей</w:t>
      </w:r>
      <w:bookmarkEnd w:id="29"/>
    </w:p>
    <w:p w:rsidR="00734901" w:rsidRPr="00AB46A7" w:rsidRDefault="00734901" w:rsidP="003D7DEB">
      <w:pPr>
        <w:numPr>
          <w:ilvl w:val="0"/>
          <w:numId w:val="26"/>
        </w:numPr>
        <w:tabs>
          <w:tab w:val="left" w:pos="1446"/>
        </w:tabs>
        <w:spacing w:line="322" w:lineRule="exact"/>
        <w:jc w:val="both"/>
        <w:rPr>
          <w:rFonts w:ascii="Arial" w:eastAsia="Times New Roman" w:hAnsi="Arial" w:cs="Arial"/>
          <w:color w:val="auto"/>
        </w:rPr>
      </w:pPr>
      <w:r w:rsidRPr="00AB46A7">
        <w:rPr>
          <w:rFonts w:ascii="Arial" w:eastAsia="Times New Roman" w:hAnsi="Arial" w:cs="Arial"/>
          <w:color w:val="auto"/>
        </w:rPr>
        <w:t>Информирование заявителя МФЦ осуществляется следующими способами:</w:t>
      </w:r>
    </w:p>
    <w:p w:rsidR="00734901" w:rsidRPr="00AB46A7" w:rsidRDefault="00734901" w:rsidP="00734901">
      <w:pPr>
        <w:tabs>
          <w:tab w:val="left" w:pos="1094"/>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а)</w:t>
      </w:r>
      <w:r w:rsidRPr="00AB46A7">
        <w:rPr>
          <w:rFonts w:ascii="Arial" w:eastAsia="Times New Roman" w:hAnsi="Arial" w:cs="Arial"/>
          <w:color w:val="auto"/>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34901" w:rsidRPr="00AB46A7" w:rsidRDefault="00734901" w:rsidP="00734901">
      <w:pPr>
        <w:tabs>
          <w:tab w:val="left" w:pos="1096"/>
        </w:tabs>
        <w:spacing w:line="322" w:lineRule="exact"/>
        <w:ind w:firstLine="760"/>
        <w:jc w:val="both"/>
        <w:rPr>
          <w:rFonts w:ascii="Arial" w:eastAsia="Times New Roman" w:hAnsi="Arial" w:cs="Arial"/>
          <w:color w:val="auto"/>
        </w:rPr>
      </w:pPr>
      <w:r w:rsidRPr="00AB46A7">
        <w:rPr>
          <w:rFonts w:ascii="Arial" w:eastAsia="Times New Roman" w:hAnsi="Arial" w:cs="Arial"/>
          <w:color w:val="auto"/>
        </w:rPr>
        <w:t>б)</w:t>
      </w:r>
      <w:r w:rsidRPr="00AB46A7">
        <w:rPr>
          <w:rFonts w:ascii="Arial" w:eastAsia="Times New Roman" w:hAnsi="Arial" w:cs="Arial"/>
          <w:color w:val="auto"/>
        </w:rPr>
        <w:tab/>
        <w:t>при обращении заявителя в МФЦ лично, по телефону, посредством почтовых отправлений, либо по электронной почте.</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изложить обращение в письменной форме (ответ направляется Заявителю в соответствии со способом, указанным в обращении);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назначить другое время для консультаций.</w:t>
      </w:r>
    </w:p>
    <w:p w:rsidR="00734901" w:rsidRPr="00AB46A7" w:rsidRDefault="00734901" w:rsidP="00734901">
      <w:pPr>
        <w:spacing w:after="333" w:line="322" w:lineRule="exact"/>
        <w:ind w:firstLine="760"/>
        <w:jc w:val="both"/>
        <w:rPr>
          <w:rFonts w:ascii="Arial" w:eastAsia="Times New Roman" w:hAnsi="Arial" w:cs="Arial"/>
          <w:color w:val="auto"/>
        </w:rPr>
      </w:pPr>
      <w:proofErr w:type="gramStart"/>
      <w:r w:rsidRPr="00AB46A7">
        <w:rPr>
          <w:rFonts w:ascii="Arial" w:eastAsia="Times New Roman" w:hAnsi="Arial" w:cs="Arial"/>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34901" w:rsidRPr="00AB46A7" w:rsidRDefault="00734901" w:rsidP="00734901">
      <w:pPr>
        <w:keepNext/>
        <w:keepLines/>
        <w:spacing w:line="280" w:lineRule="exact"/>
        <w:jc w:val="center"/>
        <w:outlineLvl w:val="1"/>
        <w:rPr>
          <w:rFonts w:ascii="Arial" w:eastAsia="Times New Roman" w:hAnsi="Arial" w:cs="Arial"/>
          <w:b/>
          <w:bCs/>
          <w:color w:val="auto"/>
        </w:rPr>
      </w:pPr>
      <w:bookmarkStart w:id="30" w:name="bookmark28"/>
      <w:r w:rsidRPr="00AB46A7">
        <w:rPr>
          <w:rFonts w:ascii="Arial" w:eastAsia="Times New Roman" w:hAnsi="Arial" w:cs="Arial"/>
          <w:b/>
          <w:bCs/>
          <w:color w:val="auto"/>
        </w:rPr>
        <w:t xml:space="preserve">Выдача заявителю результата предоставления </w:t>
      </w:r>
      <w:bookmarkEnd w:id="30"/>
      <w:r w:rsidRPr="00AB46A7">
        <w:rPr>
          <w:rFonts w:ascii="Arial" w:eastAsia="Times New Roman" w:hAnsi="Arial" w:cs="Arial"/>
          <w:b/>
          <w:bCs/>
          <w:color w:val="auto"/>
        </w:rPr>
        <w:t xml:space="preserve"> </w:t>
      </w:r>
    </w:p>
    <w:p w:rsidR="00734901" w:rsidRPr="00AB46A7" w:rsidRDefault="00734901" w:rsidP="00734901">
      <w:pPr>
        <w:spacing w:after="299" w:line="280" w:lineRule="exact"/>
        <w:jc w:val="center"/>
        <w:rPr>
          <w:rFonts w:ascii="Arial" w:eastAsia="Times New Roman" w:hAnsi="Arial" w:cs="Arial"/>
          <w:b/>
          <w:bCs/>
          <w:color w:val="auto"/>
        </w:rPr>
      </w:pPr>
      <w:r w:rsidRPr="00AB46A7">
        <w:rPr>
          <w:rFonts w:ascii="Arial" w:eastAsia="Times New Roman" w:hAnsi="Arial" w:cs="Arial"/>
          <w:b/>
          <w:bCs/>
          <w:color w:val="auto"/>
        </w:rPr>
        <w:t>муниципальной услуги</w:t>
      </w:r>
    </w:p>
    <w:p w:rsidR="00734901" w:rsidRPr="00AB46A7" w:rsidRDefault="00734901" w:rsidP="003D7DEB">
      <w:pPr>
        <w:numPr>
          <w:ilvl w:val="0"/>
          <w:numId w:val="26"/>
        </w:numPr>
        <w:tabs>
          <w:tab w:val="left" w:pos="1354"/>
        </w:tabs>
        <w:spacing w:line="322" w:lineRule="exact"/>
        <w:jc w:val="both"/>
        <w:rPr>
          <w:rFonts w:ascii="Arial" w:eastAsia="Times New Roman" w:hAnsi="Arial" w:cs="Arial"/>
          <w:color w:val="auto"/>
        </w:rPr>
      </w:pPr>
      <w:proofErr w:type="gramStart"/>
      <w:r w:rsidRPr="00AB46A7">
        <w:rPr>
          <w:rFonts w:ascii="Arial" w:eastAsia="Times New Roman" w:hAnsi="Arial" w:cs="Arial"/>
          <w:color w:val="auto"/>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B46A7">
        <w:rPr>
          <w:rFonts w:ascii="Arial" w:eastAsia="Times New Roman" w:hAnsi="Arial" w:cs="Arial"/>
          <w:color w:val="auto"/>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Порядок и сроки передачи Уполномоченным органом таких документов в МФЦ определяются Соглашением о взаимодействии.</w:t>
      </w:r>
    </w:p>
    <w:p w:rsidR="00734901" w:rsidRPr="00AB46A7" w:rsidRDefault="00734901" w:rsidP="003D7DEB">
      <w:pPr>
        <w:numPr>
          <w:ilvl w:val="0"/>
          <w:numId w:val="26"/>
        </w:numPr>
        <w:tabs>
          <w:tab w:val="left" w:pos="1354"/>
        </w:tabs>
        <w:spacing w:line="322" w:lineRule="exact"/>
        <w:jc w:val="both"/>
        <w:rPr>
          <w:rFonts w:ascii="Arial" w:eastAsia="Times New Roman" w:hAnsi="Arial" w:cs="Arial"/>
          <w:color w:val="auto"/>
        </w:rPr>
      </w:pPr>
      <w:r w:rsidRPr="00AB46A7">
        <w:rPr>
          <w:rFonts w:ascii="Arial" w:eastAsia="Times New Roman" w:hAnsi="Arial" w:cs="Arial"/>
          <w:color w:val="auto"/>
        </w:rPr>
        <w:t>Прием заявителей для выдачи документов, являющихся результатом</w:t>
      </w:r>
    </w:p>
    <w:p w:rsidR="00734901" w:rsidRPr="00AB46A7" w:rsidRDefault="00734901" w:rsidP="00734901">
      <w:pPr>
        <w:spacing w:line="322" w:lineRule="exact"/>
        <w:jc w:val="both"/>
        <w:rPr>
          <w:rFonts w:ascii="Arial" w:eastAsia="Times New Roman" w:hAnsi="Arial" w:cs="Arial"/>
          <w:color w:val="auto"/>
        </w:rPr>
      </w:pPr>
      <w:r w:rsidRPr="00AB46A7">
        <w:rPr>
          <w:rFonts w:ascii="Arial" w:eastAsia="Times New Roman" w:hAnsi="Arial" w:cs="Arial"/>
          <w:color w:val="auto"/>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lastRenderedPageBreak/>
        <w:t>проверяет полномочия представителя заявителя (в случае обращения представителя заявителя);</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определяет статус исполнения заявления заявителя в ГИС;</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rsidRPr="00AB46A7">
        <w:rPr>
          <w:rFonts w:ascii="Arial" w:eastAsia="Times New Roman" w:hAnsi="Arial" w:cs="Arial"/>
          <w:color w:val="auto"/>
        </w:rPr>
        <w:t xml:space="preserve">Г </w:t>
      </w:r>
      <w:proofErr w:type="spellStart"/>
      <w:r w:rsidRPr="00AB46A7">
        <w:rPr>
          <w:rFonts w:ascii="Arial" w:eastAsia="Times New Roman" w:hAnsi="Arial" w:cs="Arial"/>
          <w:color w:val="auto"/>
        </w:rPr>
        <w:t>осударственного</w:t>
      </w:r>
      <w:proofErr w:type="spellEnd"/>
      <w:proofErr w:type="gramEnd"/>
      <w:r w:rsidRPr="00AB46A7">
        <w:rPr>
          <w:rFonts w:ascii="Arial" w:eastAsia="Times New Roman" w:hAnsi="Arial" w:cs="Arial"/>
          <w:color w:val="auto"/>
        </w:rPr>
        <w:t xml:space="preserve"> герба Российской Федерации);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4901" w:rsidRPr="00AB46A7" w:rsidRDefault="00734901" w:rsidP="00734901">
      <w:pPr>
        <w:spacing w:line="322" w:lineRule="exact"/>
        <w:ind w:firstLine="760"/>
        <w:jc w:val="both"/>
        <w:rPr>
          <w:rFonts w:ascii="Arial" w:eastAsia="Times New Roman" w:hAnsi="Arial" w:cs="Arial"/>
          <w:color w:val="auto"/>
        </w:rPr>
      </w:pPr>
      <w:r w:rsidRPr="00AB46A7">
        <w:rPr>
          <w:rFonts w:ascii="Arial" w:eastAsia="Times New Roman" w:hAnsi="Arial" w:cs="Arial"/>
          <w:color w:val="auto"/>
        </w:rPr>
        <w:t>выдает документы заявителю, при необходимости запрашивает у заявителя подписи за каждый выданный документ;</w:t>
      </w:r>
    </w:p>
    <w:p w:rsidR="00734901" w:rsidRPr="00AB46A7" w:rsidRDefault="00734901" w:rsidP="00734901">
      <w:pPr>
        <w:spacing w:line="322" w:lineRule="exact"/>
        <w:ind w:firstLine="760"/>
        <w:jc w:val="both"/>
        <w:rPr>
          <w:rFonts w:ascii="Arial" w:eastAsia="Times New Roman" w:hAnsi="Arial" w:cs="Arial"/>
          <w:color w:val="auto"/>
        </w:rPr>
        <w:sectPr w:rsidR="00734901" w:rsidRPr="00AB46A7">
          <w:headerReference w:type="default" r:id="rId20"/>
          <w:pgSz w:w="11900" w:h="16840"/>
          <w:pgMar w:top="1133" w:right="519" w:bottom="1099" w:left="1225" w:header="0" w:footer="3" w:gutter="0"/>
          <w:cols w:space="720"/>
          <w:noEndnote/>
          <w:titlePg/>
          <w:docGrid w:linePitch="360"/>
        </w:sectPr>
      </w:pPr>
      <w:r w:rsidRPr="00AB46A7">
        <w:rPr>
          <w:rFonts w:ascii="Arial" w:eastAsia="Times New Roman" w:hAnsi="Arial" w:cs="Arial"/>
          <w:color w:val="auto"/>
        </w:rPr>
        <w:t>запрашивает согласие заявителя на участие в смс-опросе для оценки качества предоставленных услуг МФЦ.</w:t>
      </w:r>
    </w:p>
    <w:p w:rsidR="00734901" w:rsidRPr="00AB46A7" w:rsidRDefault="00734901" w:rsidP="00734901">
      <w:pPr>
        <w:ind w:left="5664"/>
        <w:jc w:val="right"/>
        <w:rPr>
          <w:rFonts w:ascii="Arial" w:hAnsi="Arial" w:cs="Arial"/>
        </w:rPr>
      </w:pPr>
      <w:bookmarkStart w:id="31" w:name="bookmark29"/>
      <w:r w:rsidRPr="00AB46A7">
        <w:rPr>
          <w:rFonts w:ascii="Arial" w:hAnsi="Arial" w:cs="Arial"/>
        </w:rPr>
        <w:lastRenderedPageBreak/>
        <w:t xml:space="preserve">Приложение № 1 </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after="32" w:line="280" w:lineRule="exact"/>
        <w:ind w:left="20"/>
        <w:jc w:val="center"/>
        <w:outlineLvl w:val="1"/>
        <w:rPr>
          <w:rFonts w:ascii="Arial" w:eastAsia="Times New Roman" w:hAnsi="Arial" w:cs="Arial"/>
          <w:b/>
          <w:bCs/>
          <w:color w:val="auto"/>
        </w:rPr>
      </w:pPr>
    </w:p>
    <w:p w:rsidR="00734901" w:rsidRPr="00AB46A7" w:rsidRDefault="00734901" w:rsidP="00734901">
      <w:pPr>
        <w:keepNext/>
        <w:keepLines/>
        <w:spacing w:after="32" w:line="280" w:lineRule="exact"/>
        <w:ind w:left="20"/>
        <w:jc w:val="center"/>
        <w:outlineLvl w:val="1"/>
        <w:rPr>
          <w:rFonts w:ascii="Arial" w:eastAsia="Times New Roman" w:hAnsi="Arial" w:cs="Arial"/>
          <w:b/>
          <w:bCs/>
          <w:color w:val="auto"/>
        </w:rPr>
      </w:pPr>
      <w:r w:rsidRPr="00AB46A7">
        <w:rPr>
          <w:rFonts w:ascii="Arial" w:eastAsia="Times New Roman" w:hAnsi="Arial" w:cs="Arial"/>
          <w:b/>
          <w:bCs/>
          <w:color w:val="auto"/>
        </w:rPr>
        <w:t xml:space="preserve">Признаки, определяющие вариант предоставления </w:t>
      </w:r>
      <w:bookmarkEnd w:id="31"/>
      <w:r w:rsidRPr="00AB46A7">
        <w:rPr>
          <w:rFonts w:ascii="Arial" w:eastAsia="Times New Roman" w:hAnsi="Arial" w:cs="Arial"/>
          <w:b/>
          <w:bCs/>
          <w:color w:val="auto"/>
        </w:rPr>
        <w:t xml:space="preserve"> </w:t>
      </w:r>
    </w:p>
    <w:p w:rsidR="00734901" w:rsidRPr="00AB46A7" w:rsidRDefault="00734901" w:rsidP="00734901">
      <w:pPr>
        <w:spacing w:line="280" w:lineRule="exact"/>
        <w:ind w:left="20"/>
        <w:jc w:val="center"/>
        <w:rPr>
          <w:rFonts w:ascii="Arial" w:eastAsia="Times New Roman" w:hAnsi="Arial" w:cs="Arial"/>
          <w:b/>
          <w:bCs/>
          <w:color w:val="auto"/>
        </w:rPr>
      </w:pPr>
      <w:r w:rsidRPr="00AB46A7">
        <w:rPr>
          <w:rFonts w:ascii="Arial" w:eastAsia="Times New Roman" w:hAnsi="Arial" w:cs="Arial"/>
          <w:b/>
          <w:bCs/>
          <w:color w:val="auto"/>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773"/>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after="60" w:line="220" w:lineRule="exact"/>
              <w:ind w:left="160"/>
              <w:rPr>
                <w:rFonts w:ascii="Arial" w:eastAsia="Times New Roman" w:hAnsi="Arial" w:cs="Arial"/>
                <w:color w:val="auto"/>
              </w:rPr>
            </w:pPr>
            <w:r w:rsidRPr="00AB46A7">
              <w:rPr>
                <w:rFonts w:ascii="Arial" w:eastAsia="Times New Roman" w:hAnsi="Arial" w:cs="Arial"/>
                <w:shd w:val="clear" w:color="auto" w:fill="FFFFFF"/>
              </w:rPr>
              <w:lastRenderedPageBreak/>
              <w:t>№</w:t>
            </w:r>
          </w:p>
          <w:p w:rsidR="00734901" w:rsidRPr="00AB46A7" w:rsidRDefault="00734901" w:rsidP="00734901">
            <w:pPr>
              <w:framePr w:w="10066" w:wrap="notBeside" w:vAnchor="text" w:hAnchor="text" w:xAlign="center" w:y="1"/>
              <w:spacing w:before="60" w:line="220" w:lineRule="exact"/>
              <w:ind w:left="160"/>
              <w:rPr>
                <w:rFonts w:ascii="Arial" w:eastAsia="Times New Roman" w:hAnsi="Arial" w:cs="Arial"/>
                <w:color w:val="auto"/>
              </w:rPr>
            </w:pPr>
            <w:proofErr w:type="gramStart"/>
            <w:r w:rsidRPr="00AB46A7">
              <w:rPr>
                <w:rFonts w:ascii="Arial" w:eastAsia="Times New Roman" w:hAnsi="Arial" w:cs="Arial"/>
                <w:shd w:val="clear" w:color="auto" w:fill="FFFFFF"/>
              </w:rPr>
              <w:t>п</w:t>
            </w:r>
            <w:proofErr w:type="gramEnd"/>
            <w:r w:rsidRPr="00AB46A7">
              <w:rPr>
                <w:rFonts w:ascii="Arial" w:eastAsia="Times New Roman" w:hAnsi="Arial" w:cs="Arial"/>
                <w:shd w:val="clear" w:color="auto" w:fill="FFFFFF"/>
              </w:rPr>
              <w:t>/п</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Значения признака</w:t>
            </w:r>
          </w:p>
        </w:tc>
      </w:tr>
      <w:tr w:rsidR="00734901" w:rsidRPr="00AB46A7" w:rsidTr="00AA7FE1">
        <w:trPr>
          <w:trHeight w:hRule="exact" w:val="418"/>
          <w:jc w:val="center"/>
        </w:trPr>
        <w:tc>
          <w:tcPr>
            <w:tcW w:w="566" w:type="dxa"/>
            <w:tcBorders>
              <w:top w:val="single" w:sz="4" w:space="0" w:color="auto"/>
              <w:left w:val="single" w:sz="4" w:space="0" w:color="auto"/>
            </w:tcBorders>
            <w:shd w:val="clear" w:color="auto" w:fill="FFFFFF"/>
            <w:vAlign w:val="center"/>
          </w:tcPr>
          <w:p w:rsidR="00734901" w:rsidRPr="00AB46A7" w:rsidRDefault="00734901" w:rsidP="00734901">
            <w:pPr>
              <w:framePr w:w="10066" w:wrap="notBeside" w:vAnchor="text" w:hAnchor="text" w:xAlign="center" w:y="1"/>
              <w:spacing w:line="180" w:lineRule="exact"/>
              <w:ind w:left="260"/>
              <w:rPr>
                <w:rFonts w:ascii="Arial" w:eastAsia="Times New Roman" w:hAnsi="Arial" w:cs="Arial"/>
                <w:color w:val="auto"/>
              </w:rPr>
            </w:pPr>
            <w:r w:rsidRPr="00AB46A7">
              <w:rPr>
                <w:rFonts w:ascii="Arial" w:eastAsia="Times New Roman" w:hAnsi="Arial" w:cs="Arial"/>
                <w:b/>
                <w:bCs/>
                <w:shd w:val="clear" w:color="auto" w:fill="FFFFFF"/>
              </w:rPr>
              <w:t>1</w:t>
            </w:r>
          </w:p>
        </w:tc>
        <w:tc>
          <w:tcPr>
            <w:tcW w:w="3374" w:type="dxa"/>
            <w:tcBorders>
              <w:top w:val="single" w:sz="4" w:space="0" w:color="auto"/>
              <w:left w:val="single" w:sz="4" w:space="0" w:color="auto"/>
            </w:tcBorders>
            <w:shd w:val="clear" w:color="auto" w:fill="FFFFFF"/>
            <w:vAlign w:val="center"/>
          </w:tcPr>
          <w:p w:rsidR="00734901" w:rsidRPr="00AB46A7" w:rsidRDefault="00734901" w:rsidP="00734901">
            <w:pPr>
              <w:framePr w:w="10066" w:wrap="notBeside" w:vAnchor="text" w:hAnchor="text" w:xAlign="center" w:y="1"/>
              <w:spacing w:line="180" w:lineRule="exact"/>
              <w:jc w:val="center"/>
              <w:rPr>
                <w:rFonts w:ascii="Arial" w:eastAsia="Times New Roman" w:hAnsi="Arial" w:cs="Arial"/>
                <w:color w:val="auto"/>
              </w:rPr>
            </w:pPr>
            <w:r w:rsidRPr="00AB46A7">
              <w:rPr>
                <w:rFonts w:ascii="Arial" w:eastAsia="Times New Roman" w:hAnsi="Arial" w:cs="Arial"/>
                <w:b/>
                <w:bCs/>
                <w:shd w:val="clear" w:color="auto" w:fill="FFFFFF"/>
              </w:rPr>
              <w:t>2</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180" w:lineRule="exact"/>
              <w:jc w:val="center"/>
              <w:rPr>
                <w:rFonts w:ascii="Arial" w:eastAsia="Times New Roman" w:hAnsi="Arial" w:cs="Arial"/>
                <w:color w:val="auto"/>
              </w:rPr>
            </w:pPr>
            <w:r w:rsidRPr="00AB46A7">
              <w:rPr>
                <w:rFonts w:ascii="Arial" w:eastAsia="Times New Roman" w:hAnsi="Arial" w:cs="Arial"/>
                <w:b/>
                <w:bCs/>
                <w:shd w:val="clear" w:color="auto" w:fill="FFFFFF"/>
              </w:rPr>
              <w:t>3</w:t>
            </w:r>
          </w:p>
        </w:tc>
      </w:tr>
      <w:tr w:rsidR="00734901" w:rsidRPr="00AB46A7" w:rsidTr="00AA7FE1">
        <w:trPr>
          <w:trHeight w:hRule="exact" w:val="3043"/>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ind w:left="160"/>
              <w:rPr>
                <w:rFonts w:ascii="Arial" w:eastAsia="Times New Roman" w:hAnsi="Arial" w:cs="Arial"/>
                <w:color w:val="auto"/>
              </w:rPr>
            </w:pPr>
            <w:r w:rsidRPr="00AB46A7">
              <w:rPr>
                <w:rFonts w:ascii="Arial" w:eastAsia="Times New Roman" w:hAnsi="Arial" w:cs="Arial"/>
                <w:shd w:val="clear" w:color="auto" w:fill="FFFFFF"/>
              </w:rPr>
              <w:t>1.</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27"/>
              </w:numPr>
              <w:tabs>
                <w:tab w:val="left" w:pos="389"/>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Предварительное согласование предоставления</w:t>
            </w:r>
          </w:p>
          <w:p w:rsidR="00734901" w:rsidRPr="00AB46A7" w:rsidRDefault="00734901" w:rsidP="00734901">
            <w:pPr>
              <w:framePr w:w="10066" w:wrap="notBeside" w:vAnchor="text" w:hAnchor="text" w:xAlign="center" w:y="1"/>
              <w:spacing w:line="274" w:lineRule="exact"/>
              <w:ind w:left="620"/>
              <w:rPr>
                <w:rFonts w:ascii="Arial" w:eastAsia="Times New Roman" w:hAnsi="Arial" w:cs="Arial"/>
                <w:color w:val="auto"/>
              </w:rPr>
            </w:pPr>
            <w:r w:rsidRPr="00AB46A7">
              <w:rPr>
                <w:rFonts w:ascii="Arial" w:eastAsia="Times New Roman" w:hAnsi="Arial" w:cs="Arial"/>
                <w:shd w:val="clear" w:color="auto" w:fill="FFFFFF"/>
              </w:rPr>
              <w:t>земельного участка в аренду</w:t>
            </w:r>
          </w:p>
          <w:p w:rsidR="00734901" w:rsidRPr="00AB46A7" w:rsidRDefault="00734901" w:rsidP="003D7DEB">
            <w:pPr>
              <w:framePr w:w="10066" w:wrap="notBeside" w:vAnchor="text" w:hAnchor="text" w:xAlign="center" w:y="1"/>
              <w:numPr>
                <w:ilvl w:val="0"/>
                <w:numId w:val="27"/>
              </w:numPr>
              <w:tabs>
                <w:tab w:val="left" w:pos="389"/>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Предварительное согласование предоставления</w:t>
            </w:r>
          </w:p>
          <w:p w:rsidR="00734901" w:rsidRPr="00AB46A7" w:rsidRDefault="00734901" w:rsidP="00734901">
            <w:pPr>
              <w:framePr w:w="10066" w:wrap="notBeside" w:vAnchor="text" w:hAnchor="text" w:xAlign="center" w:y="1"/>
              <w:spacing w:line="274" w:lineRule="exact"/>
              <w:ind w:left="620"/>
              <w:rPr>
                <w:rFonts w:ascii="Arial" w:eastAsia="Times New Roman" w:hAnsi="Arial" w:cs="Arial"/>
                <w:color w:val="auto"/>
              </w:rPr>
            </w:pPr>
            <w:r w:rsidRPr="00AB46A7">
              <w:rPr>
                <w:rFonts w:ascii="Arial" w:eastAsia="Times New Roman" w:hAnsi="Arial" w:cs="Arial"/>
                <w:shd w:val="clear" w:color="auto" w:fill="FFFFFF"/>
              </w:rPr>
              <w:t>земельного участка в собственность за плату</w:t>
            </w:r>
          </w:p>
          <w:p w:rsidR="00734901" w:rsidRPr="00AB46A7" w:rsidRDefault="00734901" w:rsidP="003D7DEB">
            <w:pPr>
              <w:framePr w:w="10066" w:wrap="notBeside" w:vAnchor="text" w:hAnchor="text" w:xAlign="center" w:y="1"/>
              <w:numPr>
                <w:ilvl w:val="0"/>
                <w:numId w:val="27"/>
              </w:numPr>
              <w:tabs>
                <w:tab w:val="left" w:pos="389"/>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Предварительное согласование предоставления</w:t>
            </w:r>
          </w:p>
          <w:p w:rsidR="00734901" w:rsidRPr="00AB46A7" w:rsidRDefault="00734901" w:rsidP="00734901">
            <w:pPr>
              <w:framePr w:w="10066" w:wrap="notBeside" w:vAnchor="text" w:hAnchor="text" w:xAlign="center" w:y="1"/>
              <w:spacing w:line="274" w:lineRule="exact"/>
              <w:ind w:left="620"/>
              <w:rPr>
                <w:rFonts w:ascii="Arial" w:eastAsia="Times New Roman" w:hAnsi="Arial" w:cs="Arial"/>
                <w:color w:val="auto"/>
              </w:rPr>
            </w:pPr>
            <w:r w:rsidRPr="00AB46A7">
              <w:rPr>
                <w:rFonts w:ascii="Arial" w:eastAsia="Times New Roman" w:hAnsi="Arial" w:cs="Arial"/>
                <w:shd w:val="clear" w:color="auto" w:fill="FFFFFF"/>
              </w:rPr>
              <w:t>земельного участка в безвозмездное пользование</w:t>
            </w:r>
          </w:p>
          <w:p w:rsidR="00734901" w:rsidRPr="00AB46A7" w:rsidRDefault="00734901" w:rsidP="003D7DEB">
            <w:pPr>
              <w:framePr w:w="10066" w:wrap="notBeside" w:vAnchor="text" w:hAnchor="text" w:xAlign="center" w:y="1"/>
              <w:numPr>
                <w:ilvl w:val="0"/>
                <w:numId w:val="27"/>
              </w:numPr>
              <w:tabs>
                <w:tab w:val="left" w:pos="389"/>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Предварительное согласование предоставления</w:t>
            </w:r>
          </w:p>
          <w:p w:rsidR="00734901" w:rsidRPr="00AB46A7" w:rsidRDefault="00734901" w:rsidP="00734901">
            <w:pPr>
              <w:framePr w:w="10066" w:wrap="notBeside" w:vAnchor="text" w:hAnchor="text" w:xAlign="center" w:y="1"/>
              <w:spacing w:line="274" w:lineRule="exact"/>
              <w:ind w:left="620"/>
              <w:rPr>
                <w:rFonts w:ascii="Arial" w:eastAsia="Times New Roman" w:hAnsi="Arial" w:cs="Arial"/>
                <w:color w:val="auto"/>
              </w:rPr>
            </w:pPr>
            <w:r w:rsidRPr="00AB46A7">
              <w:rPr>
                <w:rFonts w:ascii="Arial" w:eastAsia="Times New Roman" w:hAnsi="Arial" w:cs="Arial"/>
                <w:shd w:val="clear" w:color="auto" w:fill="FFFFFF"/>
              </w:rPr>
              <w:t>земельного участка в постоянное (бессрочное) пользование</w:t>
            </w:r>
          </w:p>
          <w:p w:rsidR="00734901" w:rsidRPr="00AB46A7" w:rsidRDefault="00734901" w:rsidP="003D7DEB">
            <w:pPr>
              <w:framePr w:w="10066" w:wrap="notBeside" w:vAnchor="text" w:hAnchor="text" w:xAlign="center" w:y="1"/>
              <w:numPr>
                <w:ilvl w:val="0"/>
                <w:numId w:val="27"/>
              </w:numPr>
              <w:tabs>
                <w:tab w:val="left" w:pos="389"/>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Предварительное согласование предоставления</w:t>
            </w:r>
          </w:p>
          <w:p w:rsidR="00734901" w:rsidRPr="00AB46A7" w:rsidRDefault="00734901" w:rsidP="00734901">
            <w:pPr>
              <w:framePr w:w="10066" w:wrap="notBeside" w:vAnchor="text" w:hAnchor="text" w:xAlign="center" w:y="1"/>
              <w:spacing w:line="274" w:lineRule="exact"/>
              <w:ind w:left="620"/>
              <w:rPr>
                <w:rFonts w:ascii="Arial" w:eastAsia="Times New Roman" w:hAnsi="Arial" w:cs="Arial"/>
                <w:color w:val="auto"/>
              </w:rPr>
            </w:pPr>
            <w:r w:rsidRPr="00AB46A7">
              <w:rPr>
                <w:rFonts w:ascii="Arial" w:eastAsia="Times New Roman" w:hAnsi="Arial" w:cs="Arial"/>
                <w:shd w:val="clear" w:color="auto" w:fill="FFFFFF"/>
              </w:rPr>
              <w:t>земельного участка в собственность бесплатно</w:t>
            </w:r>
          </w:p>
        </w:tc>
      </w:tr>
      <w:tr w:rsidR="00734901" w:rsidRPr="00AB46A7" w:rsidTr="00AA7FE1">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302" w:lineRule="exact"/>
              <w:ind w:left="1000"/>
              <w:rPr>
                <w:rFonts w:ascii="Arial" w:eastAsia="Times New Roman" w:hAnsi="Arial" w:cs="Arial"/>
                <w:color w:val="auto"/>
              </w:rPr>
            </w:pPr>
            <w:r w:rsidRPr="00AB46A7">
              <w:rPr>
                <w:rFonts w:ascii="Arial" w:eastAsia="Times New Roman" w:hAnsi="Arial" w:cs="Arial"/>
                <w:shd w:val="clear" w:color="auto" w:fill="FFFFFF"/>
              </w:rPr>
              <w:t xml:space="preserve">Критерии для формирования вариантов предоставления услуги для </w:t>
            </w:r>
            <w:proofErr w:type="spellStart"/>
            <w:r w:rsidRPr="00AB46A7">
              <w:rPr>
                <w:rFonts w:ascii="Arial" w:eastAsia="Times New Roman" w:hAnsi="Arial" w:cs="Arial"/>
                <w:shd w:val="clear" w:color="auto" w:fill="FFFFFF"/>
              </w:rPr>
              <w:t>подуслуги</w:t>
            </w:r>
            <w:proofErr w:type="spellEnd"/>
            <w:r w:rsidRPr="00AB46A7">
              <w:rPr>
                <w:rFonts w:ascii="Arial" w:eastAsia="Times New Roman" w:hAnsi="Arial" w:cs="Arial"/>
                <w:shd w:val="clear" w:color="auto" w:fill="FFFFFF"/>
              </w:rPr>
              <w:t xml:space="preserve"> «Предварительное согласование предоставления земельного участка в аренду»</w:t>
            </w:r>
          </w:p>
        </w:tc>
      </w:tr>
      <w:tr w:rsidR="00734901" w:rsidRPr="00AB46A7" w:rsidTr="00AA7FE1">
        <w:trPr>
          <w:trHeight w:hRule="exact" w:val="605"/>
          <w:jc w:val="center"/>
        </w:trPr>
        <w:tc>
          <w:tcPr>
            <w:tcW w:w="566" w:type="dxa"/>
            <w:tcBorders>
              <w:top w:val="single" w:sz="4" w:space="0" w:color="auto"/>
              <w:left w:val="single" w:sz="4" w:space="0" w:color="auto"/>
            </w:tcBorders>
            <w:shd w:val="clear" w:color="auto" w:fill="FFFFFF"/>
            <w:vAlign w:val="center"/>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28"/>
              </w:numPr>
              <w:tabs>
                <w:tab w:val="left" w:pos="24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Заявитель</w:t>
            </w:r>
          </w:p>
          <w:p w:rsidR="00734901" w:rsidRPr="00AB46A7" w:rsidRDefault="00734901" w:rsidP="003D7DEB">
            <w:pPr>
              <w:framePr w:w="10066" w:wrap="notBeside" w:vAnchor="text" w:hAnchor="text" w:xAlign="center" w:y="1"/>
              <w:numPr>
                <w:ilvl w:val="0"/>
                <w:numId w:val="28"/>
              </w:numPr>
              <w:tabs>
                <w:tab w:val="left" w:pos="22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Представитель</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29"/>
              </w:numPr>
              <w:tabs>
                <w:tab w:val="left" w:pos="23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Физическое лицо</w:t>
            </w:r>
          </w:p>
          <w:p w:rsidR="00734901" w:rsidRPr="00AB46A7" w:rsidRDefault="00734901" w:rsidP="003D7DEB">
            <w:pPr>
              <w:framePr w:w="10066" w:wrap="notBeside" w:vAnchor="text" w:hAnchor="text" w:xAlign="center" w:y="1"/>
              <w:numPr>
                <w:ilvl w:val="0"/>
                <w:numId w:val="29"/>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Индивидуальный предприниматель</w:t>
            </w:r>
          </w:p>
          <w:p w:rsidR="00734901" w:rsidRPr="00AB46A7" w:rsidRDefault="00734901" w:rsidP="003D7DEB">
            <w:pPr>
              <w:framePr w:w="10066" w:wrap="notBeside" w:vAnchor="text" w:hAnchor="text" w:xAlign="center" w:y="1"/>
              <w:numPr>
                <w:ilvl w:val="0"/>
                <w:numId w:val="29"/>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w:t>
            </w:r>
          </w:p>
        </w:tc>
      </w:tr>
      <w:tr w:rsidR="00734901" w:rsidRPr="00AB46A7" w:rsidTr="00AA7FE1">
        <w:trPr>
          <w:trHeight w:hRule="exact" w:val="10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0"/>
              </w:numPr>
              <w:tabs>
                <w:tab w:val="left" w:pos="22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 зарегистрировано в РФ</w:t>
            </w:r>
          </w:p>
          <w:p w:rsidR="00734901" w:rsidRPr="00AB46A7" w:rsidRDefault="00734901" w:rsidP="003D7DEB">
            <w:pPr>
              <w:framePr w:w="10066" w:wrap="notBeside" w:vAnchor="text" w:hAnchor="text" w:xAlign="center" w:y="1"/>
              <w:numPr>
                <w:ilvl w:val="0"/>
                <w:numId w:val="30"/>
              </w:numPr>
              <w:tabs>
                <w:tab w:val="left" w:pos="30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Иностранное юридическое лицо</w:t>
            </w:r>
          </w:p>
        </w:tc>
      </w:tr>
      <w:tr w:rsidR="00734901" w:rsidRPr="00AB46A7" w:rsidTr="00AA7FE1">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31"/>
              </w:numPr>
              <w:tabs>
                <w:tab w:val="left" w:pos="31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Арендатор земельного участка</w:t>
            </w:r>
          </w:p>
          <w:p w:rsidR="00734901" w:rsidRPr="00AB46A7" w:rsidRDefault="00734901" w:rsidP="003D7DEB">
            <w:pPr>
              <w:framePr w:w="10066" w:wrap="notBeside" w:vAnchor="text" w:hAnchor="text" w:xAlign="center" w:y="1"/>
              <w:numPr>
                <w:ilvl w:val="0"/>
                <w:numId w:val="31"/>
              </w:numPr>
              <w:tabs>
                <w:tab w:val="left" w:pos="33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Лицо, у которого изъят арендованный участок</w:t>
            </w:r>
          </w:p>
          <w:p w:rsidR="00734901" w:rsidRPr="00AB46A7" w:rsidRDefault="00734901" w:rsidP="003D7DEB">
            <w:pPr>
              <w:framePr w:w="10066" w:wrap="notBeside" w:vAnchor="text" w:hAnchor="text" w:xAlign="center" w:y="1"/>
              <w:numPr>
                <w:ilvl w:val="0"/>
                <w:numId w:val="31"/>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испрашивающий участок для сенокошения, выпаса животных, огородничества</w:t>
            </w:r>
          </w:p>
          <w:p w:rsidR="00734901" w:rsidRPr="00AB46A7" w:rsidRDefault="00734901" w:rsidP="003D7DEB">
            <w:pPr>
              <w:framePr w:w="10066" w:wrap="notBeside" w:vAnchor="text" w:hAnchor="text" w:xAlign="center" w:y="1"/>
              <w:numPr>
                <w:ilvl w:val="0"/>
                <w:numId w:val="31"/>
              </w:numPr>
              <w:tabs>
                <w:tab w:val="left" w:pos="36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31"/>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уполномоченное решением общего собрания членов садоводческого или огороднического товарищества</w:t>
            </w:r>
          </w:p>
          <w:p w:rsidR="00734901" w:rsidRPr="00AB46A7" w:rsidRDefault="00734901" w:rsidP="003D7DEB">
            <w:pPr>
              <w:framePr w:w="10066" w:wrap="notBeside" w:vAnchor="text" w:hAnchor="text" w:xAlign="center" w:y="1"/>
              <w:numPr>
                <w:ilvl w:val="0"/>
                <w:numId w:val="31"/>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Член садоводческого или огороднического товарищества</w:t>
            </w:r>
          </w:p>
          <w:p w:rsidR="00734901" w:rsidRPr="00AB46A7" w:rsidRDefault="00734901" w:rsidP="003D7DEB">
            <w:pPr>
              <w:framePr w:w="10066" w:wrap="notBeside" w:vAnchor="text" w:hAnchor="text" w:xAlign="center" w:y="1"/>
              <w:numPr>
                <w:ilvl w:val="0"/>
                <w:numId w:val="31"/>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имеющий право на первоочередное предоставление участка</w:t>
            </w:r>
          </w:p>
          <w:p w:rsidR="00734901" w:rsidRPr="00AB46A7" w:rsidRDefault="00734901" w:rsidP="003D7DEB">
            <w:pPr>
              <w:framePr w:w="10066" w:wrap="notBeside" w:vAnchor="text" w:hAnchor="text" w:xAlign="center" w:y="1"/>
              <w:numPr>
                <w:ilvl w:val="0"/>
                <w:numId w:val="31"/>
              </w:numPr>
              <w:tabs>
                <w:tab w:val="left" w:pos="33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Собственник здания, сооружения, расположенного </w:t>
            </w:r>
            <w:proofErr w:type="gramStart"/>
            <w:r w:rsidRPr="00AB46A7">
              <w:rPr>
                <w:rFonts w:ascii="Arial" w:eastAsia="Times New Roman" w:hAnsi="Arial" w:cs="Arial"/>
                <w:shd w:val="clear" w:color="auto" w:fill="FFFFFF"/>
              </w:rPr>
              <w:t>на</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12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земельном </w:t>
            </w:r>
            <w:proofErr w:type="gramStart"/>
            <w:r w:rsidRPr="00AB46A7">
              <w:rPr>
                <w:rFonts w:ascii="Arial" w:eastAsia="Times New Roman" w:hAnsi="Arial" w:cs="Arial"/>
                <w:shd w:val="clear" w:color="auto" w:fill="FFFFFF"/>
              </w:rPr>
              <w:t>участке</w:t>
            </w:r>
            <w:proofErr w:type="gramEnd"/>
            <w:r w:rsidRPr="00AB46A7">
              <w:rPr>
                <w:rFonts w:ascii="Arial" w:eastAsia="Times New Roman" w:hAnsi="Arial" w:cs="Arial"/>
                <w:shd w:val="clear" w:color="auto" w:fill="FFFFFF"/>
              </w:rPr>
              <w:t>, помещения в них</w:t>
            </w:r>
          </w:p>
          <w:p w:rsidR="00734901" w:rsidRPr="00AB46A7" w:rsidRDefault="00734901" w:rsidP="003D7DEB">
            <w:pPr>
              <w:framePr w:w="10066" w:wrap="notBeside" w:vAnchor="text" w:hAnchor="text" w:xAlign="center" w:y="1"/>
              <w:numPr>
                <w:ilvl w:val="0"/>
                <w:numId w:val="32"/>
              </w:numPr>
              <w:tabs>
                <w:tab w:val="left" w:pos="37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Собственник объекта незавершенного строительства</w:t>
            </w:r>
          </w:p>
          <w:p w:rsidR="00734901" w:rsidRPr="00AB46A7" w:rsidRDefault="00734901" w:rsidP="003D7DEB">
            <w:pPr>
              <w:framePr w:w="10066" w:wrap="notBeside" w:vAnchor="text" w:hAnchor="text" w:xAlign="center" w:y="1"/>
              <w:numPr>
                <w:ilvl w:val="0"/>
                <w:numId w:val="32"/>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приобретение в собственность участка без торгов</w:t>
            </w:r>
          </w:p>
        </w:tc>
      </w:tr>
      <w:tr w:rsidR="00734901" w:rsidRPr="00AB46A7" w:rsidTr="00AA7FE1">
        <w:trPr>
          <w:trHeight w:hRule="exact" w:val="2539"/>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33"/>
              </w:numPr>
              <w:tabs>
                <w:tab w:val="left" w:pos="365"/>
              </w:tabs>
              <w:spacing w:line="283"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имеющий право на заключение нового договора аренды</w:t>
            </w:r>
          </w:p>
          <w:p w:rsidR="00734901" w:rsidRPr="00AB46A7" w:rsidRDefault="00734901" w:rsidP="003D7DEB">
            <w:pPr>
              <w:framePr w:w="10066" w:wrap="notBeside" w:vAnchor="text" w:hAnchor="text" w:xAlign="center" w:y="1"/>
              <w:numPr>
                <w:ilvl w:val="0"/>
                <w:numId w:val="33"/>
              </w:numPr>
              <w:tabs>
                <w:tab w:val="left" w:pos="360"/>
              </w:tabs>
              <w:spacing w:line="283"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из которого образован испрашиваемый участок</w:t>
            </w:r>
          </w:p>
          <w:p w:rsidR="00734901" w:rsidRPr="00AB46A7" w:rsidRDefault="00734901" w:rsidP="003D7DEB">
            <w:pPr>
              <w:framePr w:w="10066" w:wrap="notBeside" w:vAnchor="text" w:hAnchor="text" w:xAlign="center" w:y="1"/>
              <w:numPr>
                <w:ilvl w:val="0"/>
                <w:numId w:val="33"/>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предназначенного для ведения сельскохозяйственного производства</w:t>
            </w:r>
          </w:p>
          <w:p w:rsidR="00734901" w:rsidRPr="00AB46A7" w:rsidRDefault="00734901" w:rsidP="003D7DEB">
            <w:pPr>
              <w:framePr w:w="10066" w:wrap="notBeside" w:vAnchor="text" w:hAnchor="text" w:xAlign="center" w:y="1"/>
              <w:numPr>
                <w:ilvl w:val="0"/>
                <w:numId w:val="33"/>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предоставленного для комплексного освоения территории, из которого образован испрашиваемый участок</w:t>
            </w:r>
          </w:p>
        </w:tc>
      </w:tr>
      <w:tr w:rsidR="00734901" w:rsidRPr="00AB46A7" w:rsidTr="00AA7FE1">
        <w:trPr>
          <w:trHeight w:hRule="exact" w:val="1061"/>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4"/>
              </w:numPr>
              <w:tabs>
                <w:tab w:val="left" w:pos="36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34"/>
              </w:numPr>
              <w:tabs>
                <w:tab w:val="left" w:pos="355"/>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10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5"/>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35"/>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10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33.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6"/>
              </w:numPr>
              <w:tabs>
                <w:tab w:val="left" w:pos="360"/>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36"/>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83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10.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7"/>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37"/>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84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11.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8"/>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38"/>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65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12.</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39"/>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39"/>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0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13.</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0"/>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40"/>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14.</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1"/>
              </w:numPr>
              <w:tabs>
                <w:tab w:val="left" w:pos="36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Арендатор земельного участка</w:t>
            </w:r>
          </w:p>
          <w:p w:rsidR="00734901" w:rsidRPr="00AB46A7" w:rsidRDefault="00734901" w:rsidP="003D7DEB">
            <w:pPr>
              <w:framePr w:w="10066" w:wrap="notBeside" w:vAnchor="text" w:hAnchor="text" w:xAlign="center" w:y="1"/>
              <w:numPr>
                <w:ilvl w:val="0"/>
                <w:numId w:val="41"/>
              </w:numPr>
              <w:tabs>
                <w:tab w:val="left" w:pos="346"/>
              </w:tabs>
              <w:spacing w:line="293"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w:t>
            </w:r>
            <w:proofErr w:type="gramStart"/>
            <w:r w:rsidRPr="00AB46A7">
              <w:rPr>
                <w:rFonts w:ascii="Arial" w:eastAsia="Times New Roman" w:hAnsi="Arial" w:cs="Arial"/>
                <w:shd w:val="clear" w:color="auto" w:fill="FFFFFF"/>
              </w:rPr>
              <w:t>)х</w:t>
            </w:r>
            <w:proofErr w:type="gramEnd"/>
            <w:r w:rsidRPr="00AB46A7">
              <w:rPr>
                <w:rFonts w:ascii="Arial" w:eastAsia="Times New Roman" w:hAnsi="Arial" w:cs="Arial"/>
                <w:shd w:val="clear" w:color="auto" w:fill="FFFFFF"/>
              </w:rPr>
              <w:t>озяйство, испрашивающее участок для осуществления своей деятельности</w:t>
            </w:r>
          </w:p>
          <w:p w:rsidR="00734901" w:rsidRPr="00AB46A7" w:rsidRDefault="00734901" w:rsidP="003D7DEB">
            <w:pPr>
              <w:framePr w:w="10066" w:wrap="notBeside" w:vAnchor="text" w:hAnchor="text" w:xAlign="center" w:y="1"/>
              <w:numPr>
                <w:ilvl w:val="0"/>
                <w:numId w:val="41"/>
              </w:numPr>
              <w:tabs>
                <w:tab w:val="left" w:pos="355"/>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Собственник объекта незавершенного строительства</w:t>
            </w:r>
          </w:p>
          <w:p w:rsidR="00734901" w:rsidRPr="00AB46A7" w:rsidRDefault="00734901" w:rsidP="003D7DEB">
            <w:pPr>
              <w:framePr w:w="10066" w:wrap="notBeside" w:vAnchor="text" w:hAnchor="text" w:xAlign="center" w:y="1"/>
              <w:numPr>
                <w:ilvl w:val="0"/>
                <w:numId w:val="41"/>
              </w:numPr>
              <w:tabs>
                <w:tab w:val="left" w:pos="35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использующее участок сельскохозяйственного назначения</w:t>
            </w:r>
          </w:p>
          <w:p w:rsidR="00734901" w:rsidRPr="00AB46A7" w:rsidRDefault="00734901" w:rsidP="003D7DEB">
            <w:pPr>
              <w:framePr w:w="10066" w:wrap="notBeside" w:vAnchor="text" w:hAnchor="text" w:xAlign="center" w:y="1"/>
              <w:numPr>
                <w:ilvl w:val="0"/>
                <w:numId w:val="41"/>
              </w:numPr>
              <w:tabs>
                <w:tab w:val="left" w:pos="365"/>
              </w:tabs>
              <w:spacing w:line="293"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41"/>
              </w:numPr>
              <w:tabs>
                <w:tab w:val="left" w:pos="355"/>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Лицо, у которого изъят арендованный участок</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65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2"/>
              </w:numPr>
              <w:tabs>
                <w:tab w:val="left" w:pos="346"/>
              </w:tabs>
              <w:spacing w:line="298"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Недропользователь</w:t>
            </w:r>
            <w:proofErr w:type="spellEnd"/>
          </w:p>
          <w:p w:rsidR="00734901" w:rsidRPr="00AB46A7" w:rsidRDefault="00734901" w:rsidP="003D7DEB">
            <w:pPr>
              <w:framePr w:w="10066" w:wrap="notBeside" w:vAnchor="text" w:hAnchor="text" w:xAlign="center" w:y="1"/>
              <w:numPr>
                <w:ilvl w:val="0"/>
                <w:numId w:val="42"/>
              </w:numPr>
              <w:tabs>
                <w:tab w:val="left" w:pos="33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Резидент особой экономической зоны</w:t>
            </w:r>
          </w:p>
          <w:p w:rsidR="00734901" w:rsidRPr="00AB46A7" w:rsidRDefault="00734901" w:rsidP="003D7DEB">
            <w:pPr>
              <w:framePr w:w="10066" w:wrap="notBeside" w:vAnchor="text" w:hAnchor="text" w:xAlign="center" w:y="1"/>
              <w:numPr>
                <w:ilvl w:val="0"/>
                <w:numId w:val="42"/>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заключено концессионное соглашение</w:t>
            </w:r>
          </w:p>
          <w:p w:rsidR="00734901" w:rsidRPr="00AB46A7" w:rsidRDefault="00734901" w:rsidP="003D7DEB">
            <w:pPr>
              <w:framePr w:w="10066" w:wrap="notBeside" w:vAnchor="text" w:hAnchor="text" w:xAlign="center" w:y="1"/>
              <w:numPr>
                <w:ilvl w:val="0"/>
                <w:numId w:val="42"/>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w:t>
            </w:r>
          </w:p>
          <w:p w:rsidR="00734901" w:rsidRPr="00AB46A7" w:rsidRDefault="00734901" w:rsidP="003D7DEB">
            <w:pPr>
              <w:framePr w:w="10066" w:wrap="notBeside" w:vAnchor="text" w:hAnchor="text" w:xAlign="center" w:y="1"/>
              <w:numPr>
                <w:ilvl w:val="0"/>
                <w:numId w:val="42"/>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с которым заключено </w:t>
            </w:r>
            <w:proofErr w:type="spellStart"/>
            <w:r w:rsidRPr="00AB46A7">
              <w:rPr>
                <w:rFonts w:ascii="Arial" w:eastAsia="Times New Roman" w:hAnsi="Arial" w:cs="Arial"/>
                <w:shd w:val="clear" w:color="auto" w:fill="FFFFFF"/>
              </w:rPr>
              <w:t>охотхозяйственное</w:t>
            </w:r>
            <w:proofErr w:type="spellEnd"/>
            <w:r w:rsidRPr="00AB46A7">
              <w:rPr>
                <w:rFonts w:ascii="Arial" w:eastAsia="Times New Roman" w:hAnsi="Arial" w:cs="Arial"/>
                <w:shd w:val="clear" w:color="auto" w:fill="FFFFFF"/>
              </w:rPr>
              <w:t xml:space="preserve"> соглашение</w:t>
            </w:r>
          </w:p>
          <w:p w:rsidR="00734901" w:rsidRPr="00AB46A7" w:rsidRDefault="00734901" w:rsidP="003D7DEB">
            <w:pPr>
              <w:framePr w:w="10066" w:wrap="notBeside" w:vAnchor="text" w:hAnchor="text" w:xAlign="center" w:y="1"/>
              <w:numPr>
                <w:ilvl w:val="0"/>
                <w:numId w:val="42"/>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водохранилища и (или) гидротехнического сооружения</w:t>
            </w:r>
          </w:p>
          <w:p w:rsidR="00734901" w:rsidRPr="00AB46A7" w:rsidRDefault="00734901" w:rsidP="003D7DEB">
            <w:pPr>
              <w:framePr w:w="10066" w:wrap="notBeside" w:vAnchor="text" w:hAnchor="text" w:xAlign="center" w:y="1"/>
              <w:numPr>
                <w:ilvl w:val="0"/>
                <w:numId w:val="42"/>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Резидент зоны территориального развития, включенный в реестр резидентов такой зоны</w:t>
            </w:r>
          </w:p>
          <w:p w:rsidR="00734901" w:rsidRPr="00AB46A7" w:rsidRDefault="00734901" w:rsidP="003D7DEB">
            <w:pPr>
              <w:framePr w:w="10066" w:wrap="notBeside" w:vAnchor="text" w:hAnchor="text" w:xAlign="center" w:y="1"/>
              <w:numPr>
                <w:ilvl w:val="0"/>
                <w:numId w:val="42"/>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Участник свободной экономической зоны на территориях Республики Крым и города федерального значения Севастополя</w:t>
            </w:r>
          </w:p>
          <w:p w:rsidR="00734901" w:rsidRPr="00AB46A7" w:rsidRDefault="00734901" w:rsidP="003D7DEB">
            <w:pPr>
              <w:framePr w:w="10066" w:wrap="notBeside" w:vAnchor="text" w:hAnchor="text" w:xAlign="center" w:y="1"/>
              <w:numPr>
                <w:ilvl w:val="0"/>
                <w:numId w:val="42"/>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добычу (вылов) водных биологических ресурсов</w:t>
            </w:r>
          </w:p>
          <w:p w:rsidR="00734901" w:rsidRPr="00AB46A7" w:rsidRDefault="00734901" w:rsidP="003D7DEB">
            <w:pPr>
              <w:framePr w:w="10066" w:wrap="notBeside" w:vAnchor="text" w:hAnchor="text" w:xAlign="center" w:y="1"/>
              <w:numPr>
                <w:ilvl w:val="0"/>
                <w:numId w:val="42"/>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осуществляющее </w:t>
            </w:r>
            <w:proofErr w:type="gramStart"/>
            <w:r w:rsidRPr="00AB46A7">
              <w:rPr>
                <w:rFonts w:ascii="Arial" w:eastAsia="Times New Roman" w:hAnsi="Arial" w:cs="Arial"/>
                <w:shd w:val="clear" w:color="auto" w:fill="FFFFFF"/>
              </w:rPr>
              <w:t>товарную</w:t>
            </w:r>
            <w:proofErr w:type="gram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аквакультуру</w:t>
            </w:r>
            <w:proofErr w:type="spellEnd"/>
            <w:r w:rsidRPr="00AB46A7">
              <w:rPr>
                <w:rFonts w:ascii="Arial" w:eastAsia="Times New Roman" w:hAnsi="Arial" w:cs="Arial"/>
                <w:shd w:val="clear" w:color="auto" w:fill="FFFFFF"/>
              </w:rPr>
              <w:t xml:space="preserve"> (товарное рыбоводство)</w:t>
            </w:r>
          </w:p>
          <w:p w:rsidR="00734901" w:rsidRPr="00AB46A7" w:rsidRDefault="00734901" w:rsidP="003D7DEB">
            <w:pPr>
              <w:framePr w:w="10066" w:wrap="notBeside" w:vAnchor="text" w:hAnchor="text" w:xAlign="center" w:y="1"/>
              <w:numPr>
                <w:ilvl w:val="0"/>
                <w:numId w:val="42"/>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приобретение в собственность участка без торгов</w:t>
            </w:r>
          </w:p>
        </w:tc>
      </w:tr>
      <w:tr w:rsidR="00734901" w:rsidRPr="00AB46A7" w:rsidTr="00AA7FE1">
        <w:trPr>
          <w:trHeight w:hRule="exact" w:val="2693"/>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15.</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43"/>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имеющий право на заключение нового договора аренды</w:t>
            </w:r>
          </w:p>
          <w:p w:rsidR="00734901" w:rsidRPr="00AB46A7" w:rsidRDefault="00734901" w:rsidP="003D7DEB">
            <w:pPr>
              <w:framePr w:w="10066" w:wrap="notBeside" w:vAnchor="text" w:hAnchor="text" w:xAlign="center" w:y="1"/>
              <w:numPr>
                <w:ilvl w:val="0"/>
                <w:numId w:val="43"/>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w:t>
            </w:r>
            <w:proofErr w:type="gramStart"/>
            <w:r w:rsidRPr="00AB46A7">
              <w:rPr>
                <w:rFonts w:ascii="Arial" w:eastAsia="Times New Roman" w:hAnsi="Arial" w:cs="Arial"/>
                <w:shd w:val="clear" w:color="auto" w:fill="FFFFFF"/>
              </w:rPr>
              <w:t>.</w:t>
            </w:r>
            <w:proofErr w:type="gramEnd"/>
            <w:r w:rsidRPr="00AB46A7">
              <w:rPr>
                <w:rFonts w:ascii="Arial" w:eastAsia="Times New Roman" w:hAnsi="Arial" w:cs="Arial"/>
                <w:shd w:val="clear" w:color="auto" w:fill="FFFFFF"/>
              </w:rPr>
              <w:t xml:space="preserve"> </w:t>
            </w:r>
            <w:proofErr w:type="gramStart"/>
            <w:r w:rsidRPr="00AB46A7">
              <w:rPr>
                <w:rFonts w:ascii="Arial" w:eastAsia="Times New Roman" w:hAnsi="Arial" w:cs="Arial"/>
                <w:shd w:val="clear" w:color="auto" w:fill="FFFFFF"/>
              </w:rPr>
              <w:t>и</w:t>
            </w:r>
            <w:proofErr w:type="gramEnd"/>
            <w:r w:rsidRPr="00AB46A7">
              <w:rPr>
                <w:rFonts w:ascii="Arial" w:eastAsia="Times New Roman" w:hAnsi="Arial" w:cs="Arial"/>
                <w:shd w:val="clear" w:color="auto" w:fill="FFFFFF"/>
              </w:rPr>
              <w:t>з которого образован испрашиваемый участок</w:t>
            </w:r>
          </w:p>
          <w:p w:rsidR="00734901" w:rsidRPr="00AB46A7" w:rsidRDefault="00734901" w:rsidP="003D7DEB">
            <w:pPr>
              <w:framePr w:w="10066" w:wrap="notBeside" w:vAnchor="text" w:hAnchor="text" w:xAlign="center" w:y="1"/>
              <w:numPr>
                <w:ilvl w:val="0"/>
                <w:numId w:val="43"/>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предназначенного для ведения сельскохозяйственного производства</w:t>
            </w:r>
          </w:p>
          <w:p w:rsidR="00734901" w:rsidRPr="00AB46A7" w:rsidRDefault="00734901" w:rsidP="003D7DEB">
            <w:pPr>
              <w:framePr w:w="10066" w:wrap="notBeside" w:vAnchor="text" w:hAnchor="text" w:xAlign="center" w:y="1"/>
              <w:numPr>
                <w:ilvl w:val="0"/>
                <w:numId w:val="43"/>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предоставленного для комплексного освоения территории, из которого образован испрашиваемый участок</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16.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4"/>
              </w:numPr>
              <w:tabs>
                <w:tab w:val="left" w:pos="36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44"/>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17.</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5"/>
              </w:numPr>
              <w:tabs>
                <w:tab w:val="left" w:pos="36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45"/>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18.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46"/>
              </w:numPr>
              <w:tabs>
                <w:tab w:val="left" w:pos="34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одним гражданином</w:t>
            </w:r>
          </w:p>
          <w:p w:rsidR="00734901" w:rsidRPr="00AB46A7" w:rsidRDefault="00734901" w:rsidP="003D7DEB">
            <w:pPr>
              <w:framePr w:w="10066" w:wrap="notBeside" w:vAnchor="text" w:hAnchor="text" w:xAlign="center" w:y="1"/>
              <w:numPr>
                <w:ilvl w:val="0"/>
                <w:numId w:val="46"/>
              </w:numPr>
              <w:tabs>
                <w:tab w:val="left" w:pos="34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двумя или более гражданами</w:t>
            </w:r>
          </w:p>
        </w:tc>
      </w:tr>
      <w:tr w:rsidR="00734901" w:rsidRPr="00AB46A7" w:rsidTr="00AA7FE1">
        <w:trPr>
          <w:trHeight w:hRule="exact" w:val="12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19.</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7"/>
              </w:numPr>
              <w:tabs>
                <w:tab w:val="left" w:pos="33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47"/>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ind w:left="140"/>
              <w:rPr>
                <w:rFonts w:ascii="Arial" w:eastAsia="Times New Roman" w:hAnsi="Arial" w:cs="Arial"/>
                <w:color w:val="auto"/>
              </w:rPr>
            </w:pPr>
            <w:r w:rsidRPr="00AB46A7">
              <w:rPr>
                <w:rFonts w:ascii="Arial" w:eastAsia="Times New Roman" w:hAnsi="Arial" w:cs="Arial"/>
                <w:color w:val="auto"/>
              </w:rPr>
              <w:t>20.</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48"/>
              </w:numPr>
              <w:tabs>
                <w:tab w:val="left" w:pos="33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48"/>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lastRenderedPageBreak/>
              <w:t>21.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86.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49"/>
              </w:numPr>
              <w:tabs>
                <w:tab w:val="left" w:pos="35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49"/>
              </w:numPr>
              <w:tabs>
                <w:tab w:val="left" w:pos="360"/>
              </w:tabs>
              <w:spacing w:line="293"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2098"/>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22.</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89.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50"/>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Проектная документация на выполнение работ, связанных с пользованием недрами</w:t>
            </w:r>
          </w:p>
          <w:p w:rsidR="00734901" w:rsidRPr="00AB46A7" w:rsidRDefault="00734901" w:rsidP="003D7DEB">
            <w:pPr>
              <w:framePr w:w="10066" w:wrap="notBeside" w:vAnchor="text" w:hAnchor="text" w:xAlign="center" w:y="1"/>
              <w:numPr>
                <w:ilvl w:val="0"/>
                <w:numId w:val="50"/>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Государственное задание, предусматривающее выполнение мероприятий по государственному геологическому изучению недр</w:t>
            </w:r>
          </w:p>
          <w:p w:rsidR="00734901" w:rsidRPr="00AB46A7" w:rsidRDefault="00734901" w:rsidP="003D7DEB">
            <w:pPr>
              <w:framePr w:w="10066" w:wrap="notBeside" w:vAnchor="text" w:hAnchor="text" w:xAlign="center" w:y="1"/>
              <w:numPr>
                <w:ilvl w:val="0"/>
                <w:numId w:val="50"/>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Государственный контракт на выполнение работ по геологическому изучению недр</w:t>
            </w:r>
          </w:p>
        </w:tc>
      </w:tr>
      <w:tr w:rsidR="00734901" w:rsidRPr="00AB46A7" w:rsidTr="00AA7FE1">
        <w:trPr>
          <w:trHeight w:hRule="exact" w:val="179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23.</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93.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51"/>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о предоставлении в пользование водных биологических ресурсов</w:t>
            </w:r>
          </w:p>
          <w:p w:rsidR="00734901" w:rsidRPr="00AB46A7" w:rsidRDefault="00734901" w:rsidP="003D7DEB">
            <w:pPr>
              <w:framePr w:w="10066" w:wrap="notBeside" w:vAnchor="text" w:hAnchor="text" w:xAlign="center" w:y="1"/>
              <w:numPr>
                <w:ilvl w:val="0"/>
                <w:numId w:val="51"/>
              </w:numPr>
              <w:tabs>
                <w:tab w:val="left" w:pos="365"/>
              </w:tabs>
              <w:spacing w:line="298" w:lineRule="exact"/>
              <w:rPr>
                <w:rFonts w:ascii="Arial" w:eastAsia="Times New Roman" w:hAnsi="Arial" w:cs="Arial"/>
                <w:color w:val="auto"/>
              </w:rPr>
            </w:pPr>
            <w:r w:rsidRPr="00AB46A7">
              <w:rPr>
                <w:rFonts w:ascii="Arial" w:eastAsia="Times New Roman" w:hAnsi="Arial" w:cs="Arial"/>
                <w:shd w:val="clear" w:color="auto" w:fill="FFFFFF"/>
              </w:rPr>
              <w:t>Договор о предоставлении рыбопромыслового участка</w:t>
            </w:r>
          </w:p>
          <w:p w:rsidR="00734901" w:rsidRPr="00AB46A7" w:rsidRDefault="00734901" w:rsidP="003D7DEB">
            <w:pPr>
              <w:framePr w:w="10066" w:wrap="notBeside" w:vAnchor="text" w:hAnchor="text" w:xAlign="center" w:y="1"/>
              <w:numPr>
                <w:ilvl w:val="0"/>
                <w:numId w:val="51"/>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Договор пользования водными биологическими ресурсами</w:t>
            </w:r>
          </w:p>
        </w:tc>
      </w:tr>
      <w:tr w:rsidR="00734901" w:rsidRPr="00AB46A7" w:rsidTr="00AA7FE1">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24.</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52"/>
              </w:numPr>
              <w:tabs>
                <w:tab w:val="left" w:pos="350"/>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Арендатор земельного участка</w:t>
            </w:r>
          </w:p>
          <w:p w:rsidR="00734901" w:rsidRPr="00AB46A7" w:rsidRDefault="00734901" w:rsidP="003D7DEB">
            <w:pPr>
              <w:framePr w:w="10066" w:wrap="notBeside" w:vAnchor="text" w:hAnchor="text" w:xAlign="center" w:y="1"/>
              <w:numPr>
                <w:ilvl w:val="0"/>
                <w:numId w:val="52"/>
              </w:numPr>
              <w:tabs>
                <w:tab w:val="left" w:pos="365"/>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52"/>
              </w:numPr>
              <w:tabs>
                <w:tab w:val="left" w:pos="480"/>
              </w:tabs>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Собственник или пользователь здания, сооружения, помещений в них</w:t>
            </w:r>
          </w:p>
          <w:p w:rsidR="00734901" w:rsidRPr="00AB46A7" w:rsidRDefault="00734901" w:rsidP="003D7DEB">
            <w:pPr>
              <w:framePr w:w="10066" w:wrap="notBeside" w:vAnchor="text" w:hAnchor="text" w:xAlign="center" w:y="1"/>
              <w:numPr>
                <w:ilvl w:val="0"/>
                <w:numId w:val="52"/>
              </w:numPr>
              <w:tabs>
                <w:tab w:val="left" w:pos="480"/>
              </w:tabs>
              <w:spacing w:line="274" w:lineRule="exact"/>
              <w:rPr>
                <w:rFonts w:ascii="Arial" w:eastAsia="Times New Roman" w:hAnsi="Arial" w:cs="Arial"/>
                <w:color w:val="auto"/>
              </w:rPr>
            </w:pPr>
            <w:r w:rsidRPr="00AB46A7">
              <w:rPr>
                <w:rFonts w:ascii="Arial" w:eastAsia="Times New Roman" w:hAnsi="Arial" w:cs="Arial"/>
                <w:shd w:val="clear" w:color="auto" w:fill="FFFFFF"/>
              </w:rPr>
              <w:t>Собственник объекта незавершенного строительства</w:t>
            </w:r>
          </w:p>
          <w:p w:rsidR="00734901" w:rsidRPr="00AB46A7" w:rsidRDefault="00734901" w:rsidP="003D7DEB">
            <w:pPr>
              <w:framePr w:w="10066" w:wrap="notBeside" w:vAnchor="text" w:hAnchor="text" w:xAlign="center" w:y="1"/>
              <w:numPr>
                <w:ilvl w:val="0"/>
                <w:numId w:val="52"/>
              </w:numPr>
              <w:tabs>
                <w:tab w:val="left" w:pos="475"/>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объектов инженерно-технического обеспечения</w:t>
            </w:r>
          </w:p>
          <w:p w:rsidR="00734901" w:rsidRPr="00AB46A7" w:rsidRDefault="00734901" w:rsidP="003D7DEB">
            <w:pPr>
              <w:framePr w:w="10066" w:wrap="notBeside" w:vAnchor="text" w:hAnchor="text" w:xAlign="center" w:y="1"/>
              <w:numPr>
                <w:ilvl w:val="0"/>
                <w:numId w:val="52"/>
              </w:numPr>
              <w:tabs>
                <w:tab w:val="left" w:pos="470"/>
              </w:tabs>
              <w:spacing w:line="274" w:lineRule="exact"/>
              <w:rPr>
                <w:rFonts w:ascii="Arial" w:eastAsia="Times New Roman" w:hAnsi="Arial" w:cs="Arial"/>
                <w:color w:val="auto"/>
              </w:rPr>
            </w:pPr>
            <w:r w:rsidRPr="00AB46A7">
              <w:rPr>
                <w:rFonts w:ascii="Arial" w:eastAsia="Times New Roman" w:hAnsi="Arial" w:cs="Arial"/>
                <w:shd w:val="clear" w:color="auto" w:fill="FFFFFF"/>
              </w:rPr>
              <w:t>Некоммерческая организация, которой участок предоставлен для комплексного освоения в целях индивидуального жилищного строительства</w:t>
            </w:r>
          </w:p>
          <w:p w:rsidR="00734901" w:rsidRPr="00AB46A7" w:rsidRDefault="00734901" w:rsidP="003D7DEB">
            <w:pPr>
              <w:framePr w:w="10066" w:wrap="notBeside" w:vAnchor="text" w:hAnchor="text" w:xAlign="center" w:y="1"/>
              <w:numPr>
                <w:ilvl w:val="0"/>
                <w:numId w:val="52"/>
              </w:numPr>
              <w:tabs>
                <w:tab w:val="left" w:pos="480"/>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об освоении территории в целях строительства стандартного жилья</w:t>
            </w:r>
          </w:p>
          <w:p w:rsidR="00734901" w:rsidRPr="00AB46A7" w:rsidRDefault="00734901" w:rsidP="003D7DEB">
            <w:pPr>
              <w:framePr w:w="10066" w:wrap="notBeside" w:vAnchor="text" w:hAnchor="text" w:xAlign="center" w:y="1"/>
              <w:numPr>
                <w:ilvl w:val="0"/>
                <w:numId w:val="52"/>
              </w:numPr>
              <w:tabs>
                <w:tab w:val="left" w:pos="470"/>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освоении территории для строительства жилья</w:t>
            </w:r>
          </w:p>
          <w:p w:rsidR="00734901" w:rsidRPr="00AB46A7" w:rsidRDefault="00734901" w:rsidP="003D7DEB">
            <w:pPr>
              <w:framePr w:w="10066" w:wrap="notBeside" w:vAnchor="text" w:hAnchor="text" w:xAlign="center" w:y="1"/>
              <w:numPr>
                <w:ilvl w:val="0"/>
                <w:numId w:val="52"/>
              </w:numPr>
              <w:tabs>
                <w:tab w:val="left" w:pos="475"/>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развитии территории</w:t>
            </w:r>
          </w:p>
          <w:p w:rsidR="00734901" w:rsidRPr="00AB46A7" w:rsidRDefault="00734901" w:rsidP="003D7DEB">
            <w:pPr>
              <w:framePr w:w="10066" w:wrap="notBeside" w:vAnchor="text" w:hAnchor="text" w:xAlign="center" w:y="1"/>
              <w:numPr>
                <w:ilvl w:val="0"/>
                <w:numId w:val="52"/>
              </w:numPr>
              <w:tabs>
                <w:tab w:val="left" w:pos="46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Лицо, использующее участок на праве постоянного (бессрочного) пользования</w:t>
            </w:r>
          </w:p>
          <w:p w:rsidR="00734901" w:rsidRPr="00AB46A7" w:rsidRDefault="00734901" w:rsidP="003D7DEB">
            <w:pPr>
              <w:framePr w:w="10066" w:wrap="notBeside" w:vAnchor="text" w:hAnchor="text" w:xAlign="center" w:y="1"/>
              <w:numPr>
                <w:ilvl w:val="0"/>
                <w:numId w:val="52"/>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использующее участок сельскохозяйственного назначения</w:t>
            </w:r>
          </w:p>
          <w:p w:rsidR="00734901" w:rsidRPr="00AB46A7" w:rsidRDefault="00734901" w:rsidP="003D7DEB">
            <w:pPr>
              <w:framePr w:w="10066" w:wrap="notBeside" w:vAnchor="text" w:hAnchor="text" w:xAlign="center" w:y="1"/>
              <w:numPr>
                <w:ilvl w:val="0"/>
                <w:numId w:val="52"/>
              </w:numPr>
              <w:tabs>
                <w:tab w:val="left" w:pos="466"/>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испрашивающее участок для осуществления своей деятельности</w:t>
            </w:r>
          </w:p>
          <w:p w:rsidR="00734901" w:rsidRPr="00AB46A7" w:rsidRDefault="00734901" w:rsidP="003D7DEB">
            <w:pPr>
              <w:framePr w:w="10066" w:wrap="notBeside" w:vAnchor="text" w:hAnchor="text" w:xAlign="center" w:y="1"/>
              <w:numPr>
                <w:ilvl w:val="0"/>
                <w:numId w:val="52"/>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социальных объектов</w:t>
            </w:r>
          </w:p>
          <w:p w:rsidR="00734901" w:rsidRPr="00AB46A7" w:rsidRDefault="00734901" w:rsidP="003D7DEB">
            <w:pPr>
              <w:framePr w:w="10066" w:wrap="notBeside" w:vAnchor="text" w:hAnchor="text" w:xAlign="center" w:y="1"/>
              <w:numPr>
                <w:ilvl w:val="0"/>
                <w:numId w:val="52"/>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выполнения международных обязательств</w:t>
            </w:r>
          </w:p>
          <w:p w:rsidR="00734901" w:rsidRPr="00AB46A7" w:rsidRDefault="00734901" w:rsidP="003D7DEB">
            <w:pPr>
              <w:framePr w:w="10066" w:wrap="notBeside" w:vAnchor="text" w:hAnchor="text" w:xAlign="center" w:y="1"/>
              <w:numPr>
                <w:ilvl w:val="0"/>
                <w:numId w:val="52"/>
              </w:numPr>
              <w:tabs>
                <w:tab w:val="left" w:pos="46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Лицо, у которого изъят арендованный участок</w:t>
            </w:r>
          </w:p>
          <w:p w:rsidR="00734901" w:rsidRPr="00AB46A7" w:rsidRDefault="00734901" w:rsidP="003D7DEB">
            <w:pPr>
              <w:framePr w:w="10066" w:wrap="notBeside" w:vAnchor="text" w:hAnchor="text" w:xAlign="center" w:y="1"/>
              <w:numPr>
                <w:ilvl w:val="0"/>
                <w:numId w:val="52"/>
              </w:numPr>
              <w:tabs>
                <w:tab w:val="left" w:pos="42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Религиозная организация</w:t>
            </w:r>
          </w:p>
          <w:p w:rsidR="00734901" w:rsidRPr="00AB46A7" w:rsidRDefault="00734901" w:rsidP="003D7DEB">
            <w:pPr>
              <w:framePr w:w="10066" w:wrap="notBeside" w:vAnchor="text" w:hAnchor="text" w:xAlign="center" w:y="1"/>
              <w:numPr>
                <w:ilvl w:val="0"/>
                <w:numId w:val="52"/>
              </w:numPr>
              <w:tabs>
                <w:tab w:val="left" w:pos="42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Казачье общество</w:t>
            </w:r>
          </w:p>
          <w:p w:rsidR="00734901" w:rsidRPr="00AB46A7" w:rsidRDefault="00734901" w:rsidP="003D7DEB">
            <w:pPr>
              <w:framePr w:w="10066" w:wrap="notBeside" w:vAnchor="text" w:hAnchor="text" w:xAlign="center" w:y="1"/>
              <w:numPr>
                <w:ilvl w:val="0"/>
                <w:numId w:val="52"/>
              </w:numPr>
              <w:tabs>
                <w:tab w:val="left" w:pos="45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Лицо, имеющее право на приобретение </w:t>
            </w:r>
            <w:proofErr w:type="gramStart"/>
            <w:r w:rsidRPr="00AB46A7">
              <w:rPr>
                <w:rFonts w:ascii="Arial" w:eastAsia="Times New Roman" w:hAnsi="Arial" w:cs="Arial"/>
                <w:shd w:val="clear" w:color="auto" w:fill="FFFFFF"/>
              </w:rPr>
              <w:t>в</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1222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собственность участка без торгов</w:t>
            </w:r>
          </w:p>
          <w:p w:rsidR="00734901" w:rsidRPr="00AB46A7" w:rsidRDefault="00734901" w:rsidP="003D7DEB">
            <w:pPr>
              <w:framePr w:w="10066" w:wrap="notBeside" w:vAnchor="text" w:hAnchor="text" w:xAlign="center" w:y="1"/>
              <w:numPr>
                <w:ilvl w:val="0"/>
                <w:numId w:val="53"/>
              </w:numPr>
              <w:tabs>
                <w:tab w:val="left" w:pos="422"/>
              </w:tabs>
              <w:spacing w:line="298"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Недропользователь</w:t>
            </w:r>
            <w:proofErr w:type="spellEnd"/>
          </w:p>
          <w:p w:rsidR="00734901" w:rsidRPr="00AB46A7" w:rsidRDefault="00734901" w:rsidP="003D7DEB">
            <w:pPr>
              <w:framePr w:w="10066" w:wrap="notBeside" w:vAnchor="text" w:hAnchor="text" w:xAlign="center" w:y="1"/>
              <w:numPr>
                <w:ilvl w:val="0"/>
                <w:numId w:val="53"/>
              </w:numPr>
              <w:tabs>
                <w:tab w:val="left" w:pos="42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Резидент особой экономической зоны</w:t>
            </w:r>
          </w:p>
          <w:p w:rsidR="00734901" w:rsidRPr="00AB46A7" w:rsidRDefault="00734901" w:rsidP="003D7DEB">
            <w:pPr>
              <w:framePr w:w="10066" w:wrap="notBeside" w:vAnchor="text" w:hAnchor="text" w:xAlign="center" w:y="1"/>
              <w:numPr>
                <w:ilvl w:val="0"/>
                <w:numId w:val="53"/>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Управляющая компания, привлеченная для выполнения функций по созданию объектов недвижимости в границах особой эконом</w:t>
            </w:r>
            <w:proofErr w:type="gramStart"/>
            <w:r w:rsidRPr="00AB46A7">
              <w:rPr>
                <w:rFonts w:ascii="Arial" w:eastAsia="Times New Roman" w:hAnsi="Arial" w:cs="Arial"/>
                <w:shd w:val="clear" w:color="auto" w:fill="FFFFFF"/>
              </w:rPr>
              <w:t>.</w:t>
            </w:r>
            <w:proofErr w:type="gramEnd"/>
            <w:r w:rsidRPr="00AB46A7">
              <w:rPr>
                <w:rFonts w:ascii="Arial" w:eastAsia="Times New Roman" w:hAnsi="Arial" w:cs="Arial"/>
                <w:shd w:val="clear" w:color="auto" w:fill="FFFFFF"/>
              </w:rPr>
              <w:t xml:space="preserve"> </w:t>
            </w:r>
            <w:proofErr w:type="gramStart"/>
            <w:r w:rsidRPr="00AB46A7">
              <w:rPr>
                <w:rFonts w:ascii="Arial" w:eastAsia="Times New Roman" w:hAnsi="Arial" w:cs="Arial"/>
                <w:shd w:val="clear" w:color="auto" w:fill="FFFFFF"/>
              </w:rPr>
              <w:t>з</w:t>
            </w:r>
            <w:proofErr w:type="gramEnd"/>
            <w:r w:rsidRPr="00AB46A7">
              <w:rPr>
                <w:rFonts w:ascii="Arial" w:eastAsia="Times New Roman" w:hAnsi="Arial" w:cs="Arial"/>
                <w:shd w:val="clear" w:color="auto" w:fill="FFFFFF"/>
              </w:rPr>
              <w:t>оны и на прилегающей к ней территории и по управлению этими и ранее созданными объектами недвижимости</w:t>
            </w:r>
          </w:p>
          <w:p w:rsidR="00734901" w:rsidRPr="00AB46A7" w:rsidRDefault="00734901" w:rsidP="003D7DEB">
            <w:pPr>
              <w:framePr w:w="10066" w:wrap="notBeside" w:vAnchor="text" w:hAnchor="text" w:xAlign="center" w:y="1"/>
              <w:numPr>
                <w:ilvl w:val="0"/>
                <w:numId w:val="53"/>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заключено соглашение о взаимодействии в сфере развития инфраструктуры особой экономической зоны</w:t>
            </w:r>
          </w:p>
          <w:p w:rsidR="00734901" w:rsidRPr="00AB46A7" w:rsidRDefault="00734901" w:rsidP="003D7DEB">
            <w:pPr>
              <w:framePr w:w="10066" w:wrap="notBeside" w:vAnchor="text" w:hAnchor="text" w:xAlign="center" w:y="1"/>
              <w:numPr>
                <w:ilvl w:val="0"/>
                <w:numId w:val="53"/>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заключено концессионное соглашение</w:t>
            </w:r>
          </w:p>
          <w:p w:rsidR="00734901" w:rsidRPr="00AB46A7" w:rsidRDefault="00734901" w:rsidP="003D7DEB">
            <w:pPr>
              <w:framePr w:w="10066" w:wrap="notBeside" w:vAnchor="text" w:hAnchor="text" w:xAlign="center" w:y="1"/>
              <w:numPr>
                <w:ilvl w:val="0"/>
                <w:numId w:val="53"/>
              </w:numPr>
              <w:tabs>
                <w:tab w:val="left" w:pos="49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заключившее договор об освоении территории в целях строительства и эксплуатации наемного дома</w:t>
            </w:r>
          </w:p>
          <w:p w:rsidR="00734901" w:rsidRPr="00AB46A7" w:rsidRDefault="00734901" w:rsidP="003D7DEB">
            <w:pPr>
              <w:framePr w:w="10066" w:wrap="notBeside" w:vAnchor="text" w:hAnchor="text" w:xAlign="center" w:y="1"/>
              <w:numPr>
                <w:ilvl w:val="0"/>
                <w:numId w:val="53"/>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специальный инвестиционный контракт</w:t>
            </w:r>
          </w:p>
          <w:p w:rsidR="00734901" w:rsidRPr="00AB46A7" w:rsidRDefault="00734901" w:rsidP="003D7DEB">
            <w:pPr>
              <w:framePr w:w="10066" w:wrap="notBeside" w:vAnchor="text" w:hAnchor="text" w:xAlign="center" w:y="1"/>
              <w:numPr>
                <w:ilvl w:val="0"/>
                <w:numId w:val="53"/>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с которым заключено </w:t>
            </w:r>
            <w:proofErr w:type="spellStart"/>
            <w:r w:rsidRPr="00AB46A7">
              <w:rPr>
                <w:rFonts w:ascii="Arial" w:eastAsia="Times New Roman" w:hAnsi="Arial" w:cs="Arial"/>
                <w:shd w:val="clear" w:color="auto" w:fill="FFFFFF"/>
              </w:rPr>
              <w:t>охотхозяйственное</w:t>
            </w:r>
            <w:proofErr w:type="spellEnd"/>
            <w:r w:rsidRPr="00AB46A7">
              <w:rPr>
                <w:rFonts w:ascii="Arial" w:eastAsia="Times New Roman" w:hAnsi="Arial" w:cs="Arial"/>
                <w:shd w:val="clear" w:color="auto" w:fill="FFFFFF"/>
              </w:rPr>
              <w:t xml:space="preserve"> соглашение</w:t>
            </w:r>
          </w:p>
          <w:p w:rsidR="00734901" w:rsidRPr="00AB46A7" w:rsidRDefault="00734901" w:rsidP="003D7DEB">
            <w:pPr>
              <w:framePr w:w="10066" w:wrap="notBeside" w:vAnchor="text" w:hAnchor="text" w:xAlign="center" w:y="1"/>
              <w:numPr>
                <w:ilvl w:val="0"/>
                <w:numId w:val="53"/>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водохранилища или гидротехнического сооружения</w:t>
            </w:r>
          </w:p>
          <w:p w:rsidR="00734901" w:rsidRPr="00AB46A7" w:rsidRDefault="00734901" w:rsidP="003D7DEB">
            <w:pPr>
              <w:framePr w:w="10066" w:wrap="notBeside" w:vAnchor="text" w:hAnchor="text" w:xAlign="center" w:y="1"/>
              <w:numPr>
                <w:ilvl w:val="0"/>
                <w:numId w:val="53"/>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Резидент зоны территориального развития, включенный в реестр резидентов такой зоны</w:t>
            </w:r>
          </w:p>
          <w:p w:rsidR="00734901" w:rsidRPr="00AB46A7" w:rsidRDefault="00734901" w:rsidP="003D7DEB">
            <w:pPr>
              <w:framePr w:w="10066" w:wrap="notBeside" w:vAnchor="text" w:hAnchor="text" w:xAlign="center" w:y="1"/>
              <w:numPr>
                <w:ilvl w:val="0"/>
                <w:numId w:val="53"/>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Участник свободной экономической зоны на территориях Республики Крым и города федерального значения Севастополя</w:t>
            </w:r>
          </w:p>
          <w:p w:rsidR="00734901" w:rsidRPr="00AB46A7" w:rsidRDefault="00734901" w:rsidP="003D7DEB">
            <w:pPr>
              <w:framePr w:w="10066" w:wrap="notBeside" w:vAnchor="text" w:hAnchor="text" w:xAlign="center" w:y="1"/>
              <w:numPr>
                <w:ilvl w:val="0"/>
                <w:numId w:val="53"/>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добычу (вылов) водных биологических ресурсов</w:t>
            </w:r>
          </w:p>
          <w:p w:rsidR="00734901" w:rsidRPr="00AB46A7" w:rsidRDefault="00734901" w:rsidP="003D7DEB">
            <w:pPr>
              <w:framePr w:w="10066" w:wrap="notBeside" w:vAnchor="text" w:hAnchor="text" w:xAlign="center" w:y="1"/>
              <w:numPr>
                <w:ilvl w:val="0"/>
                <w:numId w:val="53"/>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осуществляющее </w:t>
            </w:r>
            <w:proofErr w:type="gramStart"/>
            <w:r w:rsidRPr="00AB46A7">
              <w:rPr>
                <w:rFonts w:ascii="Arial" w:eastAsia="Times New Roman" w:hAnsi="Arial" w:cs="Arial"/>
                <w:shd w:val="clear" w:color="auto" w:fill="FFFFFF"/>
              </w:rPr>
              <w:t>товарную</w:t>
            </w:r>
            <w:proofErr w:type="gram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аквакультуру</w:t>
            </w:r>
            <w:proofErr w:type="spellEnd"/>
            <w:r w:rsidRPr="00AB46A7">
              <w:rPr>
                <w:rFonts w:ascii="Arial" w:eastAsia="Times New Roman" w:hAnsi="Arial" w:cs="Arial"/>
                <w:shd w:val="clear" w:color="auto" w:fill="FFFFFF"/>
              </w:rPr>
              <w:t xml:space="preserve"> (товарное рыбоводство)</w:t>
            </w:r>
          </w:p>
          <w:p w:rsidR="00734901" w:rsidRPr="00AB46A7" w:rsidRDefault="00734901" w:rsidP="003D7DEB">
            <w:pPr>
              <w:framePr w:w="10066" w:wrap="notBeside" w:vAnchor="text" w:hAnchor="text" w:xAlign="center" w:y="1"/>
              <w:numPr>
                <w:ilvl w:val="0"/>
                <w:numId w:val="53"/>
              </w:numPr>
              <w:tabs>
                <w:tab w:val="left" w:pos="42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Научно-технологический центр или фонд</w:t>
            </w:r>
          </w:p>
          <w:p w:rsidR="00734901" w:rsidRPr="00AB46A7" w:rsidRDefault="00734901" w:rsidP="003D7DEB">
            <w:pPr>
              <w:framePr w:w="10066" w:wrap="notBeside" w:vAnchor="text" w:hAnchor="text" w:xAlign="center" w:y="1"/>
              <w:numPr>
                <w:ilvl w:val="0"/>
                <w:numId w:val="53"/>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Публично-правовая компания "Единый заказчик в сфере строительства"</w:t>
            </w:r>
          </w:p>
          <w:p w:rsidR="00734901" w:rsidRPr="00AB46A7" w:rsidRDefault="00734901" w:rsidP="003D7DEB">
            <w:pPr>
              <w:framePr w:w="10066" w:wrap="notBeside" w:vAnchor="text" w:hAnchor="text" w:xAlign="center" w:y="1"/>
              <w:numPr>
                <w:ilvl w:val="0"/>
                <w:numId w:val="53"/>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Государственная компания "Российские автомобильные дороги"</w:t>
            </w:r>
          </w:p>
          <w:p w:rsidR="00734901" w:rsidRPr="00AB46A7" w:rsidRDefault="00734901" w:rsidP="003D7DEB">
            <w:pPr>
              <w:framePr w:w="10066" w:wrap="notBeside" w:vAnchor="text" w:hAnchor="text" w:xAlign="center" w:y="1"/>
              <w:numPr>
                <w:ilvl w:val="0"/>
                <w:numId w:val="53"/>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Открытое акционерное общество "Российские железные дороги"</w:t>
            </w:r>
          </w:p>
          <w:p w:rsidR="00734901" w:rsidRPr="00AB46A7" w:rsidRDefault="00734901" w:rsidP="003D7DEB">
            <w:pPr>
              <w:framePr w:w="10066" w:wrap="notBeside" w:vAnchor="text" w:hAnchor="text" w:xAlign="center" w:y="1"/>
              <w:numPr>
                <w:ilvl w:val="0"/>
                <w:numId w:val="53"/>
              </w:numPr>
              <w:tabs>
                <w:tab w:val="left" w:pos="48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в соответствии с указом или распоряжением Президента Российской Федерации</w:t>
            </w:r>
          </w:p>
        </w:tc>
      </w:tr>
      <w:tr w:rsidR="00734901" w:rsidRPr="00AB46A7" w:rsidTr="00AA7FE1">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25.</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54"/>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имеющий право на заключение нового договора аренды</w:t>
            </w:r>
          </w:p>
          <w:p w:rsidR="00734901" w:rsidRPr="00AB46A7" w:rsidRDefault="00734901" w:rsidP="003D7DEB">
            <w:pPr>
              <w:framePr w:w="10066" w:wrap="notBeside" w:vAnchor="text" w:hAnchor="text" w:xAlign="center" w:y="1"/>
              <w:numPr>
                <w:ilvl w:val="0"/>
                <w:numId w:val="54"/>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из которого образован испрашиваемый участок</w:t>
            </w:r>
          </w:p>
          <w:p w:rsidR="00734901" w:rsidRPr="00AB46A7" w:rsidRDefault="00734901" w:rsidP="003D7DEB">
            <w:pPr>
              <w:framePr w:w="10066" w:wrap="notBeside" w:vAnchor="text" w:hAnchor="text" w:xAlign="center" w:y="1"/>
              <w:numPr>
                <w:ilvl w:val="0"/>
                <w:numId w:val="54"/>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предназначенного для ведения сельскохозяйственного производства</w:t>
            </w:r>
          </w:p>
          <w:p w:rsidR="00734901" w:rsidRPr="00AB46A7" w:rsidRDefault="00734901" w:rsidP="003D7DEB">
            <w:pPr>
              <w:framePr w:w="10066" w:wrap="notBeside" w:vAnchor="text" w:hAnchor="text" w:xAlign="center" w:y="1"/>
              <w:numPr>
                <w:ilvl w:val="0"/>
                <w:numId w:val="54"/>
              </w:numPr>
              <w:tabs>
                <w:tab w:val="left" w:pos="46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 Арендатор участка, предоставленного </w:t>
            </w:r>
            <w:proofErr w:type="gramStart"/>
            <w:r w:rsidRPr="00AB46A7">
              <w:rPr>
                <w:rFonts w:ascii="Arial" w:eastAsia="Times New Roman" w:hAnsi="Arial" w:cs="Arial"/>
                <w:shd w:val="clear" w:color="auto" w:fill="FFFFFF"/>
              </w:rPr>
              <w:t>для</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61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302" w:lineRule="exact"/>
              <w:rPr>
                <w:rFonts w:ascii="Arial" w:eastAsia="Times New Roman" w:hAnsi="Arial" w:cs="Arial"/>
                <w:color w:val="auto"/>
              </w:rPr>
            </w:pPr>
            <w:r w:rsidRPr="00AB46A7">
              <w:rPr>
                <w:rFonts w:ascii="Arial" w:eastAsia="Times New Roman" w:hAnsi="Arial" w:cs="Arial"/>
                <w:shd w:val="clear" w:color="auto" w:fill="FFFFFF"/>
              </w:rPr>
              <w:t>комплексного освоения территории, из которого образован испрашиваемый участок</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140 Договор зарегистрирован в ЕГРН 141. Договор не зарегистрирован в ЕГРН</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27.</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55"/>
              </w:numPr>
              <w:tabs>
                <w:tab w:val="left" w:pos="432"/>
              </w:tabs>
              <w:spacing w:after="12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55"/>
              </w:numPr>
              <w:tabs>
                <w:tab w:val="left" w:pos="432"/>
              </w:tabs>
              <w:spacing w:before="12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56"/>
              </w:numPr>
              <w:tabs>
                <w:tab w:val="left" w:pos="43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56"/>
              </w:numPr>
              <w:tabs>
                <w:tab w:val="left" w:pos="42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29.</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57"/>
              </w:numPr>
              <w:tabs>
                <w:tab w:val="left" w:pos="42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57"/>
              </w:numPr>
              <w:tabs>
                <w:tab w:val="left" w:pos="42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58"/>
              </w:numPr>
              <w:tabs>
                <w:tab w:val="left" w:pos="42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58"/>
              </w:numPr>
              <w:tabs>
                <w:tab w:val="left" w:pos="42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31.</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59"/>
              </w:numPr>
              <w:tabs>
                <w:tab w:val="left" w:pos="42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59"/>
              </w:numPr>
              <w:tabs>
                <w:tab w:val="left" w:pos="43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32.</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0"/>
              </w:numPr>
              <w:tabs>
                <w:tab w:val="left" w:pos="494"/>
              </w:tabs>
              <w:spacing w:line="298" w:lineRule="exact"/>
              <w:rPr>
                <w:rFonts w:ascii="Arial" w:eastAsia="Times New Roman" w:hAnsi="Arial" w:cs="Arial"/>
                <w:color w:val="auto"/>
              </w:rPr>
            </w:pPr>
            <w:r w:rsidRPr="00AB46A7">
              <w:rPr>
                <w:rFonts w:ascii="Arial" w:eastAsia="Times New Roman" w:hAnsi="Arial" w:cs="Arial"/>
                <w:shd w:val="clear" w:color="auto" w:fill="FFFFFF"/>
              </w:rPr>
              <w:t>Объект не относится к объектам федерального, регионального, местного значения</w:t>
            </w:r>
          </w:p>
          <w:p w:rsidR="00734901" w:rsidRPr="00AB46A7" w:rsidRDefault="00734901" w:rsidP="003D7DEB">
            <w:pPr>
              <w:framePr w:w="10066" w:wrap="notBeside" w:vAnchor="text" w:hAnchor="text" w:xAlign="center" w:y="1"/>
              <w:numPr>
                <w:ilvl w:val="0"/>
                <w:numId w:val="60"/>
              </w:numPr>
              <w:tabs>
                <w:tab w:val="left" w:pos="494"/>
              </w:tabs>
              <w:spacing w:line="298" w:lineRule="exact"/>
              <w:rPr>
                <w:rFonts w:ascii="Arial" w:eastAsia="Times New Roman" w:hAnsi="Arial" w:cs="Arial"/>
                <w:color w:val="auto"/>
              </w:rPr>
            </w:pPr>
            <w:r w:rsidRPr="00AB46A7">
              <w:rPr>
                <w:rFonts w:ascii="Arial" w:eastAsia="Times New Roman" w:hAnsi="Arial" w:cs="Arial"/>
                <w:shd w:val="clear" w:color="auto" w:fill="FFFFFF"/>
              </w:rPr>
              <w:t>Объект относится к объектам федерального, регионального или местного значения</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33.</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61"/>
              </w:numPr>
              <w:tabs>
                <w:tab w:val="left" w:pos="42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61"/>
              </w:numPr>
              <w:tabs>
                <w:tab w:val="left" w:pos="42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163.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2"/>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Распоряжение Правительства Российской Федерации</w:t>
            </w:r>
          </w:p>
          <w:p w:rsidR="00734901" w:rsidRPr="00AB46A7" w:rsidRDefault="00734901" w:rsidP="003D7DEB">
            <w:pPr>
              <w:framePr w:w="10066" w:wrap="notBeside" w:vAnchor="text" w:hAnchor="text" w:xAlign="center" w:y="1"/>
              <w:numPr>
                <w:ilvl w:val="0"/>
                <w:numId w:val="62"/>
              </w:numPr>
              <w:tabs>
                <w:tab w:val="left" w:pos="45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Распоряжение высшего должностного лица субъекта Российской Федерации</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35.</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166.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3"/>
              </w:numPr>
              <w:tabs>
                <w:tab w:val="left" w:pos="44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63"/>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2093"/>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36.</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169.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4"/>
              </w:numPr>
              <w:tabs>
                <w:tab w:val="left" w:pos="466"/>
              </w:tabs>
              <w:spacing w:line="298" w:lineRule="exact"/>
              <w:rPr>
                <w:rFonts w:ascii="Arial" w:eastAsia="Times New Roman" w:hAnsi="Arial" w:cs="Arial"/>
                <w:color w:val="auto"/>
              </w:rPr>
            </w:pPr>
            <w:r w:rsidRPr="00AB46A7">
              <w:rPr>
                <w:rFonts w:ascii="Arial" w:eastAsia="Times New Roman" w:hAnsi="Arial" w:cs="Arial"/>
                <w:shd w:val="clear" w:color="auto" w:fill="FFFFFF"/>
              </w:rPr>
              <w:t>Проектная документация на выполнение работ, связанных с пользованием недрами</w:t>
            </w:r>
          </w:p>
          <w:p w:rsidR="00734901" w:rsidRPr="00AB46A7" w:rsidRDefault="00734901" w:rsidP="003D7DEB">
            <w:pPr>
              <w:framePr w:w="10066" w:wrap="notBeside" w:vAnchor="text" w:hAnchor="text" w:xAlign="center" w:y="1"/>
              <w:numPr>
                <w:ilvl w:val="0"/>
                <w:numId w:val="64"/>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Государственное задание, предусматривающее выполнение мероприятий по государственному геологическому изучению недр</w:t>
            </w:r>
          </w:p>
          <w:p w:rsidR="00734901" w:rsidRPr="00AB46A7" w:rsidRDefault="00734901" w:rsidP="003D7DEB">
            <w:pPr>
              <w:framePr w:w="10066" w:wrap="notBeside" w:vAnchor="text" w:hAnchor="text" w:xAlign="center" w:y="1"/>
              <w:numPr>
                <w:ilvl w:val="0"/>
                <w:numId w:val="64"/>
              </w:numPr>
              <w:tabs>
                <w:tab w:val="left" w:pos="466"/>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Государственный контракт на выполнение работ по геологическому изучению недр</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37.</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65"/>
              </w:numPr>
              <w:tabs>
                <w:tab w:val="left" w:pos="42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Коммерческое использование</w:t>
            </w:r>
          </w:p>
          <w:p w:rsidR="00734901" w:rsidRPr="00AB46A7" w:rsidRDefault="00734901" w:rsidP="003D7DEB">
            <w:pPr>
              <w:framePr w:w="10066" w:wrap="notBeside" w:vAnchor="text" w:hAnchor="text" w:xAlign="center" w:y="1"/>
              <w:numPr>
                <w:ilvl w:val="0"/>
                <w:numId w:val="65"/>
              </w:numPr>
              <w:tabs>
                <w:tab w:val="left" w:pos="44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Социальное использование</w:t>
            </w:r>
          </w:p>
        </w:tc>
      </w:tr>
      <w:tr w:rsidR="00734901" w:rsidRPr="00AB46A7" w:rsidTr="00AA7FE1">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38.</w:t>
            </w:r>
          </w:p>
        </w:tc>
        <w:tc>
          <w:tcPr>
            <w:tcW w:w="3374"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176.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6"/>
              </w:numPr>
              <w:tabs>
                <w:tab w:val="left" w:pos="461"/>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о предоставлении в пользование водных биологических ресурсов</w:t>
            </w:r>
          </w:p>
          <w:p w:rsidR="00734901" w:rsidRPr="00AB46A7" w:rsidRDefault="00734901" w:rsidP="003D7DEB">
            <w:pPr>
              <w:framePr w:w="10066" w:wrap="notBeside" w:vAnchor="text" w:hAnchor="text" w:xAlign="center" w:y="1"/>
              <w:numPr>
                <w:ilvl w:val="0"/>
                <w:numId w:val="66"/>
              </w:numPr>
              <w:tabs>
                <w:tab w:val="left" w:pos="45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Договор о предоставлении </w:t>
            </w:r>
            <w:proofErr w:type="gramStart"/>
            <w:r w:rsidRPr="00AB46A7">
              <w:rPr>
                <w:rFonts w:ascii="Arial" w:eastAsia="Times New Roman" w:hAnsi="Arial" w:cs="Arial"/>
                <w:shd w:val="clear" w:color="auto" w:fill="FFFFFF"/>
              </w:rPr>
              <w:t>рыбопромыслового</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участка</w:t>
            </w:r>
          </w:p>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179. Договор пользования водными биологическими ресурсами</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39.</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180.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67"/>
              </w:numPr>
              <w:tabs>
                <w:tab w:val="left" w:pos="43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Указ Президента Российской Федерации</w:t>
            </w:r>
          </w:p>
          <w:p w:rsidR="00734901" w:rsidRPr="00AB46A7" w:rsidRDefault="00734901" w:rsidP="003D7DEB">
            <w:pPr>
              <w:framePr w:w="10066" w:wrap="notBeside" w:vAnchor="text" w:hAnchor="text" w:xAlign="center" w:y="1"/>
              <w:numPr>
                <w:ilvl w:val="0"/>
                <w:numId w:val="67"/>
              </w:numPr>
              <w:tabs>
                <w:tab w:val="left" w:pos="44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Распоряжение Президента Российской Федерации</w:t>
            </w:r>
          </w:p>
        </w:tc>
      </w:tr>
      <w:tr w:rsidR="00734901" w:rsidRPr="00AB46A7" w:rsidTr="00AA7FE1">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40.</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8"/>
              </w:numPr>
              <w:tabs>
                <w:tab w:val="left" w:pos="43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Арендатор земельного участка</w:t>
            </w:r>
          </w:p>
          <w:p w:rsidR="00734901" w:rsidRPr="00AB46A7" w:rsidRDefault="00734901" w:rsidP="003D7DEB">
            <w:pPr>
              <w:framePr w:w="10066" w:wrap="notBeside" w:vAnchor="text" w:hAnchor="text" w:xAlign="center" w:y="1"/>
              <w:numPr>
                <w:ilvl w:val="0"/>
                <w:numId w:val="68"/>
              </w:numPr>
              <w:tabs>
                <w:tab w:val="left" w:pos="48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68"/>
              </w:numPr>
              <w:tabs>
                <w:tab w:val="left" w:pos="48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Собственник или пользователь здания, сооружения, помещений в них</w:t>
            </w:r>
          </w:p>
          <w:p w:rsidR="00734901" w:rsidRPr="00AB46A7" w:rsidRDefault="00734901" w:rsidP="003D7DEB">
            <w:pPr>
              <w:framePr w:w="10066" w:wrap="notBeside" w:vAnchor="text" w:hAnchor="text" w:xAlign="center" w:y="1"/>
              <w:numPr>
                <w:ilvl w:val="0"/>
                <w:numId w:val="68"/>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Собственник объекта незавершенного строительства</w:t>
            </w:r>
          </w:p>
          <w:p w:rsidR="00734901" w:rsidRPr="00AB46A7" w:rsidRDefault="00734901" w:rsidP="003D7DEB">
            <w:pPr>
              <w:framePr w:w="10066" w:wrap="notBeside" w:vAnchor="text" w:hAnchor="text" w:xAlign="center" w:y="1"/>
              <w:numPr>
                <w:ilvl w:val="0"/>
                <w:numId w:val="68"/>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объектов инженерно-технического обеспечения</w:t>
            </w:r>
          </w:p>
          <w:p w:rsidR="00734901" w:rsidRPr="00AB46A7" w:rsidRDefault="00734901" w:rsidP="003D7DEB">
            <w:pPr>
              <w:framePr w:w="10066" w:wrap="notBeside" w:vAnchor="text" w:hAnchor="text" w:xAlign="center" w:y="1"/>
              <w:numPr>
                <w:ilvl w:val="0"/>
                <w:numId w:val="6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развитии территории</w:t>
            </w:r>
          </w:p>
          <w:p w:rsidR="00734901" w:rsidRPr="00AB46A7" w:rsidRDefault="00734901" w:rsidP="003D7DEB">
            <w:pPr>
              <w:framePr w:w="10066" w:wrap="notBeside" w:vAnchor="text" w:hAnchor="text" w:xAlign="center" w:y="1"/>
              <w:numPr>
                <w:ilvl w:val="0"/>
                <w:numId w:val="68"/>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социальных объектов</w:t>
            </w:r>
          </w:p>
          <w:p w:rsidR="00734901" w:rsidRPr="00AB46A7" w:rsidRDefault="00734901" w:rsidP="003D7DEB">
            <w:pPr>
              <w:framePr w:w="10066" w:wrap="notBeside" w:vAnchor="text" w:hAnchor="text" w:xAlign="center" w:y="1"/>
              <w:numPr>
                <w:ilvl w:val="0"/>
                <w:numId w:val="68"/>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выполнения международных обязательств</w:t>
            </w:r>
          </w:p>
          <w:p w:rsidR="00734901" w:rsidRPr="00AB46A7" w:rsidRDefault="00734901" w:rsidP="003D7DEB">
            <w:pPr>
              <w:framePr w:w="10066" w:wrap="notBeside" w:vAnchor="text" w:hAnchor="text" w:xAlign="center" w:y="1"/>
              <w:numPr>
                <w:ilvl w:val="0"/>
                <w:numId w:val="68"/>
              </w:numPr>
              <w:tabs>
                <w:tab w:val="left" w:pos="45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Лицо, у которого изъят арендованный участок</w:t>
            </w:r>
          </w:p>
          <w:p w:rsidR="00734901" w:rsidRPr="00AB46A7" w:rsidRDefault="00734901" w:rsidP="003D7DEB">
            <w:pPr>
              <w:framePr w:w="10066" w:wrap="notBeside" w:vAnchor="text" w:hAnchor="text" w:xAlign="center" w:y="1"/>
              <w:numPr>
                <w:ilvl w:val="0"/>
                <w:numId w:val="68"/>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приобретение в собственность участка без торгов</w:t>
            </w:r>
          </w:p>
          <w:p w:rsidR="00734901" w:rsidRPr="00AB46A7" w:rsidRDefault="00734901" w:rsidP="003D7DEB">
            <w:pPr>
              <w:framePr w:w="10066" w:wrap="notBeside" w:vAnchor="text" w:hAnchor="text" w:xAlign="center" w:y="1"/>
              <w:numPr>
                <w:ilvl w:val="0"/>
                <w:numId w:val="68"/>
              </w:numPr>
              <w:tabs>
                <w:tab w:val="left" w:pos="451"/>
              </w:tabs>
              <w:spacing w:line="298"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Недропользователь</w:t>
            </w:r>
            <w:proofErr w:type="spellEnd"/>
          </w:p>
          <w:p w:rsidR="00734901" w:rsidRPr="00AB46A7" w:rsidRDefault="00734901" w:rsidP="003D7DEB">
            <w:pPr>
              <w:framePr w:w="10066" w:wrap="notBeside" w:vAnchor="text" w:hAnchor="text" w:xAlign="center" w:y="1"/>
              <w:numPr>
                <w:ilvl w:val="0"/>
                <w:numId w:val="68"/>
              </w:numPr>
              <w:tabs>
                <w:tab w:val="left" w:pos="45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Резидент особой экономической зоны</w:t>
            </w:r>
          </w:p>
          <w:p w:rsidR="00734901" w:rsidRPr="00AB46A7" w:rsidRDefault="00734901" w:rsidP="003D7DEB">
            <w:pPr>
              <w:framePr w:w="10066" w:wrap="notBeside" w:vAnchor="text" w:hAnchor="text" w:xAlign="center" w:y="1"/>
              <w:numPr>
                <w:ilvl w:val="0"/>
                <w:numId w:val="68"/>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заключено соглашение о взаимодействии в сфере развития инфраструктуры особой экономической зоны</w:t>
            </w:r>
          </w:p>
          <w:p w:rsidR="00734901" w:rsidRPr="00AB46A7" w:rsidRDefault="00734901" w:rsidP="003D7DEB">
            <w:pPr>
              <w:framePr w:w="10066" w:wrap="notBeside" w:vAnchor="text" w:hAnchor="text" w:xAlign="center" w:y="1"/>
              <w:numPr>
                <w:ilvl w:val="0"/>
                <w:numId w:val="68"/>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заключено концессионное соглашение</w:t>
            </w:r>
          </w:p>
          <w:p w:rsidR="00734901" w:rsidRPr="00AB46A7" w:rsidRDefault="00734901" w:rsidP="003D7DEB">
            <w:pPr>
              <w:framePr w:w="10066" w:wrap="notBeside" w:vAnchor="text" w:hAnchor="text" w:xAlign="center" w:y="1"/>
              <w:numPr>
                <w:ilvl w:val="0"/>
                <w:numId w:val="68"/>
              </w:numPr>
              <w:tabs>
                <w:tab w:val="left" w:pos="48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заключившее договор об освоении территории в целях строительства и эксплуатации наемного дома</w:t>
            </w:r>
          </w:p>
          <w:p w:rsidR="00734901" w:rsidRPr="00AB46A7" w:rsidRDefault="00734901" w:rsidP="003D7DEB">
            <w:pPr>
              <w:framePr w:w="10066" w:wrap="notBeside" w:vAnchor="text" w:hAnchor="text" w:xAlign="center" w:y="1"/>
              <w:numPr>
                <w:ilvl w:val="0"/>
                <w:numId w:val="68"/>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специальный инвестиционный контракт</w:t>
            </w:r>
          </w:p>
          <w:p w:rsidR="00734901" w:rsidRPr="00AB46A7" w:rsidRDefault="00734901" w:rsidP="003D7DEB">
            <w:pPr>
              <w:framePr w:w="10066" w:wrap="notBeside" w:vAnchor="text" w:hAnchor="text" w:xAlign="center" w:y="1"/>
              <w:numPr>
                <w:ilvl w:val="0"/>
                <w:numId w:val="6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с которым заключено </w:t>
            </w:r>
            <w:proofErr w:type="spellStart"/>
            <w:r w:rsidRPr="00AB46A7">
              <w:rPr>
                <w:rFonts w:ascii="Arial" w:eastAsia="Times New Roman" w:hAnsi="Arial" w:cs="Arial"/>
                <w:shd w:val="clear" w:color="auto" w:fill="FFFFFF"/>
              </w:rPr>
              <w:t>охотхозяйственное</w:t>
            </w:r>
            <w:proofErr w:type="spellEnd"/>
            <w:r w:rsidRPr="00AB46A7">
              <w:rPr>
                <w:rFonts w:ascii="Arial" w:eastAsia="Times New Roman" w:hAnsi="Arial" w:cs="Arial"/>
                <w:shd w:val="clear" w:color="auto" w:fill="FFFFFF"/>
              </w:rPr>
              <w:t xml:space="preserve"> соглашение</w:t>
            </w:r>
          </w:p>
          <w:p w:rsidR="00734901" w:rsidRPr="00AB46A7" w:rsidRDefault="00734901" w:rsidP="003D7DEB">
            <w:pPr>
              <w:framePr w:w="10066" w:wrap="notBeside" w:vAnchor="text" w:hAnchor="text" w:xAlign="center" w:y="1"/>
              <w:numPr>
                <w:ilvl w:val="0"/>
                <w:numId w:val="6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испрашивающее участок для размещения водохранилища или гидротехнического сооружения</w:t>
            </w:r>
          </w:p>
          <w:p w:rsidR="00734901" w:rsidRPr="00AB46A7" w:rsidRDefault="00734901" w:rsidP="003D7DEB">
            <w:pPr>
              <w:framePr w:w="10066" w:wrap="notBeside" w:vAnchor="text" w:hAnchor="text" w:xAlign="center" w:y="1"/>
              <w:numPr>
                <w:ilvl w:val="0"/>
                <w:numId w:val="68"/>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Резидент зоны территориального развития, включенный в реестр резидентов такой зоны</w:t>
            </w:r>
          </w:p>
          <w:p w:rsidR="00734901" w:rsidRPr="00AB46A7" w:rsidRDefault="00734901" w:rsidP="003D7DEB">
            <w:pPr>
              <w:framePr w:w="10066" w:wrap="notBeside" w:vAnchor="text" w:hAnchor="text" w:xAlign="center" w:y="1"/>
              <w:numPr>
                <w:ilvl w:val="0"/>
                <w:numId w:val="6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имеющее право на добычу (вылов) водных биологических ресурсов</w:t>
            </w:r>
          </w:p>
          <w:p w:rsidR="00734901" w:rsidRPr="00AB46A7" w:rsidRDefault="00734901" w:rsidP="003D7DEB">
            <w:pPr>
              <w:framePr w:w="10066" w:wrap="notBeside" w:vAnchor="text" w:hAnchor="text" w:xAlign="center" w:y="1"/>
              <w:numPr>
                <w:ilvl w:val="0"/>
                <w:numId w:val="6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осуществляющее </w:t>
            </w:r>
            <w:proofErr w:type="gramStart"/>
            <w:r w:rsidRPr="00AB46A7">
              <w:rPr>
                <w:rFonts w:ascii="Arial" w:eastAsia="Times New Roman" w:hAnsi="Arial" w:cs="Arial"/>
                <w:shd w:val="clear" w:color="auto" w:fill="FFFFFF"/>
              </w:rPr>
              <w:t>товарную</w:t>
            </w:r>
            <w:proofErr w:type="gram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аквакультуру</w:t>
            </w:r>
            <w:proofErr w:type="spellEnd"/>
            <w:r w:rsidRPr="00AB46A7">
              <w:rPr>
                <w:rFonts w:ascii="Arial" w:eastAsia="Times New Roman" w:hAnsi="Arial" w:cs="Arial"/>
                <w:shd w:val="clear" w:color="auto" w:fill="FFFFFF"/>
              </w:rPr>
              <w:t xml:space="preserve"> (товарное рыбоводство)</w:t>
            </w:r>
          </w:p>
          <w:p w:rsidR="00734901" w:rsidRPr="00AB46A7" w:rsidRDefault="00734901" w:rsidP="003D7DEB">
            <w:pPr>
              <w:framePr w:w="10066" w:wrap="notBeside" w:vAnchor="text" w:hAnchor="text" w:xAlign="center" w:y="1"/>
              <w:numPr>
                <w:ilvl w:val="0"/>
                <w:numId w:val="68"/>
              </w:numPr>
              <w:tabs>
                <w:tab w:val="left" w:pos="48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Лицо, испрашивающее участок в соответствии </w:t>
            </w:r>
            <w:proofErr w:type="gramStart"/>
            <w:r w:rsidRPr="00AB46A7">
              <w:rPr>
                <w:rFonts w:ascii="Arial" w:eastAsia="Times New Roman" w:hAnsi="Arial" w:cs="Arial"/>
                <w:shd w:val="clear" w:color="auto" w:fill="FFFFFF"/>
              </w:rPr>
              <w:t>с</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61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302" w:lineRule="exact"/>
              <w:rPr>
                <w:rFonts w:ascii="Arial" w:eastAsia="Times New Roman" w:hAnsi="Arial" w:cs="Arial"/>
                <w:color w:val="auto"/>
              </w:rPr>
            </w:pPr>
            <w:r w:rsidRPr="00AB46A7">
              <w:rPr>
                <w:rFonts w:ascii="Arial" w:eastAsia="Times New Roman" w:hAnsi="Arial" w:cs="Arial"/>
                <w:shd w:val="clear" w:color="auto" w:fill="FFFFFF"/>
              </w:rPr>
              <w:t>указом или распоряжением Президента Российской Федерации</w:t>
            </w:r>
          </w:p>
        </w:tc>
      </w:tr>
      <w:tr w:rsidR="00734901" w:rsidRPr="00AB46A7" w:rsidTr="00AA7FE1">
        <w:trPr>
          <w:trHeight w:hRule="exact" w:val="2693"/>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41.</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69"/>
              </w:numPr>
              <w:tabs>
                <w:tab w:val="left" w:pos="485"/>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имеющий право на заключение нового договора аренды</w:t>
            </w:r>
          </w:p>
          <w:p w:rsidR="00734901" w:rsidRPr="00AB46A7" w:rsidRDefault="00734901" w:rsidP="003D7DEB">
            <w:pPr>
              <w:framePr w:w="10066" w:wrap="notBeside" w:vAnchor="text" w:hAnchor="text" w:xAlign="center" w:y="1"/>
              <w:numPr>
                <w:ilvl w:val="0"/>
                <w:numId w:val="69"/>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из которого образован испрашиваемый участок</w:t>
            </w:r>
          </w:p>
          <w:p w:rsidR="00734901" w:rsidRPr="00AB46A7" w:rsidRDefault="00734901" w:rsidP="003D7DEB">
            <w:pPr>
              <w:framePr w:w="10066" w:wrap="notBeside" w:vAnchor="text" w:hAnchor="text" w:xAlign="center" w:y="1"/>
              <w:numPr>
                <w:ilvl w:val="0"/>
                <w:numId w:val="69"/>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предназначенного для ведения сельскохозяйственного производства</w:t>
            </w:r>
          </w:p>
          <w:p w:rsidR="00734901" w:rsidRPr="00AB46A7" w:rsidRDefault="00734901" w:rsidP="003D7DEB">
            <w:pPr>
              <w:framePr w:w="10066" w:wrap="notBeside" w:vAnchor="text" w:hAnchor="text" w:xAlign="center" w:y="1"/>
              <w:numPr>
                <w:ilvl w:val="0"/>
                <w:numId w:val="69"/>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предоставленного для комплексного освоения территории, из которого образован испрашиваемый участок</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42.</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0"/>
              </w:numPr>
              <w:tabs>
                <w:tab w:val="left" w:pos="48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70"/>
              </w:numPr>
              <w:tabs>
                <w:tab w:val="left" w:pos="48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43.</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1"/>
              </w:numPr>
              <w:tabs>
                <w:tab w:val="left" w:pos="48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зарегистрирован в ЕГРН</w:t>
            </w:r>
          </w:p>
          <w:p w:rsidR="00734901" w:rsidRPr="00AB46A7" w:rsidRDefault="00734901" w:rsidP="003D7DEB">
            <w:pPr>
              <w:framePr w:w="10066" w:wrap="notBeside" w:vAnchor="text" w:hAnchor="text" w:xAlign="center" w:y="1"/>
              <w:numPr>
                <w:ilvl w:val="0"/>
                <w:numId w:val="71"/>
              </w:numPr>
              <w:tabs>
                <w:tab w:val="left" w:pos="48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Договор не зарегистрирован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2"/>
              </w:numPr>
              <w:tabs>
                <w:tab w:val="left" w:pos="48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72"/>
              </w:numPr>
              <w:tabs>
                <w:tab w:val="left" w:pos="47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45.</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3"/>
              </w:numPr>
              <w:tabs>
                <w:tab w:val="left" w:pos="47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73"/>
              </w:numPr>
              <w:tabs>
                <w:tab w:val="left" w:pos="47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4"/>
              </w:numPr>
              <w:tabs>
                <w:tab w:val="left" w:pos="47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74"/>
              </w:numPr>
              <w:tabs>
                <w:tab w:val="left" w:pos="47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47.</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5"/>
              </w:numPr>
              <w:tabs>
                <w:tab w:val="left" w:pos="47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75"/>
              </w:numPr>
              <w:tabs>
                <w:tab w:val="left" w:pos="48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76"/>
              </w:numPr>
              <w:tabs>
                <w:tab w:val="left" w:pos="494"/>
              </w:tabs>
              <w:spacing w:line="298" w:lineRule="exact"/>
              <w:rPr>
                <w:rFonts w:ascii="Arial" w:eastAsia="Times New Roman" w:hAnsi="Arial" w:cs="Arial"/>
                <w:color w:val="auto"/>
              </w:rPr>
            </w:pPr>
            <w:r w:rsidRPr="00AB46A7">
              <w:rPr>
                <w:rFonts w:ascii="Arial" w:eastAsia="Times New Roman" w:hAnsi="Arial" w:cs="Arial"/>
                <w:shd w:val="clear" w:color="auto" w:fill="FFFFFF"/>
              </w:rPr>
              <w:t>Объект не относится к объектам федерального, регионального, местного значения</w:t>
            </w:r>
          </w:p>
          <w:p w:rsidR="00734901" w:rsidRPr="00AB46A7" w:rsidRDefault="00734901" w:rsidP="003D7DEB">
            <w:pPr>
              <w:framePr w:w="10066" w:wrap="notBeside" w:vAnchor="text" w:hAnchor="text" w:xAlign="center" w:y="1"/>
              <w:numPr>
                <w:ilvl w:val="0"/>
                <w:numId w:val="76"/>
              </w:numPr>
              <w:tabs>
                <w:tab w:val="left" w:pos="494"/>
              </w:tabs>
              <w:spacing w:line="298" w:lineRule="exact"/>
              <w:rPr>
                <w:rFonts w:ascii="Arial" w:eastAsia="Times New Roman" w:hAnsi="Arial" w:cs="Arial"/>
                <w:color w:val="auto"/>
              </w:rPr>
            </w:pPr>
            <w:r w:rsidRPr="00AB46A7">
              <w:rPr>
                <w:rFonts w:ascii="Arial" w:eastAsia="Times New Roman" w:hAnsi="Arial" w:cs="Arial"/>
                <w:shd w:val="clear" w:color="auto" w:fill="FFFFFF"/>
              </w:rPr>
              <w:t>Объект относится к объектам федерального, регионального или местного значения</w:t>
            </w:r>
          </w:p>
        </w:tc>
      </w:tr>
      <w:tr w:rsidR="00734901" w:rsidRPr="00AB46A7" w:rsidTr="00AA7FE1">
        <w:trPr>
          <w:trHeight w:hRule="exact" w:val="15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49.</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232.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обращается за</w:t>
            </w:r>
          </w:p>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77"/>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Распоряжение Правительства Российской Федерации</w:t>
            </w:r>
          </w:p>
          <w:p w:rsidR="00734901" w:rsidRPr="00AB46A7" w:rsidRDefault="00734901" w:rsidP="003D7DEB">
            <w:pPr>
              <w:framePr w:w="10066" w:wrap="notBeside" w:vAnchor="text" w:hAnchor="text" w:xAlign="center" w:y="1"/>
              <w:numPr>
                <w:ilvl w:val="0"/>
                <w:numId w:val="77"/>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Распоряжение высшего должностного лица субъекта Российской Федерации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234.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78"/>
              </w:numPr>
              <w:tabs>
                <w:tab w:val="left" w:pos="49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78"/>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51.</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238.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79"/>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Проектная документация на выполнение работ, связанных с пользованием недрами</w:t>
            </w:r>
          </w:p>
          <w:p w:rsidR="00734901" w:rsidRPr="00AB46A7" w:rsidRDefault="00734901" w:rsidP="003D7DEB">
            <w:pPr>
              <w:framePr w:w="10066" w:wrap="notBeside" w:vAnchor="text" w:hAnchor="text" w:xAlign="center" w:y="1"/>
              <w:numPr>
                <w:ilvl w:val="0"/>
                <w:numId w:val="79"/>
              </w:numPr>
              <w:tabs>
                <w:tab w:val="left" w:pos="470"/>
              </w:tabs>
              <w:spacing w:line="298" w:lineRule="exact"/>
              <w:rPr>
                <w:rFonts w:ascii="Arial" w:eastAsia="Times New Roman" w:hAnsi="Arial" w:cs="Arial"/>
                <w:color w:val="auto"/>
              </w:rPr>
            </w:pPr>
            <w:r w:rsidRPr="00AB46A7">
              <w:rPr>
                <w:rFonts w:ascii="Arial" w:eastAsia="Times New Roman" w:hAnsi="Arial" w:cs="Arial"/>
                <w:shd w:val="clear" w:color="auto" w:fill="FFFFFF"/>
              </w:rPr>
              <w:t>Государственное задание, предусматривающее выполнение мероприятий по государственному геологическому изучению недр</w:t>
            </w:r>
          </w:p>
          <w:p w:rsidR="00734901" w:rsidRPr="00AB46A7" w:rsidRDefault="00734901" w:rsidP="003D7DEB">
            <w:pPr>
              <w:framePr w:w="10066" w:wrap="notBeside" w:vAnchor="text" w:hAnchor="text" w:xAlign="center" w:y="1"/>
              <w:numPr>
                <w:ilvl w:val="0"/>
                <w:numId w:val="79"/>
              </w:numPr>
              <w:tabs>
                <w:tab w:val="left" w:pos="47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 xml:space="preserve">Государственный контракт на выполнение работ </w:t>
            </w:r>
            <w:proofErr w:type="gramStart"/>
            <w:r w:rsidRPr="00AB46A7">
              <w:rPr>
                <w:rFonts w:ascii="Arial" w:eastAsia="Times New Roman" w:hAnsi="Arial" w:cs="Arial"/>
                <w:shd w:val="clear" w:color="auto" w:fill="FFFFFF"/>
              </w:rPr>
              <w:t>по</w:t>
            </w:r>
            <w:proofErr w:type="gramEnd"/>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31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геологическому изучению недр</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52.</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80"/>
              </w:numPr>
              <w:tabs>
                <w:tab w:val="left" w:pos="47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Коммерческое использование</w:t>
            </w:r>
          </w:p>
          <w:p w:rsidR="00734901" w:rsidRPr="00AB46A7" w:rsidRDefault="00734901" w:rsidP="003D7DEB">
            <w:pPr>
              <w:framePr w:w="10066" w:wrap="notBeside" w:vAnchor="text" w:hAnchor="text" w:xAlign="center" w:y="1"/>
              <w:numPr>
                <w:ilvl w:val="0"/>
                <w:numId w:val="80"/>
              </w:numPr>
              <w:tabs>
                <w:tab w:val="left" w:pos="49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Социальное использование</w:t>
            </w:r>
          </w:p>
        </w:tc>
      </w:tr>
      <w:tr w:rsidR="00734901" w:rsidRPr="00AB46A7" w:rsidTr="00AA7FE1">
        <w:trPr>
          <w:trHeight w:hRule="exact" w:val="18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53.</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245.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1"/>
              </w:numPr>
              <w:tabs>
                <w:tab w:val="left" w:pos="475"/>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о предоставлении в пользование водных биологических ресурсов</w:t>
            </w:r>
          </w:p>
          <w:p w:rsidR="00734901" w:rsidRPr="00AB46A7" w:rsidRDefault="00734901" w:rsidP="003D7DEB">
            <w:pPr>
              <w:framePr w:w="10066" w:wrap="notBeside" w:vAnchor="text" w:hAnchor="text" w:xAlign="center" w:y="1"/>
              <w:numPr>
                <w:ilvl w:val="0"/>
                <w:numId w:val="81"/>
              </w:numPr>
              <w:tabs>
                <w:tab w:val="left" w:pos="485"/>
              </w:tabs>
              <w:spacing w:line="298" w:lineRule="exact"/>
              <w:rPr>
                <w:rFonts w:ascii="Arial" w:eastAsia="Times New Roman" w:hAnsi="Arial" w:cs="Arial"/>
                <w:color w:val="auto"/>
              </w:rPr>
            </w:pPr>
            <w:r w:rsidRPr="00AB46A7">
              <w:rPr>
                <w:rFonts w:ascii="Arial" w:eastAsia="Times New Roman" w:hAnsi="Arial" w:cs="Arial"/>
                <w:shd w:val="clear" w:color="auto" w:fill="FFFFFF"/>
              </w:rPr>
              <w:t>Договор о предоставлении рыбопромыслового участка</w:t>
            </w:r>
          </w:p>
          <w:p w:rsidR="00734901" w:rsidRPr="00AB46A7" w:rsidRDefault="00734901" w:rsidP="003D7DEB">
            <w:pPr>
              <w:framePr w:w="10066" w:wrap="notBeside" w:vAnchor="text" w:hAnchor="text" w:xAlign="center" w:y="1"/>
              <w:numPr>
                <w:ilvl w:val="0"/>
                <w:numId w:val="81"/>
              </w:numPr>
              <w:tabs>
                <w:tab w:val="left" w:pos="480"/>
              </w:tabs>
              <w:spacing w:line="298" w:lineRule="exact"/>
              <w:rPr>
                <w:rFonts w:ascii="Arial" w:eastAsia="Times New Roman" w:hAnsi="Arial" w:cs="Arial"/>
                <w:color w:val="auto"/>
              </w:rPr>
            </w:pPr>
            <w:r w:rsidRPr="00AB46A7">
              <w:rPr>
                <w:rFonts w:ascii="Arial" w:eastAsia="Times New Roman" w:hAnsi="Arial" w:cs="Arial"/>
                <w:shd w:val="clear" w:color="auto" w:fill="FFFFFF"/>
              </w:rPr>
              <w:t>Договор пользования водными Биологическими ресурсами</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249.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82"/>
              </w:numPr>
              <w:tabs>
                <w:tab w:val="left" w:pos="48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Указ Президента Российской Федерации</w:t>
            </w:r>
          </w:p>
          <w:p w:rsidR="00734901" w:rsidRPr="00AB46A7" w:rsidRDefault="00734901" w:rsidP="003D7DEB">
            <w:pPr>
              <w:framePr w:w="10066" w:wrap="notBeside" w:vAnchor="text" w:hAnchor="text" w:xAlign="center" w:y="1"/>
              <w:numPr>
                <w:ilvl w:val="0"/>
                <w:numId w:val="82"/>
              </w:numPr>
              <w:tabs>
                <w:tab w:val="left" w:pos="47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Распоряжение Президента Российской Федерации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55.</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252.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3"/>
              </w:numPr>
              <w:tabs>
                <w:tab w:val="left" w:pos="49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Схема расположения земельного участка</w:t>
            </w:r>
          </w:p>
          <w:p w:rsidR="00734901" w:rsidRPr="00AB46A7" w:rsidRDefault="00734901" w:rsidP="003D7DEB">
            <w:pPr>
              <w:framePr w:w="10066" w:wrap="notBeside" w:vAnchor="text" w:hAnchor="text" w:xAlign="center" w:y="1"/>
              <w:numPr>
                <w:ilvl w:val="0"/>
                <w:numId w:val="83"/>
              </w:numPr>
              <w:tabs>
                <w:tab w:val="left" w:pos="485"/>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Утверждённый проект межевания территории</w:t>
            </w:r>
          </w:p>
          <w:p w:rsidR="00734901" w:rsidRPr="00AB46A7" w:rsidRDefault="00734901" w:rsidP="003D7DEB">
            <w:pPr>
              <w:framePr w:w="10066" w:wrap="notBeside" w:vAnchor="text" w:hAnchor="text" w:xAlign="center" w:y="1"/>
              <w:numPr>
                <w:ilvl w:val="0"/>
                <w:numId w:val="83"/>
              </w:numPr>
              <w:tabs>
                <w:tab w:val="left" w:pos="48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Проектная документация лесных участков</w:t>
            </w:r>
          </w:p>
        </w:tc>
      </w:tr>
      <w:tr w:rsidR="00734901" w:rsidRPr="00AB46A7" w:rsidTr="00AA7FE1">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302" w:lineRule="exact"/>
              <w:jc w:val="center"/>
              <w:rPr>
                <w:rFonts w:ascii="Arial" w:eastAsia="Times New Roman" w:hAnsi="Arial" w:cs="Arial"/>
                <w:color w:val="auto"/>
              </w:rPr>
            </w:pPr>
            <w:r w:rsidRPr="00AB46A7">
              <w:rPr>
                <w:rFonts w:ascii="Arial" w:eastAsia="Times New Roman" w:hAnsi="Arial" w:cs="Arial"/>
                <w:shd w:val="clear" w:color="auto" w:fill="FFFFFF"/>
              </w:rPr>
              <w:t xml:space="preserve">Критерии для формирования вариантов предоставления услуги для </w:t>
            </w:r>
            <w:proofErr w:type="spellStart"/>
            <w:r w:rsidRPr="00AB46A7">
              <w:rPr>
                <w:rFonts w:ascii="Arial" w:eastAsia="Times New Roman" w:hAnsi="Arial" w:cs="Arial"/>
                <w:shd w:val="clear" w:color="auto" w:fill="FFFFFF"/>
              </w:rPr>
              <w:t>подуслуги</w:t>
            </w:r>
            <w:proofErr w:type="spellEnd"/>
            <w:r w:rsidRPr="00AB46A7">
              <w:rPr>
                <w:rFonts w:ascii="Arial" w:eastAsia="Times New Roman" w:hAnsi="Arial" w:cs="Arial"/>
                <w:shd w:val="clear" w:color="auto" w:fill="FFFFFF"/>
              </w:rPr>
              <w:t xml:space="preserve"> «Предварительное согласование предоставления земельного участка в собственность за плату»</w:t>
            </w:r>
          </w:p>
        </w:tc>
      </w:tr>
      <w:tr w:rsidR="00734901" w:rsidRPr="00AB46A7" w:rsidTr="00AA7FE1">
        <w:trPr>
          <w:trHeight w:hRule="exact" w:val="61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56.</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4"/>
              </w:numPr>
              <w:tabs>
                <w:tab w:val="left" w:pos="240"/>
              </w:tabs>
              <w:spacing w:after="120" w:line="220" w:lineRule="exact"/>
              <w:jc w:val="both"/>
              <w:rPr>
                <w:rFonts w:ascii="Arial" w:eastAsia="Times New Roman" w:hAnsi="Arial" w:cs="Arial"/>
                <w:color w:val="auto"/>
              </w:rPr>
            </w:pPr>
            <w:r w:rsidRPr="00AB46A7">
              <w:rPr>
                <w:rFonts w:ascii="Arial" w:eastAsia="Times New Roman" w:hAnsi="Arial" w:cs="Arial"/>
                <w:shd w:val="clear" w:color="auto" w:fill="FFFFFF"/>
              </w:rPr>
              <w:t>Заявитель</w:t>
            </w:r>
          </w:p>
          <w:p w:rsidR="00734901" w:rsidRPr="00AB46A7" w:rsidRDefault="00734901" w:rsidP="003D7DEB">
            <w:pPr>
              <w:framePr w:w="10066" w:wrap="notBeside" w:vAnchor="text" w:hAnchor="text" w:xAlign="center" w:y="1"/>
              <w:numPr>
                <w:ilvl w:val="0"/>
                <w:numId w:val="84"/>
              </w:numPr>
              <w:tabs>
                <w:tab w:val="left" w:pos="221"/>
              </w:tabs>
              <w:spacing w:before="120" w:line="220" w:lineRule="exact"/>
              <w:jc w:val="both"/>
              <w:rPr>
                <w:rFonts w:ascii="Arial" w:eastAsia="Times New Roman" w:hAnsi="Arial" w:cs="Arial"/>
                <w:color w:val="auto"/>
              </w:rPr>
            </w:pPr>
            <w:r w:rsidRPr="00AB46A7">
              <w:rPr>
                <w:rFonts w:ascii="Arial" w:eastAsia="Times New Roman" w:hAnsi="Arial" w:cs="Arial"/>
                <w:shd w:val="clear" w:color="auto" w:fill="FFFFFF"/>
              </w:rPr>
              <w:t>Представитель</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57.</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5"/>
              </w:numPr>
              <w:tabs>
                <w:tab w:val="left" w:pos="23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Физическое лицо</w:t>
            </w:r>
          </w:p>
          <w:p w:rsidR="00734901" w:rsidRPr="00AB46A7" w:rsidRDefault="00734901" w:rsidP="003D7DEB">
            <w:pPr>
              <w:framePr w:w="10066" w:wrap="notBeside" w:vAnchor="text" w:hAnchor="text" w:xAlign="center" w:y="1"/>
              <w:numPr>
                <w:ilvl w:val="0"/>
                <w:numId w:val="85"/>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Индивидуальный предприниматель</w:t>
            </w:r>
          </w:p>
          <w:p w:rsidR="00734901" w:rsidRPr="00AB46A7" w:rsidRDefault="00734901" w:rsidP="003D7DEB">
            <w:pPr>
              <w:framePr w:w="10066" w:wrap="notBeside" w:vAnchor="text" w:hAnchor="text" w:xAlign="center" w:y="1"/>
              <w:numPr>
                <w:ilvl w:val="0"/>
                <w:numId w:val="85"/>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6"/>
              </w:numPr>
              <w:tabs>
                <w:tab w:val="left" w:pos="230"/>
              </w:tabs>
              <w:spacing w:line="298" w:lineRule="exact"/>
              <w:rPr>
                <w:rFonts w:ascii="Arial" w:eastAsia="Times New Roman" w:hAnsi="Arial" w:cs="Arial"/>
                <w:color w:val="auto"/>
              </w:rPr>
            </w:pPr>
            <w:r w:rsidRPr="00AB46A7">
              <w:rPr>
                <w:rFonts w:ascii="Arial" w:eastAsia="Times New Roman" w:hAnsi="Arial" w:cs="Arial"/>
                <w:shd w:val="clear" w:color="auto" w:fill="FFFFFF"/>
              </w:rPr>
              <w:t>Юридическое лицо зарегистрировано в Российской Федерации</w:t>
            </w:r>
          </w:p>
          <w:p w:rsidR="00734901" w:rsidRPr="00AB46A7" w:rsidRDefault="00734901" w:rsidP="003D7DEB">
            <w:pPr>
              <w:framePr w:w="10066" w:wrap="notBeside" w:vAnchor="text" w:hAnchor="text" w:xAlign="center" w:y="1"/>
              <w:numPr>
                <w:ilvl w:val="0"/>
                <w:numId w:val="86"/>
              </w:numPr>
              <w:tabs>
                <w:tab w:val="left" w:pos="302"/>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Иностранное юридическое лицо</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59.</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87"/>
              </w:numPr>
              <w:tabs>
                <w:tab w:val="left" w:pos="370"/>
              </w:tabs>
              <w:spacing w:line="298" w:lineRule="exact"/>
              <w:rPr>
                <w:rFonts w:ascii="Arial" w:eastAsia="Times New Roman" w:hAnsi="Arial" w:cs="Arial"/>
                <w:color w:val="auto"/>
              </w:rPr>
            </w:pPr>
            <w:r w:rsidRPr="00AB46A7">
              <w:rPr>
                <w:rFonts w:ascii="Arial" w:eastAsia="Times New Roman" w:hAnsi="Arial" w:cs="Arial"/>
                <w:shd w:val="clear" w:color="auto" w:fill="FFFFFF"/>
              </w:rPr>
              <w:t>Собственник здания, сооружения либо помещения в здании, сооружении</w:t>
            </w:r>
          </w:p>
          <w:p w:rsidR="00734901" w:rsidRPr="00AB46A7" w:rsidRDefault="00734901" w:rsidP="003D7DEB">
            <w:pPr>
              <w:framePr w:w="10066" w:wrap="notBeside" w:vAnchor="text" w:hAnchor="text" w:xAlign="center" w:y="1"/>
              <w:numPr>
                <w:ilvl w:val="0"/>
                <w:numId w:val="87"/>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Член садоводческого или огороднического некоммерческого товарищества</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88"/>
              </w:numPr>
              <w:tabs>
                <w:tab w:val="left" w:pos="302"/>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88"/>
              </w:numPr>
              <w:tabs>
                <w:tab w:val="left" w:pos="302"/>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89"/>
              </w:numPr>
              <w:tabs>
                <w:tab w:val="left" w:pos="326"/>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89"/>
              </w:numPr>
              <w:tabs>
                <w:tab w:val="left" w:pos="326"/>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498"/>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62.</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0"/>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0"/>
              </w:numPr>
              <w:tabs>
                <w:tab w:val="left" w:pos="35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63.</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91"/>
              </w:numPr>
              <w:tabs>
                <w:tab w:val="left" w:pos="374"/>
              </w:tabs>
              <w:spacing w:line="298" w:lineRule="exact"/>
              <w:rPr>
                <w:rFonts w:ascii="Arial" w:eastAsia="Times New Roman" w:hAnsi="Arial" w:cs="Arial"/>
                <w:color w:val="auto"/>
              </w:rPr>
            </w:pPr>
            <w:r w:rsidRPr="00AB46A7">
              <w:rPr>
                <w:rFonts w:ascii="Arial" w:eastAsia="Times New Roman" w:hAnsi="Arial" w:cs="Arial"/>
                <w:shd w:val="clear" w:color="auto" w:fill="FFFFFF"/>
              </w:rPr>
              <w:t>Собственник здания, сооружения, либо помещения в здании, сооружении</w:t>
            </w:r>
          </w:p>
          <w:p w:rsidR="00734901" w:rsidRPr="00AB46A7" w:rsidRDefault="00734901" w:rsidP="003D7DEB">
            <w:pPr>
              <w:framePr w:w="10066" w:wrap="notBeside" w:vAnchor="text" w:hAnchor="text" w:xAlign="center" w:y="1"/>
              <w:numPr>
                <w:ilvl w:val="0"/>
                <w:numId w:val="91"/>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освоении территории</w:t>
            </w:r>
          </w:p>
          <w:p w:rsidR="00734901" w:rsidRPr="00AB46A7" w:rsidRDefault="00734901" w:rsidP="003D7DEB">
            <w:pPr>
              <w:framePr w:w="10066" w:wrap="notBeside" w:vAnchor="text" w:hAnchor="text" w:xAlign="center" w:y="1"/>
              <w:numPr>
                <w:ilvl w:val="0"/>
                <w:numId w:val="91"/>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для ведения сельскохозяйственного производства</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15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2"/>
              </w:numPr>
              <w:tabs>
                <w:tab w:val="left" w:pos="355"/>
              </w:tabs>
              <w:spacing w:line="293"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использующее участок сельскохозяйственного назначения</w:t>
            </w:r>
          </w:p>
          <w:p w:rsidR="00734901" w:rsidRPr="00AB46A7" w:rsidRDefault="00734901" w:rsidP="003D7DEB">
            <w:pPr>
              <w:framePr w:w="10066" w:wrap="notBeside" w:vAnchor="text" w:hAnchor="text" w:xAlign="center" w:y="1"/>
              <w:numPr>
                <w:ilvl w:val="0"/>
                <w:numId w:val="92"/>
              </w:numPr>
              <w:tabs>
                <w:tab w:val="left" w:pos="346"/>
              </w:tabs>
              <w:spacing w:line="293"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испрашивающее участок для осуществления своей деятельности</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3"/>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3"/>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65.</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4"/>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4"/>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95"/>
              </w:numPr>
              <w:tabs>
                <w:tab w:val="left" w:pos="341"/>
              </w:tabs>
              <w:spacing w:line="293"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двумя или более гражданами</w:t>
            </w:r>
          </w:p>
          <w:p w:rsidR="00734901" w:rsidRPr="00AB46A7" w:rsidRDefault="00734901" w:rsidP="003D7DEB">
            <w:pPr>
              <w:framePr w:w="10066" w:wrap="notBeside" w:vAnchor="text" w:hAnchor="text" w:xAlign="center" w:y="1"/>
              <w:numPr>
                <w:ilvl w:val="0"/>
                <w:numId w:val="95"/>
              </w:numPr>
              <w:tabs>
                <w:tab w:val="left" w:pos="341"/>
              </w:tabs>
              <w:spacing w:line="293"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одним гражданином</w:t>
            </w:r>
          </w:p>
        </w:tc>
      </w:tr>
      <w:tr w:rsidR="00734901" w:rsidRPr="00AB46A7" w:rsidTr="00AA7FE1">
        <w:trPr>
          <w:trHeight w:hRule="exact" w:val="384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67.</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96"/>
              </w:numPr>
              <w:tabs>
                <w:tab w:val="left" w:pos="374"/>
              </w:tabs>
              <w:spacing w:line="298" w:lineRule="exact"/>
              <w:rPr>
                <w:rFonts w:ascii="Arial" w:eastAsia="Times New Roman" w:hAnsi="Arial" w:cs="Arial"/>
                <w:color w:val="auto"/>
              </w:rPr>
            </w:pPr>
            <w:r w:rsidRPr="00AB46A7">
              <w:rPr>
                <w:rFonts w:ascii="Arial" w:eastAsia="Times New Roman" w:hAnsi="Arial" w:cs="Arial"/>
                <w:shd w:val="clear" w:color="auto" w:fill="FFFFFF"/>
              </w:rPr>
              <w:t>Собственник здания, сооружения либо помещения в здании, сооружении</w:t>
            </w:r>
          </w:p>
          <w:p w:rsidR="00734901" w:rsidRPr="00AB46A7" w:rsidRDefault="00734901" w:rsidP="003D7DEB">
            <w:pPr>
              <w:framePr w:w="10066" w:wrap="notBeside" w:vAnchor="text" w:hAnchor="text" w:xAlign="center" w:y="1"/>
              <w:numPr>
                <w:ilvl w:val="0"/>
                <w:numId w:val="96"/>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Арендатор участка для ведения сельскохозяйственного производства</w:t>
            </w:r>
          </w:p>
          <w:p w:rsidR="00734901" w:rsidRPr="00AB46A7" w:rsidRDefault="00734901" w:rsidP="003D7DEB">
            <w:pPr>
              <w:framePr w:w="10066" w:wrap="notBeside" w:vAnchor="text" w:hAnchor="text" w:xAlign="center" w:y="1"/>
              <w:numPr>
                <w:ilvl w:val="0"/>
                <w:numId w:val="96"/>
              </w:numPr>
              <w:tabs>
                <w:tab w:val="left" w:pos="360"/>
              </w:tabs>
              <w:spacing w:line="274"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освоении территории</w:t>
            </w:r>
          </w:p>
          <w:p w:rsidR="00734901" w:rsidRPr="00AB46A7" w:rsidRDefault="00734901" w:rsidP="003D7DEB">
            <w:pPr>
              <w:framePr w:w="10066" w:wrap="notBeside" w:vAnchor="text" w:hAnchor="text" w:xAlign="center" w:y="1"/>
              <w:numPr>
                <w:ilvl w:val="0"/>
                <w:numId w:val="96"/>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использующее земельный участок на праве постоянного (бессрочного) пользования</w:t>
            </w:r>
          </w:p>
          <w:p w:rsidR="00734901" w:rsidRPr="00AB46A7" w:rsidRDefault="00734901" w:rsidP="003D7DEB">
            <w:pPr>
              <w:framePr w:w="10066" w:wrap="notBeside" w:vAnchor="text" w:hAnchor="text" w:xAlign="center" w:y="1"/>
              <w:numPr>
                <w:ilvl w:val="0"/>
                <w:numId w:val="96"/>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использующее участок сельскохозяйственного назначения</w:t>
            </w:r>
          </w:p>
          <w:p w:rsidR="00734901" w:rsidRPr="00AB46A7" w:rsidRDefault="00734901" w:rsidP="003D7DEB">
            <w:pPr>
              <w:framePr w:w="10066" w:wrap="notBeside" w:vAnchor="text" w:hAnchor="text" w:xAlign="center" w:y="1"/>
              <w:numPr>
                <w:ilvl w:val="0"/>
                <w:numId w:val="96"/>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испрашивающее участок для осуществления своей деятельности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7"/>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7"/>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69.</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8"/>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8"/>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99"/>
              </w:numPr>
              <w:tabs>
                <w:tab w:val="left" w:pos="33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99"/>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0"/>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комплексном освоении территории</w:t>
            </w:r>
          </w:p>
          <w:p w:rsidR="00734901" w:rsidRPr="00AB46A7" w:rsidRDefault="00734901" w:rsidP="003D7DEB">
            <w:pPr>
              <w:framePr w:w="10066" w:wrap="notBeside" w:vAnchor="text" w:hAnchor="text" w:xAlign="center" w:y="1"/>
              <w:numPr>
                <w:ilvl w:val="0"/>
                <w:numId w:val="100"/>
              </w:numPr>
              <w:tabs>
                <w:tab w:val="left" w:pos="370"/>
              </w:tabs>
              <w:spacing w:line="298" w:lineRule="exact"/>
              <w:rPr>
                <w:rFonts w:ascii="Arial" w:eastAsia="Times New Roman" w:hAnsi="Arial" w:cs="Arial"/>
                <w:color w:val="auto"/>
              </w:rPr>
            </w:pPr>
            <w:r w:rsidRPr="00AB46A7">
              <w:rPr>
                <w:rFonts w:ascii="Arial" w:eastAsia="Times New Roman" w:hAnsi="Arial" w:cs="Arial"/>
                <w:shd w:val="clear" w:color="auto" w:fill="FFFFFF"/>
              </w:rPr>
              <w:t>Собственник здания, сооружения либо помещения в здании, сооружении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72.</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01"/>
              </w:numPr>
              <w:tabs>
                <w:tab w:val="left" w:pos="336"/>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01"/>
              </w:numPr>
              <w:tabs>
                <w:tab w:val="left" w:pos="336"/>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73.</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02"/>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02"/>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74.</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63. На основании </w:t>
            </w:r>
            <w:proofErr w:type="gramStart"/>
            <w:r w:rsidRPr="00AB46A7">
              <w:rPr>
                <w:rFonts w:ascii="Arial" w:eastAsia="Times New Roman" w:hAnsi="Arial" w:cs="Arial"/>
                <w:shd w:val="clear" w:color="auto" w:fill="FFFFFF"/>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64. Схема расположения земельного участка</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61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65. Утверждённый проект межевания территории</w:t>
            </w:r>
          </w:p>
        </w:tc>
      </w:tr>
      <w:tr w:rsidR="00734901" w:rsidRPr="00AB46A7" w:rsidTr="00AA7FE1">
        <w:trPr>
          <w:trHeight w:hRule="exact" w:val="106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9499" w:type="dxa"/>
            <w:gridSpan w:val="2"/>
            <w:tcBorders>
              <w:top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r w:rsidRPr="00AB46A7">
              <w:rPr>
                <w:rFonts w:ascii="Arial" w:eastAsia="Times New Roman" w:hAnsi="Arial" w:cs="Arial"/>
                <w:shd w:val="clear" w:color="auto" w:fill="FFFFFF"/>
              </w:rPr>
              <w:t xml:space="preserve">Критерии для формирования вариантов предоставления услуги для </w:t>
            </w:r>
            <w:proofErr w:type="spellStart"/>
            <w:r w:rsidRPr="00AB46A7">
              <w:rPr>
                <w:rFonts w:ascii="Arial" w:eastAsia="Times New Roman" w:hAnsi="Arial" w:cs="Arial"/>
                <w:shd w:val="clear" w:color="auto" w:fill="FFFFFF"/>
              </w:rPr>
              <w:t>подуслуги</w:t>
            </w:r>
            <w:proofErr w:type="spellEnd"/>
            <w:r w:rsidRPr="00AB46A7">
              <w:rPr>
                <w:rFonts w:ascii="Arial" w:eastAsia="Times New Roman" w:hAnsi="Arial" w:cs="Arial"/>
                <w:shd w:val="clear" w:color="auto" w:fill="FFFFFF"/>
              </w:rPr>
              <w:t xml:space="preserve"> «Предварительное согласование предоставления земельного участка </w:t>
            </w:r>
            <w:proofErr w:type="gramStart"/>
            <w:r w:rsidRPr="00AB46A7">
              <w:rPr>
                <w:rFonts w:ascii="Arial" w:eastAsia="Times New Roman" w:hAnsi="Arial" w:cs="Arial"/>
                <w:shd w:val="clear" w:color="auto" w:fill="FFFFFF"/>
              </w:rPr>
              <w:t>в</w:t>
            </w:r>
            <w:proofErr w:type="gramEnd"/>
            <w:r w:rsidRPr="00AB46A7">
              <w:rPr>
                <w:rFonts w:ascii="Arial" w:eastAsia="Times New Roman" w:hAnsi="Arial" w:cs="Arial"/>
                <w:shd w:val="clear" w:color="auto" w:fill="FFFFFF"/>
              </w:rPr>
              <w:t xml:space="preserve"> безвозмездное</w:t>
            </w:r>
          </w:p>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r w:rsidRPr="00AB46A7">
              <w:rPr>
                <w:rFonts w:ascii="Arial" w:eastAsia="Times New Roman" w:hAnsi="Arial" w:cs="Arial"/>
                <w:shd w:val="clear" w:color="auto" w:fill="FFFFFF"/>
              </w:rPr>
              <w:t>пользование»</w:t>
            </w:r>
          </w:p>
        </w:tc>
      </w:tr>
      <w:tr w:rsidR="00734901" w:rsidRPr="00AB46A7" w:rsidTr="00AA7FE1">
        <w:trPr>
          <w:trHeight w:hRule="exact" w:val="6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75.</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3"/>
              </w:numPr>
              <w:tabs>
                <w:tab w:val="left" w:pos="24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Заявитель</w:t>
            </w:r>
          </w:p>
          <w:p w:rsidR="00734901" w:rsidRPr="00AB46A7" w:rsidRDefault="00734901" w:rsidP="003D7DEB">
            <w:pPr>
              <w:framePr w:w="10066" w:wrap="notBeside" w:vAnchor="text" w:hAnchor="text" w:xAlign="center" w:y="1"/>
              <w:numPr>
                <w:ilvl w:val="0"/>
                <w:numId w:val="103"/>
              </w:numPr>
              <w:tabs>
                <w:tab w:val="left" w:pos="22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Представитель</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76.</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4"/>
              </w:numPr>
              <w:tabs>
                <w:tab w:val="left" w:pos="23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Физическое лицо</w:t>
            </w:r>
          </w:p>
          <w:p w:rsidR="00734901" w:rsidRPr="00AB46A7" w:rsidRDefault="00734901" w:rsidP="003D7DEB">
            <w:pPr>
              <w:framePr w:w="10066" w:wrap="notBeside" w:vAnchor="text" w:hAnchor="text" w:xAlign="center" w:y="1"/>
              <w:numPr>
                <w:ilvl w:val="0"/>
                <w:numId w:val="104"/>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Индивидуальный предприниматель</w:t>
            </w:r>
          </w:p>
          <w:p w:rsidR="00734901" w:rsidRPr="00AB46A7" w:rsidRDefault="00734901" w:rsidP="003D7DEB">
            <w:pPr>
              <w:framePr w:w="10066" w:wrap="notBeside" w:vAnchor="text" w:hAnchor="text" w:xAlign="center" w:y="1"/>
              <w:numPr>
                <w:ilvl w:val="0"/>
                <w:numId w:val="104"/>
              </w:numPr>
              <w:tabs>
                <w:tab w:val="left" w:pos="22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w:t>
            </w:r>
          </w:p>
        </w:tc>
      </w:tr>
      <w:tr w:rsidR="00734901" w:rsidRPr="00AB46A7" w:rsidTr="00AA7FE1">
        <w:trPr>
          <w:trHeight w:hRule="exact" w:val="4776"/>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77.</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5"/>
              </w:numPr>
              <w:tabs>
                <w:tab w:val="left" w:pos="230"/>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испрашивающий участок для индивидуального жилищного строительства, личного подсобного хозяйства</w:t>
            </w:r>
          </w:p>
          <w:p w:rsidR="00734901" w:rsidRPr="00AB46A7" w:rsidRDefault="00734901" w:rsidP="003D7DEB">
            <w:pPr>
              <w:framePr w:w="10066" w:wrap="notBeside" w:vAnchor="text" w:hAnchor="text" w:xAlign="center" w:y="1"/>
              <w:numPr>
                <w:ilvl w:val="0"/>
                <w:numId w:val="105"/>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Работник организации, которой участок предоставлен в постоянное (бессрочное) пользование</w:t>
            </w:r>
          </w:p>
          <w:p w:rsidR="00734901" w:rsidRPr="00AB46A7" w:rsidRDefault="00734901" w:rsidP="003D7DEB">
            <w:pPr>
              <w:framePr w:w="10066" w:wrap="notBeside" w:vAnchor="text" w:hAnchor="text" w:xAlign="center" w:y="1"/>
              <w:numPr>
                <w:ilvl w:val="0"/>
                <w:numId w:val="105"/>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Работник в муниципальном образовании и по установленной законодательством специальности</w:t>
            </w:r>
          </w:p>
          <w:p w:rsidR="00734901" w:rsidRPr="00AB46A7" w:rsidRDefault="00734901" w:rsidP="003D7DEB">
            <w:pPr>
              <w:framePr w:w="10066" w:wrap="notBeside" w:vAnchor="text" w:hAnchor="text" w:xAlign="center" w:y="1"/>
              <w:numPr>
                <w:ilvl w:val="0"/>
                <w:numId w:val="105"/>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которому предоставлено служебное помещение в виде жилого дома</w:t>
            </w:r>
          </w:p>
          <w:p w:rsidR="00734901" w:rsidRPr="00AB46A7" w:rsidRDefault="00734901" w:rsidP="003D7DEB">
            <w:pPr>
              <w:framePr w:w="10066" w:wrap="notBeside" w:vAnchor="text" w:hAnchor="text" w:xAlign="center" w:y="1"/>
              <w:numPr>
                <w:ilvl w:val="0"/>
                <w:numId w:val="105"/>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испрашивающий участок для сельскохозяйственной деятельности</w:t>
            </w:r>
          </w:p>
          <w:p w:rsidR="00734901" w:rsidRPr="00AB46A7" w:rsidRDefault="00734901" w:rsidP="003D7DEB">
            <w:pPr>
              <w:framePr w:w="10066" w:wrap="notBeside" w:vAnchor="text" w:hAnchor="text" w:xAlign="center" w:y="1"/>
              <w:numPr>
                <w:ilvl w:val="0"/>
                <w:numId w:val="105"/>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 которого изъят участок, который был предоставлен на праве безвозмездного пользования</w:t>
            </w:r>
          </w:p>
          <w:p w:rsidR="00734901" w:rsidRPr="00AB46A7" w:rsidRDefault="00734901" w:rsidP="003D7DEB">
            <w:pPr>
              <w:framePr w:w="10066" w:wrap="notBeside" w:vAnchor="text" w:hAnchor="text" w:xAlign="center" w:y="1"/>
              <w:numPr>
                <w:ilvl w:val="0"/>
                <w:numId w:val="105"/>
              </w:numPr>
              <w:tabs>
                <w:tab w:val="left" w:pos="346"/>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относящееся к коренным малочисленным народам Севера, Сибири и Дальнего Востока Российской Федерации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78.</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16.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6"/>
              </w:numPr>
              <w:tabs>
                <w:tab w:val="left" w:pos="322"/>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106"/>
              </w:numPr>
              <w:tabs>
                <w:tab w:val="left" w:pos="360"/>
              </w:tabs>
              <w:spacing w:line="293"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3288"/>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79.</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7"/>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34901" w:rsidRPr="00AB46A7" w:rsidRDefault="00734901" w:rsidP="003D7DEB">
            <w:pPr>
              <w:framePr w:w="10066" w:wrap="notBeside" w:vAnchor="text" w:hAnchor="text" w:xAlign="center" w:y="1"/>
              <w:numPr>
                <w:ilvl w:val="0"/>
                <w:numId w:val="107"/>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испрашивающее участок для сельскохозяйственного, </w:t>
            </w:r>
            <w:proofErr w:type="spellStart"/>
            <w:r w:rsidRPr="00AB46A7">
              <w:rPr>
                <w:rFonts w:ascii="Arial" w:eastAsia="Times New Roman" w:hAnsi="Arial" w:cs="Arial"/>
                <w:shd w:val="clear" w:color="auto" w:fill="FFFFFF"/>
              </w:rPr>
              <w:t>охотхозяйственного</w:t>
            </w:r>
            <w:proofErr w:type="spellEnd"/>
            <w:r w:rsidRPr="00AB46A7">
              <w:rPr>
                <w:rFonts w:ascii="Arial" w:eastAsia="Times New Roman" w:hAnsi="Arial" w:cs="Arial"/>
                <w:shd w:val="clear" w:color="auto" w:fill="FFFFFF"/>
              </w:rPr>
              <w:t>, лесохозяйственного использования</w:t>
            </w:r>
          </w:p>
          <w:p w:rsidR="00734901" w:rsidRPr="00AB46A7" w:rsidRDefault="00734901" w:rsidP="003D7DEB">
            <w:pPr>
              <w:framePr w:w="10066" w:wrap="notBeside" w:vAnchor="text" w:hAnchor="text" w:xAlign="center" w:y="1"/>
              <w:numPr>
                <w:ilvl w:val="0"/>
                <w:numId w:val="107"/>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испрашивающее участок для осуществления своей деятельности</w:t>
            </w:r>
          </w:p>
          <w:p w:rsidR="00734901" w:rsidRPr="00AB46A7" w:rsidRDefault="00734901" w:rsidP="003D7DEB">
            <w:pPr>
              <w:framePr w:w="10066" w:wrap="notBeside" w:vAnchor="text" w:hAnchor="text" w:xAlign="center" w:y="1"/>
              <w:numPr>
                <w:ilvl w:val="0"/>
                <w:numId w:val="107"/>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 которого изъят участок, предоставленный в безвозмездное пользование</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80.</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8"/>
              </w:numPr>
              <w:tabs>
                <w:tab w:val="left" w:pos="35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одним гражданином</w:t>
            </w:r>
          </w:p>
          <w:p w:rsidR="00734901" w:rsidRPr="00AB46A7" w:rsidRDefault="00734901" w:rsidP="003D7DEB">
            <w:pPr>
              <w:framePr w:w="10066" w:wrap="notBeside" w:vAnchor="text" w:hAnchor="text" w:xAlign="center" w:y="1"/>
              <w:numPr>
                <w:ilvl w:val="0"/>
                <w:numId w:val="108"/>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создано 2 и более гражданами</w:t>
            </w:r>
          </w:p>
        </w:tc>
      </w:tr>
      <w:tr w:rsidR="00734901" w:rsidRPr="00AB46A7" w:rsidTr="00AA7FE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81.</w:t>
            </w:r>
          </w:p>
        </w:tc>
        <w:tc>
          <w:tcPr>
            <w:tcW w:w="3374"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27.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09"/>
              </w:numPr>
              <w:tabs>
                <w:tab w:val="left" w:pos="37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109"/>
              </w:numPr>
              <w:tabs>
                <w:tab w:val="left" w:pos="360"/>
              </w:tabs>
              <w:spacing w:line="293"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865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82.</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0"/>
              </w:numPr>
              <w:tabs>
                <w:tab w:val="left" w:pos="34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Религиозная организация</w:t>
            </w:r>
          </w:p>
          <w:p w:rsidR="00734901" w:rsidRPr="00AB46A7" w:rsidRDefault="00734901" w:rsidP="003D7DEB">
            <w:pPr>
              <w:framePr w:w="10066" w:wrap="notBeside" w:vAnchor="text" w:hAnchor="text" w:xAlign="center" w:y="1"/>
              <w:numPr>
                <w:ilvl w:val="0"/>
                <w:numId w:val="110"/>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Религиозная организация, которой предоставлены в безвозмездное пользование здания, сооружения</w:t>
            </w:r>
          </w:p>
          <w:p w:rsidR="00734901" w:rsidRPr="00AB46A7" w:rsidRDefault="00734901" w:rsidP="003D7DEB">
            <w:pPr>
              <w:framePr w:w="10066" w:wrap="notBeside" w:vAnchor="text" w:hAnchor="text" w:xAlign="center" w:y="1"/>
              <w:numPr>
                <w:ilvl w:val="0"/>
                <w:numId w:val="110"/>
              </w:numPr>
              <w:tabs>
                <w:tab w:val="left" w:pos="341"/>
              </w:tabs>
              <w:spacing w:line="298" w:lineRule="exact"/>
              <w:rPr>
                <w:rFonts w:ascii="Arial" w:eastAsia="Times New Roman" w:hAnsi="Arial" w:cs="Arial"/>
                <w:color w:val="auto"/>
              </w:rPr>
            </w:pPr>
            <w:r w:rsidRPr="00AB46A7">
              <w:rPr>
                <w:rFonts w:ascii="Arial" w:eastAsia="Times New Roman" w:hAnsi="Arial" w:cs="Arial"/>
                <w:shd w:val="clear" w:color="auto" w:fill="FFFFFF"/>
              </w:rPr>
              <w:t>Крестьянское (фермерское) хозяйство, испрашивающее земельный участок для осуществления своей деятельности</w:t>
            </w:r>
          </w:p>
          <w:p w:rsidR="00734901" w:rsidRPr="00AB46A7" w:rsidRDefault="00734901" w:rsidP="003D7DEB">
            <w:pPr>
              <w:framePr w:w="10066" w:wrap="notBeside" w:vAnchor="text" w:hAnchor="text" w:xAlign="center" w:y="1"/>
              <w:numPr>
                <w:ilvl w:val="0"/>
                <w:numId w:val="110"/>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Лицо, испрашивающее участок для сельскохозяйственного, </w:t>
            </w:r>
            <w:proofErr w:type="spellStart"/>
            <w:r w:rsidRPr="00AB46A7">
              <w:rPr>
                <w:rFonts w:ascii="Arial" w:eastAsia="Times New Roman" w:hAnsi="Arial" w:cs="Arial"/>
                <w:shd w:val="clear" w:color="auto" w:fill="FFFFFF"/>
              </w:rPr>
              <w:t>охотхозяйственного</w:t>
            </w:r>
            <w:proofErr w:type="spellEnd"/>
            <w:r w:rsidRPr="00AB46A7">
              <w:rPr>
                <w:rFonts w:ascii="Arial" w:eastAsia="Times New Roman" w:hAnsi="Arial" w:cs="Arial"/>
                <w:shd w:val="clear" w:color="auto" w:fill="FFFFFF"/>
              </w:rPr>
              <w:t>, лесохозяйственного использования</w:t>
            </w:r>
          </w:p>
          <w:p w:rsidR="00734901" w:rsidRPr="00AB46A7" w:rsidRDefault="00734901" w:rsidP="003D7DEB">
            <w:pPr>
              <w:framePr w:w="10066" w:wrap="notBeside" w:vAnchor="text" w:hAnchor="text" w:xAlign="center" w:y="1"/>
              <w:numPr>
                <w:ilvl w:val="0"/>
                <w:numId w:val="110"/>
              </w:numPr>
              <w:tabs>
                <w:tab w:val="left" w:pos="370"/>
              </w:tabs>
              <w:spacing w:line="298" w:lineRule="exact"/>
              <w:rPr>
                <w:rFonts w:ascii="Arial" w:eastAsia="Times New Roman" w:hAnsi="Arial" w:cs="Arial"/>
                <w:color w:val="auto"/>
              </w:rPr>
            </w:pPr>
            <w:r w:rsidRPr="00AB46A7">
              <w:rPr>
                <w:rFonts w:ascii="Arial" w:eastAsia="Times New Roman" w:hAnsi="Arial" w:cs="Arial"/>
                <w:shd w:val="clear" w:color="auto" w:fill="FFFFFF"/>
              </w:rPr>
              <w:t>Садовое или огородническое некоммерческое товарищество</w:t>
            </w:r>
          </w:p>
          <w:p w:rsidR="00734901" w:rsidRPr="00AB46A7" w:rsidRDefault="00734901" w:rsidP="003D7DEB">
            <w:pPr>
              <w:framePr w:w="10066" w:wrap="notBeside" w:vAnchor="text" w:hAnchor="text" w:xAlign="center" w:y="1"/>
              <w:numPr>
                <w:ilvl w:val="0"/>
                <w:numId w:val="110"/>
              </w:numPr>
              <w:tabs>
                <w:tab w:val="left" w:pos="34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Некоммерческая организация, созданная гражданами в целях жилищного строительства</w:t>
            </w:r>
          </w:p>
          <w:p w:rsidR="00734901" w:rsidRPr="00AB46A7" w:rsidRDefault="00734901" w:rsidP="003D7DEB">
            <w:pPr>
              <w:framePr w:w="10066" w:wrap="notBeside" w:vAnchor="text" w:hAnchor="text" w:xAlign="center" w:y="1"/>
              <w:numPr>
                <w:ilvl w:val="0"/>
                <w:numId w:val="110"/>
              </w:numPr>
              <w:tabs>
                <w:tab w:val="left" w:pos="355"/>
              </w:tabs>
              <w:spacing w:line="298" w:lineRule="exact"/>
              <w:rPr>
                <w:rFonts w:ascii="Arial" w:eastAsia="Times New Roman" w:hAnsi="Arial" w:cs="Arial"/>
                <w:color w:val="auto"/>
              </w:rPr>
            </w:pPr>
            <w:r w:rsidRPr="00AB46A7">
              <w:rPr>
                <w:rFonts w:ascii="Arial" w:eastAsia="Times New Roman" w:hAnsi="Arial" w:cs="Arial"/>
                <w:shd w:val="clear" w:color="auto" w:fill="FFFFFF"/>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34901" w:rsidRPr="00AB46A7" w:rsidRDefault="00734901" w:rsidP="003D7DEB">
            <w:pPr>
              <w:framePr w:w="10066" w:wrap="notBeside" w:vAnchor="text" w:hAnchor="text" w:xAlign="center" w:y="1"/>
              <w:numPr>
                <w:ilvl w:val="0"/>
                <w:numId w:val="110"/>
              </w:numPr>
              <w:tabs>
                <w:tab w:val="left" w:pos="365"/>
              </w:tabs>
              <w:spacing w:line="298" w:lineRule="exact"/>
              <w:rPr>
                <w:rFonts w:ascii="Arial" w:eastAsia="Times New Roman" w:hAnsi="Arial" w:cs="Arial"/>
                <w:color w:val="auto"/>
              </w:rPr>
            </w:pPr>
            <w:r w:rsidRPr="00AB46A7">
              <w:rPr>
                <w:rFonts w:ascii="Arial" w:eastAsia="Times New Roman" w:hAnsi="Arial" w:cs="Arial"/>
                <w:shd w:val="clear" w:color="auto" w:fill="FFFFFF"/>
              </w:rPr>
              <w:t>Община лиц, относящихся к коренным малочисленным народам Севера, Сибири и Дальнего Востока Российской Федерации</w:t>
            </w:r>
          </w:p>
          <w:p w:rsidR="00734901" w:rsidRPr="00AB46A7" w:rsidRDefault="00734901" w:rsidP="003D7DEB">
            <w:pPr>
              <w:framePr w:w="10066" w:wrap="notBeside" w:vAnchor="text" w:hAnchor="text" w:xAlign="center" w:y="1"/>
              <w:numPr>
                <w:ilvl w:val="0"/>
                <w:numId w:val="110"/>
              </w:numPr>
              <w:tabs>
                <w:tab w:val="left" w:pos="350"/>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 которого изъят участок, предоставленный в безвозмездное пользование</w:t>
            </w:r>
          </w:p>
          <w:p w:rsidR="00734901" w:rsidRPr="00AB46A7" w:rsidRDefault="00734901" w:rsidP="003D7DEB">
            <w:pPr>
              <w:framePr w:w="10066" w:wrap="notBeside" w:vAnchor="text" w:hAnchor="text" w:xAlign="center" w:y="1"/>
              <w:numPr>
                <w:ilvl w:val="0"/>
                <w:numId w:val="110"/>
              </w:numPr>
              <w:tabs>
                <w:tab w:val="left" w:pos="355"/>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Государственное или муниципальное учреждение</w:t>
            </w:r>
          </w:p>
          <w:p w:rsidR="00734901" w:rsidRPr="00AB46A7" w:rsidRDefault="00734901" w:rsidP="003D7DEB">
            <w:pPr>
              <w:framePr w:w="10066" w:wrap="notBeside" w:vAnchor="text" w:hAnchor="text" w:xAlign="center" w:y="1"/>
              <w:numPr>
                <w:ilvl w:val="0"/>
                <w:numId w:val="110"/>
              </w:numPr>
              <w:tabs>
                <w:tab w:val="left" w:pos="34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Казенное предприятие</w:t>
            </w:r>
          </w:p>
          <w:p w:rsidR="00734901" w:rsidRPr="00AB46A7" w:rsidRDefault="00734901" w:rsidP="003D7DEB">
            <w:pPr>
              <w:framePr w:w="10066" w:wrap="notBeside" w:vAnchor="text" w:hAnchor="text" w:xAlign="center" w:y="1"/>
              <w:numPr>
                <w:ilvl w:val="0"/>
                <w:numId w:val="110"/>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Центр исторического наследия Президента Российской Федерации</w:t>
            </w:r>
          </w:p>
          <w:p w:rsidR="00734901" w:rsidRPr="00AB46A7" w:rsidRDefault="00734901" w:rsidP="003D7DEB">
            <w:pPr>
              <w:framePr w:w="10066" w:wrap="notBeside" w:vAnchor="text" w:hAnchor="text" w:xAlign="center" w:y="1"/>
              <w:numPr>
                <w:ilvl w:val="0"/>
                <w:numId w:val="110"/>
              </w:numPr>
              <w:tabs>
                <w:tab w:val="left" w:pos="36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АО "Почта России"</w:t>
            </w:r>
          </w:p>
          <w:p w:rsidR="00734901" w:rsidRPr="00AB46A7" w:rsidRDefault="00734901" w:rsidP="003D7DEB">
            <w:pPr>
              <w:framePr w:w="10066" w:wrap="notBeside" w:vAnchor="text" w:hAnchor="text" w:xAlign="center" w:y="1"/>
              <w:numPr>
                <w:ilvl w:val="0"/>
                <w:numId w:val="110"/>
              </w:numPr>
              <w:tabs>
                <w:tab w:val="left" w:pos="355"/>
              </w:tabs>
              <w:spacing w:line="298" w:lineRule="exact"/>
              <w:rPr>
                <w:rFonts w:ascii="Arial" w:eastAsia="Times New Roman" w:hAnsi="Arial" w:cs="Arial"/>
                <w:color w:val="auto"/>
              </w:rPr>
            </w:pPr>
            <w:proofErr w:type="gramStart"/>
            <w:r w:rsidRPr="00AB46A7">
              <w:rPr>
                <w:rFonts w:ascii="Arial" w:eastAsia="Times New Roman" w:hAnsi="Arial" w:cs="Arial"/>
                <w:shd w:val="clear" w:color="auto" w:fill="FFFFFF"/>
              </w:rPr>
              <w:t>Публично-правовая</w:t>
            </w:r>
            <w:proofErr w:type="gramEnd"/>
            <w:r w:rsidRPr="00AB46A7">
              <w:rPr>
                <w:rFonts w:ascii="Arial" w:eastAsia="Times New Roman" w:hAnsi="Arial" w:cs="Arial"/>
                <w:shd w:val="clear" w:color="auto" w:fill="FFFFFF"/>
              </w:rPr>
              <w:t xml:space="preserve"> компании "Единый заказчик в сфере строительства"</w:t>
            </w:r>
          </w:p>
        </w:tc>
      </w:tr>
      <w:tr w:rsidR="00734901" w:rsidRPr="00AB46A7" w:rsidTr="00AA7FE1">
        <w:trPr>
          <w:trHeight w:hRule="exact" w:val="12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83.</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11"/>
              </w:numPr>
              <w:tabs>
                <w:tab w:val="left" w:pos="374"/>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Строительство объекта недвижимости завершено</w:t>
            </w:r>
          </w:p>
          <w:p w:rsidR="00734901" w:rsidRPr="00AB46A7" w:rsidRDefault="00734901" w:rsidP="003D7DEB">
            <w:pPr>
              <w:framePr w:w="10066" w:wrap="notBeside" w:vAnchor="text" w:hAnchor="text" w:xAlign="center" w:y="1"/>
              <w:numPr>
                <w:ilvl w:val="0"/>
                <w:numId w:val="111"/>
              </w:numPr>
              <w:tabs>
                <w:tab w:val="left" w:pos="374"/>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Строительство объекта недвижимости не завершено</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12"/>
              </w:numPr>
              <w:tabs>
                <w:tab w:val="left" w:pos="35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12"/>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85.</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13"/>
              </w:numPr>
              <w:tabs>
                <w:tab w:val="left" w:pos="33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13"/>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3" w:lineRule="exact"/>
              <w:rPr>
                <w:rFonts w:ascii="Arial" w:eastAsia="Times New Roman" w:hAnsi="Arial" w:cs="Arial"/>
                <w:color w:val="auto"/>
              </w:rPr>
            </w:pPr>
            <w:r w:rsidRPr="00AB46A7">
              <w:rPr>
                <w:rFonts w:ascii="Arial" w:eastAsia="Times New Roman" w:hAnsi="Arial" w:cs="Arial"/>
                <w:shd w:val="clear" w:color="auto" w:fill="FFFFFF"/>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14"/>
              </w:numPr>
              <w:tabs>
                <w:tab w:val="left" w:pos="33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14"/>
              </w:numPr>
              <w:tabs>
                <w:tab w:val="left" w:pos="33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87.</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57.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5"/>
              </w:numPr>
              <w:tabs>
                <w:tab w:val="left" w:pos="35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Соглашение об изъятии земельного участка</w:t>
            </w:r>
          </w:p>
          <w:p w:rsidR="00734901" w:rsidRPr="00AB46A7" w:rsidRDefault="00734901" w:rsidP="003D7DEB">
            <w:pPr>
              <w:framePr w:w="10066" w:wrap="notBeside" w:vAnchor="text" w:hAnchor="text" w:xAlign="center" w:y="1"/>
              <w:numPr>
                <w:ilvl w:val="0"/>
                <w:numId w:val="115"/>
              </w:numPr>
              <w:tabs>
                <w:tab w:val="left" w:pos="360"/>
              </w:tabs>
              <w:spacing w:line="298" w:lineRule="exact"/>
              <w:rPr>
                <w:rFonts w:ascii="Arial" w:eastAsia="Times New Roman" w:hAnsi="Arial" w:cs="Arial"/>
                <w:color w:val="auto"/>
              </w:rPr>
            </w:pPr>
            <w:r w:rsidRPr="00AB46A7">
              <w:rPr>
                <w:rFonts w:ascii="Arial" w:eastAsia="Times New Roman" w:hAnsi="Arial" w:cs="Arial"/>
                <w:shd w:val="clear" w:color="auto" w:fill="FFFFFF"/>
              </w:rPr>
              <w:t>Решение суда, на основании которого изъят земельный участок</w:t>
            </w:r>
          </w:p>
        </w:tc>
      </w:tr>
      <w:tr w:rsidR="00734901" w:rsidRPr="00AB46A7" w:rsidTr="00AA7FE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88.</w:t>
            </w:r>
          </w:p>
        </w:tc>
        <w:tc>
          <w:tcPr>
            <w:tcW w:w="3374"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60.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6"/>
              </w:numPr>
              <w:tabs>
                <w:tab w:val="left" w:pos="355"/>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Схема расположения земельного участка</w:t>
            </w:r>
          </w:p>
          <w:p w:rsidR="00734901" w:rsidRPr="00AB46A7" w:rsidRDefault="00734901" w:rsidP="003D7DEB">
            <w:pPr>
              <w:framePr w:w="10066" w:wrap="notBeside" w:vAnchor="text" w:hAnchor="text" w:xAlign="center" w:y="1"/>
              <w:numPr>
                <w:ilvl w:val="0"/>
                <w:numId w:val="116"/>
              </w:numPr>
              <w:tabs>
                <w:tab w:val="left" w:pos="360"/>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Утверждённый проект межевания территории</w:t>
            </w:r>
          </w:p>
          <w:p w:rsidR="00734901" w:rsidRPr="00AB46A7" w:rsidRDefault="00734901" w:rsidP="003D7DEB">
            <w:pPr>
              <w:framePr w:w="10066" w:wrap="notBeside" w:vAnchor="text" w:hAnchor="text" w:xAlign="center" w:y="1"/>
              <w:numPr>
                <w:ilvl w:val="0"/>
                <w:numId w:val="116"/>
              </w:numPr>
              <w:tabs>
                <w:tab w:val="left" w:pos="355"/>
              </w:tabs>
              <w:spacing w:line="293" w:lineRule="exact"/>
              <w:jc w:val="both"/>
              <w:rPr>
                <w:rFonts w:ascii="Arial" w:eastAsia="Times New Roman" w:hAnsi="Arial" w:cs="Arial"/>
                <w:color w:val="auto"/>
              </w:rPr>
            </w:pPr>
            <w:r w:rsidRPr="00AB46A7">
              <w:rPr>
                <w:rFonts w:ascii="Arial" w:eastAsia="Times New Roman" w:hAnsi="Arial" w:cs="Arial"/>
                <w:shd w:val="clear" w:color="auto" w:fill="FFFFFF"/>
              </w:rPr>
              <w:t>Проектная документация лесных участков</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proofErr w:type="gramStart"/>
            <w:r w:rsidRPr="00AB46A7">
              <w:rPr>
                <w:rFonts w:ascii="Arial" w:eastAsia="Times New Roman" w:hAnsi="Arial" w:cs="Arial"/>
                <w:shd w:val="clear" w:color="auto" w:fill="FFFFFF"/>
              </w:rPr>
              <w:t xml:space="preserve">Критерии для формирования вариантов предоставления услуги для </w:t>
            </w:r>
            <w:proofErr w:type="spellStart"/>
            <w:r w:rsidRPr="00AB46A7">
              <w:rPr>
                <w:rFonts w:ascii="Arial" w:eastAsia="Times New Roman" w:hAnsi="Arial" w:cs="Arial"/>
                <w:shd w:val="clear" w:color="auto" w:fill="FFFFFF"/>
              </w:rPr>
              <w:t>подуслуги</w:t>
            </w:r>
            <w:proofErr w:type="spellEnd"/>
            <w:r w:rsidRPr="00AB46A7">
              <w:rPr>
                <w:rFonts w:ascii="Arial" w:eastAsia="Times New Roman" w:hAnsi="Arial" w:cs="Arial"/>
                <w:shd w:val="clear" w:color="auto" w:fill="FFFFFF"/>
              </w:rPr>
              <w:t xml:space="preserve"> «Предварительное согласование предоставления земельного участка в постоянное (бессрочное</w:t>
            </w:r>
            <w:proofErr w:type="gramEnd"/>
          </w:p>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r w:rsidRPr="00AB46A7">
              <w:rPr>
                <w:rFonts w:ascii="Arial" w:eastAsia="Times New Roman" w:hAnsi="Arial" w:cs="Arial"/>
                <w:shd w:val="clear" w:color="auto" w:fill="FFFFFF"/>
              </w:rPr>
              <w:t>пользование)»</w:t>
            </w:r>
          </w:p>
        </w:tc>
      </w:tr>
      <w:tr w:rsidR="00734901" w:rsidRPr="00AB46A7" w:rsidTr="00AA7FE1">
        <w:trPr>
          <w:trHeight w:hRule="exact" w:val="6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89.</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7"/>
              </w:numPr>
              <w:tabs>
                <w:tab w:val="left" w:pos="240"/>
              </w:tabs>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Заявитель</w:t>
            </w:r>
          </w:p>
          <w:p w:rsidR="00734901" w:rsidRPr="00AB46A7" w:rsidRDefault="00734901" w:rsidP="003D7DEB">
            <w:pPr>
              <w:framePr w:w="10066" w:wrap="notBeside" w:vAnchor="text" w:hAnchor="text" w:xAlign="center" w:y="1"/>
              <w:numPr>
                <w:ilvl w:val="0"/>
                <w:numId w:val="117"/>
              </w:numPr>
              <w:tabs>
                <w:tab w:val="left" w:pos="230"/>
              </w:tabs>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Представитель</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90.</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8"/>
              </w:numPr>
              <w:tabs>
                <w:tab w:val="left" w:pos="22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Государственное или муниципальное учреждение</w:t>
            </w:r>
          </w:p>
          <w:p w:rsidR="00734901" w:rsidRPr="00AB46A7" w:rsidRDefault="00734901" w:rsidP="003D7DEB">
            <w:pPr>
              <w:framePr w:w="10066" w:wrap="notBeside" w:vAnchor="text" w:hAnchor="text" w:xAlign="center" w:y="1"/>
              <w:numPr>
                <w:ilvl w:val="0"/>
                <w:numId w:val="118"/>
              </w:numPr>
              <w:tabs>
                <w:tab w:val="left" w:pos="21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Казенное предприятие</w:t>
            </w:r>
          </w:p>
          <w:p w:rsidR="00734901" w:rsidRPr="00AB46A7" w:rsidRDefault="00734901" w:rsidP="003D7DEB">
            <w:pPr>
              <w:framePr w:w="10066" w:wrap="notBeside" w:vAnchor="text" w:hAnchor="text" w:xAlign="center" w:y="1"/>
              <w:numPr>
                <w:ilvl w:val="0"/>
                <w:numId w:val="118"/>
              </w:numPr>
              <w:tabs>
                <w:tab w:val="left" w:pos="240"/>
              </w:tabs>
              <w:spacing w:line="298" w:lineRule="exact"/>
              <w:rPr>
                <w:rFonts w:ascii="Arial" w:eastAsia="Times New Roman" w:hAnsi="Arial" w:cs="Arial"/>
                <w:color w:val="auto"/>
              </w:rPr>
            </w:pPr>
            <w:r w:rsidRPr="00AB46A7">
              <w:rPr>
                <w:rFonts w:ascii="Arial" w:eastAsia="Times New Roman" w:hAnsi="Arial" w:cs="Arial"/>
                <w:shd w:val="clear" w:color="auto" w:fill="FFFFFF"/>
              </w:rPr>
              <w:t>Центр исторического наследия Президента Российской Федерации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8.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19"/>
              </w:numPr>
              <w:tabs>
                <w:tab w:val="left" w:pos="24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Схема расположения земельного участка</w:t>
            </w:r>
          </w:p>
          <w:p w:rsidR="00734901" w:rsidRPr="00AB46A7" w:rsidRDefault="00734901" w:rsidP="003D7DEB">
            <w:pPr>
              <w:framePr w:w="10066" w:wrap="notBeside" w:vAnchor="text" w:hAnchor="text" w:xAlign="center" w:y="1"/>
              <w:numPr>
                <w:ilvl w:val="0"/>
                <w:numId w:val="119"/>
              </w:numPr>
              <w:tabs>
                <w:tab w:val="left" w:pos="341"/>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Утверждённый проект межевания территории</w:t>
            </w:r>
          </w:p>
          <w:p w:rsidR="00734901" w:rsidRPr="00AB46A7" w:rsidRDefault="00734901" w:rsidP="003D7DEB">
            <w:pPr>
              <w:framePr w:w="10066" w:wrap="notBeside" w:vAnchor="text" w:hAnchor="text" w:xAlign="center" w:y="1"/>
              <w:numPr>
                <w:ilvl w:val="0"/>
                <w:numId w:val="119"/>
              </w:numPr>
              <w:tabs>
                <w:tab w:val="left" w:pos="427"/>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Проектная документация лесных участков</w:t>
            </w:r>
          </w:p>
        </w:tc>
      </w:tr>
      <w:tr w:rsidR="00734901" w:rsidRPr="00AB46A7" w:rsidTr="00AA7FE1">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r w:rsidRPr="00AB46A7">
              <w:rPr>
                <w:rFonts w:ascii="Arial" w:eastAsia="Times New Roman" w:hAnsi="Arial" w:cs="Arial"/>
                <w:shd w:val="clear" w:color="auto" w:fill="FFFFFF"/>
              </w:rPr>
              <w:t xml:space="preserve">Критерии для формирования вариантов предоставления услуги для </w:t>
            </w:r>
            <w:proofErr w:type="spellStart"/>
            <w:r w:rsidRPr="00AB46A7">
              <w:rPr>
                <w:rFonts w:ascii="Arial" w:eastAsia="Times New Roman" w:hAnsi="Arial" w:cs="Arial"/>
                <w:shd w:val="clear" w:color="auto" w:fill="FFFFFF"/>
              </w:rPr>
              <w:t>подуслуги</w:t>
            </w:r>
            <w:proofErr w:type="spellEnd"/>
            <w:r w:rsidRPr="00AB46A7">
              <w:rPr>
                <w:rFonts w:ascii="Arial" w:eastAsia="Times New Roman" w:hAnsi="Arial" w:cs="Arial"/>
                <w:shd w:val="clear" w:color="auto" w:fill="FFFFFF"/>
              </w:rPr>
              <w:t xml:space="preserve"> «Предварительное согласование предоставления земельного участка в собственность</w:t>
            </w:r>
          </w:p>
          <w:p w:rsidR="00734901" w:rsidRPr="00AB46A7" w:rsidRDefault="00734901" w:rsidP="00734901">
            <w:pPr>
              <w:framePr w:w="10066" w:wrap="notBeside" w:vAnchor="text" w:hAnchor="text" w:xAlign="center" w:y="1"/>
              <w:spacing w:line="298" w:lineRule="exact"/>
              <w:jc w:val="center"/>
              <w:rPr>
                <w:rFonts w:ascii="Arial" w:eastAsia="Times New Roman" w:hAnsi="Arial" w:cs="Arial"/>
                <w:color w:val="auto"/>
              </w:rPr>
            </w:pPr>
            <w:r w:rsidRPr="00AB46A7">
              <w:rPr>
                <w:rFonts w:ascii="Arial" w:eastAsia="Times New Roman" w:hAnsi="Arial" w:cs="Arial"/>
                <w:shd w:val="clear" w:color="auto" w:fill="FFFFFF"/>
              </w:rPr>
              <w:t>бесплатно)»</w:t>
            </w:r>
          </w:p>
        </w:tc>
      </w:tr>
      <w:tr w:rsidR="00734901" w:rsidRPr="00AB46A7" w:rsidTr="00AA7FE1">
        <w:trPr>
          <w:trHeight w:hRule="exact" w:val="60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92.</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20"/>
              </w:numPr>
              <w:tabs>
                <w:tab w:val="left" w:pos="24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Заявитель</w:t>
            </w:r>
          </w:p>
          <w:p w:rsidR="00734901" w:rsidRPr="00AB46A7" w:rsidRDefault="00734901" w:rsidP="003D7DEB">
            <w:pPr>
              <w:framePr w:w="10066" w:wrap="notBeside" w:vAnchor="text" w:hAnchor="text" w:xAlign="center" w:y="1"/>
              <w:numPr>
                <w:ilvl w:val="0"/>
                <w:numId w:val="120"/>
              </w:numPr>
              <w:tabs>
                <w:tab w:val="left" w:pos="230"/>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Представитель</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93.</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21"/>
              </w:numPr>
              <w:tabs>
                <w:tab w:val="left" w:pos="394"/>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Физическое лицо (ФЛ)</w:t>
            </w:r>
          </w:p>
          <w:p w:rsidR="00734901" w:rsidRPr="00AB46A7" w:rsidRDefault="00734901" w:rsidP="003D7DEB">
            <w:pPr>
              <w:framePr w:w="10066" w:wrap="notBeside" w:vAnchor="text" w:hAnchor="text" w:xAlign="center" w:y="1"/>
              <w:numPr>
                <w:ilvl w:val="0"/>
                <w:numId w:val="121"/>
              </w:numPr>
              <w:tabs>
                <w:tab w:val="left" w:pos="384"/>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Индивидуальный предприниматель (ИП)</w:t>
            </w:r>
          </w:p>
          <w:p w:rsidR="00734901" w:rsidRPr="00AB46A7" w:rsidRDefault="00734901" w:rsidP="003D7DEB">
            <w:pPr>
              <w:framePr w:w="10066" w:wrap="notBeside" w:vAnchor="text" w:hAnchor="text" w:xAlign="center" w:y="1"/>
              <w:numPr>
                <w:ilvl w:val="0"/>
                <w:numId w:val="121"/>
              </w:numPr>
              <w:tabs>
                <w:tab w:val="left" w:pos="384"/>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 (ЮЛ)</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94.</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2"/>
              </w:numPr>
              <w:tabs>
                <w:tab w:val="left" w:pos="384"/>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Юридическое лицо зарегистрировано в РФ</w:t>
            </w:r>
          </w:p>
          <w:p w:rsidR="00734901" w:rsidRPr="00AB46A7" w:rsidRDefault="00734901" w:rsidP="003D7DEB">
            <w:pPr>
              <w:framePr w:w="10066" w:wrap="notBeside" w:vAnchor="text" w:hAnchor="text" w:xAlign="center" w:y="1"/>
              <w:numPr>
                <w:ilvl w:val="0"/>
                <w:numId w:val="122"/>
              </w:numPr>
              <w:tabs>
                <w:tab w:val="left" w:pos="466"/>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Иностранное юридическое лицо</w:t>
            </w:r>
          </w:p>
        </w:tc>
      </w:tr>
      <w:tr w:rsidR="00734901" w:rsidRPr="00AB46A7" w:rsidTr="00AA7FE1">
        <w:trPr>
          <w:trHeight w:hRule="exact" w:val="2395"/>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95.</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23"/>
              </w:numPr>
              <w:tabs>
                <w:tab w:val="left" w:pos="504"/>
              </w:tabs>
              <w:spacing w:line="298" w:lineRule="exact"/>
              <w:rPr>
                <w:rFonts w:ascii="Arial" w:eastAsia="Times New Roman" w:hAnsi="Arial" w:cs="Arial"/>
                <w:color w:val="auto"/>
              </w:rPr>
            </w:pPr>
            <w:r w:rsidRPr="00AB46A7">
              <w:rPr>
                <w:rFonts w:ascii="Arial" w:eastAsia="Times New Roman" w:hAnsi="Arial" w:cs="Arial"/>
                <w:shd w:val="clear" w:color="auto" w:fill="FFFFFF"/>
              </w:rPr>
              <w:t>Гражданин, которому участок предоставлен в безвозмездное пользование</w:t>
            </w:r>
          </w:p>
          <w:p w:rsidR="00734901" w:rsidRPr="00AB46A7" w:rsidRDefault="00734901" w:rsidP="003D7DEB">
            <w:pPr>
              <w:framePr w:w="10066" w:wrap="notBeside" w:vAnchor="text" w:hAnchor="text" w:xAlign="center" w:y="1"/>
              <w:numPr>
                <w:ilvl w:val="0"/>
                <w:numId w:val="123"/>
              </w:numPr>
              <w:tabs>
                <w:tab w:val="left" w:pos="46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Граждане, имеющие трех и более детей</w:t>
            </w:r>
          </w:p>
          <w:p w:rsidR="00734901" w:rsidRPr="00AB46A7" w:rsidRDefault="00734901" w:rsidP="003D7DEB">
            <w:pPr>
              <w:framePr w:w="10066" w:wrap="notBeside" w:vAnchor="text" w:hAnchor="text" w:xAlign="center" w:y="1"/>
              <w:numPr>
                <w:ilvl w:val="0"/>
                <w:numId w:val="123"/>
              </w:numPr>
              <w:tabs>
                <w:tab w:val="left" w:pos="514"/>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уполномоченное садовым или огородническим товариществом</w:t>
            </w:r>
          </w:p>
          <w:p w:rsidR="00734901" w:rsidRPr="00AB46A7" w:rsidRDefault="00734901" w:rsidP="003D7DEB">
            <w:pPr>
              <w:framePr w:w="10066" w:wrap="notBeside" w:vAnchor="text" w:hAnchor="text" w:xAlign="center" w:y="1"/>
              <w:numPr>
                <w:ilvl w:val="0"/>
                <w:numId w:val="123"/>
              </w:numPr>
              <w:tabs>
                <w:tab w:val="left" w:pos="494"/>
              </w:tabs>
              <w:spacing w:line="298" w:lineRule="exact"/>
              <w:rPr>
                <w:rFonts w:ascii="Arial" w:eastAsia="Times New Roman" w:hAnsi="Arial" w:cs="Arial"/>
                <w:color w:val="auto"/>
              </w:rPr>
            </w:pPr>
            <w:r w:rsidRPr="00AB46A7">
              <w:rPr>
                <w:rFonts w:ascii="Arial" w:eastAsia="Times New Roman" w:hAnsi="Arial" w:cs="Arial"/>
                <w:shd w:val="clear" w:color="auto" w:fill="FFFFFF"/>
              </w:rPr>
              <w:t>Работник по установленной законодательством специальности</w:t>
            </w:r>
          </w:p>
          <w:p w:rsidR="00734901" w:rsidRPr="00AB46A7" w:rsidRDefault="00734901" w:rsidP="003D7DEB">
            <w:pPr>
              <w:framePr w:w="10066" w:wrap="notBeside" w:vAnchor="text" w:hAnchor="text" w:xAlign="center" w:y="1"/>
              <w:numPr>
                <w:ilvl w:val="0"/>
                <w:numId w:val="123"/>
              </w:numPr>
              <w:tabs>
                <w:tab w:val="left" w:pos="466"/>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Иные категории</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96.</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4"/>
              </w:numPr>
              <w:tabs>
                <w:tab w:val="left" w:pos="466"/>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24"/>
              </w:numPr>
              <w:tabs>
                <w:tab w:val="left" w:pos="466"/>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1200"/>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97.</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5"/>
              </w:numPr>
              <w:tabs>
                <w:tab w:val="left" w:pos="528"/>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125"/>
              </w:numPr>
              <w:tabs>
                <w:tab w:val="left" w:pos="514"/>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Иные категории</w:t>
            </w:r>
          </w:p>
        </w:tc>
      </w:tr>
      <w:tr w:rsidR="00734901" w:rsidRPr="00AB46A7" w:rsidTr="00AA7FE1">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98.</w:t>
            </w:r>
          </w:p>
        </w:tc>
        <w:tc>
          <w:tcPr>
            <w:tcW w:w="337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302" w:lineRule="exact"/>
              <w:rPr>
                <w:rFonts w:ascii="Arial" w:eastAsia="Times New Roman" w:hAnsi="Arial" w:cs="Arial"/>
                <w:color w:val="auto"/>
              </w:rPr>
            </w:pPr>
            <w:r w:rsidRPr="00AB46A7">
              <w:rPr>
                <w:rFonts w:ascii="Arial" w:eastAsia="Times New Roman" w:hAnsi="Arial" w:cs="Arial"/>
                <w:shd w:val="clear" w:color="auto" w:fill="FFFFFF"/>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3D7DEB">
            <w:pPr>
              <w:framePr w:w="10066" w:wrap="notBeside" w:vAnchor="text" w:hAnchor="text" w:xAlign="center" w:y="1"/>
              <w:numPr>
                <w:ilvl w:val="0"/>
                <w:numId w:val="126"/>
              </w:numPr>
              <w:tabs>
                <w:tab w:val="left" w:pos="528"/>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с которым заключен договор о развитии застроенной территории</w:t>
            </w:r>
          </w:p>
          <w:p w:rsidR="00734901" w:rsidRPr="00AB46A7" w:rsidRDefault="00734901" w:rsidP="003D7DEB">
            <w:pPr>
              <w:framePr w:w="10066" w:wrap="notBeside" w:vAnchor="text" w:hAnchor="text" w:xAlign="center" w:y="1"/>
              <w:numPr>
                <w:ilvl w:val="0"/>
                <w:numId w:val="126"/>
              </w:numPr>
              <w:tabs>
                <w:tab w:val="left" w:pos="518"/>
              </w:tabs>
              <w:spacing w:line="298" w:lineRule="exact"/>
              <w:rPr>
                <w:rFonts w:ascii="Arial" w:eastAsia="Times New Roman" w:hAnsi="Arial" w:cs="Arial"/>
                <w:color w:val="auto"/>
              </w:rPr>
            </w:pPr>
            <w:r w:rsidRPr="00AB46A7">
              <w:rPr>
                <w:rFonts w:ascii="Arial" w:eastAsia="Times New Roman" w:hAnsi="Arial" w:cs="Arial"/>
                <w:shd w:val="clear" w:color="auto" w:fill="FFFFFF"/>
              </w:rPr>
              <w:t>Религиозная организация-собственник здания или сооружения</w:t>
            </w:r>
          </w:p>
          <w:p w:rsidR="00734901" w:rsidRPr="00AB46A7" w:rsidRDefault="00734901" w:rsidP="003D7DEB">
            <w:pPr>
              <w:framePr w:w="10066" w:wrap="notBeside" w:vAnchor="text" w:hAnchor="text" w:xAlign="center" w:y="1"/>
              <w:numPr>
                <w:ilvl w:val="0"/>
                <w:numId w:val="126"/>
              </w:numPr>
              <w:tabs>
                <w:tab w:val="left" w:pos="523"/>
              </w:tabs>
              <w:spacing w:line="298" w:lineRule="exact"/>
              <w:rPr>
                <w:rFonts w:ascii="Arial" w:eastAsia="Times New Roman" w:hAnsi="Arial" w:cs="Arial"/>
                <w:color w:val="auto"/>
              </w:rPr>
            </w:pPr>
            <w:r w:rsidRPr="00AB46A7">
              <w:rPr>
                <w:rFonts w:ascii="Arial" w:eastAsia="Times New Roman" w:hAnsi="Arial" w:cs="Arial"/>
                <w:shd w:val="clear" w:color="auto" w:fill="FFFFFF"/>
              </w:rPr>
              <w:t>Лицо, уполномоченное садовым или огородническим товариществом</w:t>
            </w:r>
          </w:p>
          <w:p w:rsidR="00734901" w:rsidRPr="00AB46A7" w:rsidRDefault="00734901" w:rsidP="003D7DEB">
            <w:pPr>
              <w:framePr w:w="10066" w:wrap="notBeside" w:vAnchor="text" w:hAnchor="text" w:xAlign="center" w:y="1"/>
              <w:numPr>
                <w:ilvl w:val="0"/>
                <w:numId w:val="126"/>
              </w:numPr>
              <w:tabs>
                <w:tab w:val="left" w:pos="350"/>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Некоммерческая организация, созданная гражданами</w:t>
            </w:r>
          </w:p>
          <w:p w:rsidR="00734901" w:rsidRPr="00AB46A7" w:rsidRDefault="00734901" w:rsidP="003D7DEB">
            <w:pPr>
              <w:framePr w:w="10066" w:wrap="notBeside" w:vAnchor="text" w:hAnchor="text" w:xAlign="center" w:y="1"/>
              <w:numPr>
                <w:ilvl w:val="0"/>
                <w:numId w:val="126"/>
              </w:numPr>
              <w:tabs>
                <w:tab w:val="left" w:pos="355"/>
              </w:tabs>
              <w:spacing w:line="298" w:lineRule="exact"/>
              <w:jc w:val="both"/>
              <w:rPr>
                <w:rFonts w:ascii="Arial" w:eastAsia="Times New Roman" w:hAnsi="Arial" w:cs="Arial"/>
                <w:color w:val="auto"/>
              </w:rPr>
            </w:pPr>
            <w:r w:rsidRPr="00AB46A7">
              <w:rPr>
                <w:rFonts w:ascii="Arial" w:eastAsia="Times New Roman" w:hAnsi="Arial" w:cs="Arial"/>
                <w:shd w:val="clear" w:color="auto" w:fill="FFFFFF"/>
              </w:rPr>
              <w:t>Религиозная организаци</w:t>
            </w:r>
            <w:proofErr w:type="gramStart"/>
            <w:r w:rsidRPr="00AB46A7">
              <w:rPr>
                <w:rFonts w:ascii="Arial" w:eastAsia="Times New Roman" w:hAnsi="Arial" w:cs="Arial"/>
                <w:shd w:val="clear" w:color="auto" w:fill="FFFFFF"/>
              </w:rPr>
              <w:t>я-</w:t>
            </w:r>
            <w:proofErr w:type="gramEnd"/>
            <w:r w:rsidRPr="00AB46A7">
              <w:rPr>
                <w:rFonts w:ascii="Arial" w:eastAsia="Times New Roman" w:hAnsi="Arial" w:cs="Arial"/>
                <w:shd w:val="clear" w:color="auto" w:fill="FFFFFF"/>
              </w:rPr>
              <w:t xml:space="preserve"> землепользователь участка для сельскохозяйственного производства</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734901" w:rsidRPr="00AB46A7" w:rsidTr="00AA7FE1">
        <w:trPr>
          <w:trHeight w:hRule="exact" w:val="31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rPr>
                <w:rFonts w:ascii="Arial" w:hAnsi="Arial" w:cs="Arial"/>
              </w:rPr>
            </w:pPr>
          </w:p>
        </w:tc>
        <w:tc>
          <w:tcPr>
            <w:tcW w:w="6125"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0066" w:wrap="notBeside" w:vAnchor="text" w:hAnchor="text" w:xAlign="center" w:y="1"/>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29. Научно-технологический центр (фонд)</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ind w:left="140"/>
              <w:rPr>
                <w:rFonts w:ascii="Arial" w:eastAsia="Times New Roman" w:hAnsi="Arial" w:cs="Arial"/>
                <w:color w:val="auto"/>
              </w:rPr>
            </w:pPr>
            <w:r w:rsidRPr="00AB46A7">
              <w:rPr>
                <w:rFonts w:ascii="Arial" w:eastAsia="Times New Roman" w:hAnsi="Arial" w:cs="Arial"/>
                <w:shd w:val="clear" w:color="auto" w:fill="FFFFFF"/>
              </w:rPr>
              <w:t>99.</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7"/>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27"/>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7"/>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ind w:left="140"/>
              <w:rPr>
                <w:rFonts w:ascii="Arial" w:eastAsia="Times New Roman" w:hAnsi="Arial" w:cs="Arial"/>
                <w:color w:val="auto"/>
              </w:rPr>
            </w:pPr>
            <w:r w:rsidRPr="00AB46A7">
              <w:rPr>
                <w:rFonts w:ascii="Arial" w:eastAsia="Times New Roman" w:hAnsi="Arial" w:cs="Arial"/>
                <w:shd w:val="clear" w:color="auto" w:fill="FFFFFF"/>
              </w:rPr>
              <w:t>100.</w:t>
            </w:r>
          </w:p>
        </w:tc>
        <w:tc>
          <w:tcPr>
            <w:tcW w:w="3374"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8"/>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28"/>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02"/>
          <w:jc w:val="center"/>
        </w:trPr>
        <w:tc>
          <w:tcPr>
            <w:tcW w:w="566" w:type="dxa"/>
            <w:tcBorders>
              <w:top w:val="single" w:sz="4" w:space="0" w:color="auto"/>
              <w:left w:val="single" w:sz="4" w:space="0" w:color="auto"/>
            </w:tcBorders>
            <w:shd w:val="clear" w:color="auto" w:fill="FFFFFF"/>
          </w:tcPr>
          <w:p w:rsidR="00734901" w:rsidRPr="00AB46A7" w:rsidRDefault="00734901" w:rsidP="00734901">
            <w:pPr>
              <w:framePr w:w="10066" w:wrap="notBeside" w:vAnchor="text" w:hAnchor="text" w:xAlign="center" w:y="1"/>
              <w:spacing w:line="220" w:lineRule="exact"/>
              <w:ind w:left="140"/>
              <w:rPr>
                <w:rFonts w:ascii="Arial" w:eastAsia="Times New Roman" w:hAnsi="Arial" w:cs="Arial"/>
                <w:color w:val="auto"/>
              </w:rPr>
            </w:pPr>
            <w:r w:rsidRPr="00AB46A7">
              <w:rPr>
                <w:rFonts w:ascii="Arial" w:eastAsia="Times New Roman" w:hAnsi="Arial" w:cs="Arial"/>
                <w:shd w:val="clear" w:color="auto" w:fill="FFFFFF"/>
              </w:rPr>
              <w:t>101.</w:t>
            </w:r>
          </w:p>
        </w:tc>
        <w:tc>
          <w:tcPr>
            <w:tcW w:w="3374" w:type="dxa"/>
            <w:tcBorders>
              <w:top w:val="single" w:sz="4" w:space="0" w:color="auto"/>
              <w:left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29"/>
              </w:numPr>
              <w:tabs>
                <w:tab w:val="left" w:pos="341"/>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зарегистрировано в ЕГРН</w:t>
            </w:r>
          </w:p>
          <w:p w:rsidR="00734901" w:rsidRPr="00AB46A7" w:rsidRDefault="00734901" w:rsidP="003D7DEB">
            <w:pPr>
              <w:framePr w:w="10066" w:wrap="notBeside" w:vAnchor="text" w:hAnchor="text" w:xAlign="center" w:y="1"/>
              <w:numPr>
                <w:ilvl w:val="0"/>
                <w:numId w:val="129"/>
              </w:numPr>
              <w:tabs>
                <w:tab w:val="left" w:pos="341"/>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Право не зарегистрировано в ЕГРН</w:t>
            </w:r>
          </w:p>
        </w:tc>
      </w:tr>
      <w:tr w:rsidR="00734901" w:rsidRPr="00AB46A7" w:rsidTr="00AA7FE1">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66" w:wrap="notBeside" w:vAnchor="text" w:hAnchor="text" w:xAlign="center" w:y="1"/>
              <w:spacing w:line="220" w:lineRule="exact"/>
              <w:ind w:left="140"/>
              <w:rPr>
                <w:rFonts w:ascii="Arial" w:eastAsia="Times New Roman" w:hAnsi="Arial" w:cs="Arial"/>
                <w:color w:val="auto"/>
              </w:rPr>
            </w:pPr>
            <w:r w:rsidRPr="00AB46A7">
              <w:rPr>
                <w:rFonts w:ascii="Arial" w:eastAsia="Times New Roman" w:hAnsi="Arial" w:cs="Arial"/>
                <w:shd w:val="clear" w:color="auto" w:fill="FFFFFF"/>
              </w:rPr>
              <w:t>102.</w:t>
            </w:r>
          </w:p>
        </w:tc>
        <w:tc>
          <w:tcPr>
            <w:tcW w:w="3374"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0066" w:wrap="notBeside" w:vAnchor="text" w:hAnchor="text" w:xAlign="center" w:y="1"/>
              <w:spacing w:line="298" w:lineRule="exact"/>
              <w:rPr>
                <w:rFonts w:ascii="Arial" w:eastAsia="Times New Roman" w:hAnsi="Arial" w:cs="Arial"/>
                <w:color w:val="auto"/>
              </w:rPr>
            </w:pPr>
            <w:r w:rsidRPr="00AB46A7">
              <w:rPr>
                <w:rFonts w:ascii="Arial" w:eastAsia="Times New Roman" w:hAnsi="Arial" w:cs="Arial"/>
                <w:shd w:val="clear" w:color="auto" w:fill="FFFFFF"/>
              </w:rPr>
              <w:t xml:space="preserve">39. На </w:t>
            </w:r>
            <w:proofErr w:type="gramStart"/>
            <w:r w:rsidRPr="00AB46A7">
              <w:rPr>
                <w:rFonts w:ascii="Arial" w:eastAsia="Times New Roman" w:hAnsi="Arial" w:cs="Arial"/>
                <w:shd w:val="clear" w:color="auto" w:fill="FFFFFF"/>
              </w:rPr>
              <w:t>основании</w:t>
            </w:r>
            <w:proofErr w:type="gramEnd"/>
            <w:r w:rsidRPr="00AB46A7">
              <w:rPr>
                <w:rFonts w:ascii="Arial" w:eastAsia="Times New Roman" w:hAnsi="Arial" w:cs="Arial"/>
                <w:shd w:val="clear" w:color="auto" w:fill="FFFFFF"/>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3D7DEB">
            <w:pPr>
              <w:framePr w:w="10066" w:wrap="notBeside" w:vAnchor="text" w:hAnchor="text" w:xAlign="center" w:y="1"/>
              <w:numPr>
                <w:ilvl w:val="0"/>
                <w:numId w:val="130"/>
              </w:numPr>
              <w:tabs>
                <w:tab w:val="left" w:pos="370"/>
              </w:tabs>
              <w:spacing w:after="60" w:line="220" w:lineRule="exact"/>
              <w:jc w:val="both"/>
              <w:rPr>
                <w:rFonts w:ascii="Arial" w:eastAsia="Times New Roman" w:hAnsi="Arial" w:cs="Arial"/>
                <w:color w:val="auto"/>
              </w:rPr>
            </w:pPr>
            <w:r w:rsidRPr="00AB46A7">
              <w:rPr>
                <w:rFonts w:ascii="Arial" w:eastAsia="Times New Roman" w:hAnsi="Arial" w:cs="Arial"/>
                <w:shd w:val="clear" w:color="auto" w:fill="FFFFFF"/>
              </w:rPr>
              <w:t>Схема расположения земельного участка</w:t>
            </w:r>
          </w:p>
          <w:p w:rsidR="00734901" w:rsidRPr="00AB46A7" w:rsidRDefault="00734901" w:rsidP="003D7DEB">
            <w:pPr>
              <w:framePr w:w="10066" w:wrap="notBeside" w:vAnchor="text" w:hAnchor="text" w:xAlign="center" w:y="1"/>
              <w:numPr>
                <w:ilvl w:val="0"/>
                <w:numId w:val="130"/>
              </w:numPr>
              <w:tabs>
                <w:tab w:val="left" w:pos="365"/>
              </w:tabs>
              <w:spacing w:before="60" w:line="220" w:lineRule="exact"/>
              <w:jc w:val="both"/>
              <w:rPr>
                <w:rFonts w:ascii="Arial" w:eastAsia="Times New Roman" w:hAnsi="Arial" w:cs="Arial"/>
                <w:color w:val="auto"/>
              </w:rPr>
            </w:pPr>
            <w:r w:rsidRPr="00AB46A7">
              <w:rPr>
                <w:rFonts w:ascii="Arial" w:eastAsia="Times New Roman" w:hAnsi="Arial" w:cs="Arial"/>
                <w:shd w:val="clear" w:color="auto" w:fill="FFFFFF"/>
              </w:rPr>
              <w:t>Утверждённый проект межевания территории</w:t>
            </w:r>
          </w:p>
        </w:tc>
      </w:tr>
    </w:tbl>
    <w:p w:rsidR="00734901" w:rsidRPr="00AB46A7" w:rsidRDefault="00734901" w:rsidP="00734901">
      <w:pPr>
        <w:framePr w:w="10066" w:wrap="notBeside" w:vAnchor="text" w:hAnchor="text" w:xAlign="center" w:y="1"/>
        <w:rPr>
          <w:rFonts w:ascii="Arial" w:hAnsi="Arial" w:cs="Arial"/>
        </w:rPr>
      </w:pPr>
    </w:p>
    <w:p w:rsidR="00734901" w:rsidRPr="00AB46A7" w:rsidRDefault="00734901" w:rsidP="00734901">
      <w:pPr>
        <w:rPr>
          <w:rFonts w:ascii="Arial" w:hAnsi="Arial" w:cs="Arial"/>
        </w:rPr>
      </w:pPr>
    </w:p>
    <w:p w:rsidR="00734901" w:rsidRPr="00AB46A7" w:rsidRDefault="00734901" w:rsidP="00734901">
      <w:pPr>
        <w:rPr>
          <w:rFonts w:ascii="Arial" w:hAnsi="Arial" w:cs="Arial"/>
        </w:rPr>
        <w:sectPr w:rsidR="00734901" w:rsidRPr="00AB46A7">
          <w:pgSz w:w="11900" w:h="16840"/>
          <w:pgMar w:top="884" w:right="554" w:bottom="884" w:left="1262" w:header="0" w:footer="3" w:gutter="0"/>
          <w:cols w:space="720"/>
          <w:noEndnote/>
          <w:docGrid w:linePitch="360"/>
        </w:sectPr>
      </w:pPr>
    </w:p>
    <w:p w:rsidR="00734901" w:rsidRPr="00AB46A7" w:rsidRDefault="00734901" w:rsidP="00734901">
      <w:pPr>
        <w:ind w:left="5664"/>
        <w:jc w:val="right"/>
        <w:rPr>
          <w:rFonts w:ascii="Arial" w:hAnsi="Arial" w:cs="Arial"/>
        </w:rPr>
      </w:pPr>
      <w:bookmarkStart w:id="32" w:name="bookmark32"/>
      <w:r w:rsidRPr="00AB46A7">
        <w:rPr>
          <w:rFonts w:ascii="Arial" w:hAnsi="Arial" w:cs="Arial"/>
        </w:rPr>
        <w:lastRenderedPageBreak/>
        <w:t>Приложение № 2</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line="280" w:lineRule="exact"/>
        <w:ind w:left="1120"/>
        <w:outlineLvl w:val="1"/>
        <w:rPr>
          <w:rFonts w:ascii="Arial" w:eastAsia="Times New Roman" w:hAnsi="Arial" w:cs="Arial"/>
          <w:b/>
          <w:bCs/>
          <w:color w:val="auto"/>
        </w:rPr>
      </w:pPr>
    </w:p>
    <w:p w:rsidR="00734901" w:rsidRPr="00AB46A7" w:rsidRDefault="00734901" w:rsidP="00734901">
      <w:pPr>
        <w:keepNext/>
        <w:keepLines/>
        <w:spacing w:line="280" w:lineRule="exact"/>
        <w:ind w:left="1120"/>
        <w:outlineLvl w:val="1"/>
        <w:rPr>
          <w:rFonts w:ascii="Arial" w:eastAsia="Times New Roman" w:hAnsi="Arial" w:cs="Arial"/>
          <w:b/>
          <w:bCs/>
          <w:color w:val="auto"/>
        </w:rPr>
      </w:pPr>
      <w:r w:rsidRPr="00AB46A7">
        <w:rPr>
          <w:rFonts w:ascii="Arial" w:eastAsia="Times New Roman" w:hAnsi="Arial" w:cs="Arial"/>
          <w:b/>
          <w:bCs/>
          <w:color w:val="auto"/>
        </w:rPr>
        <w:t>Форма решения о предварительном согласовании предоставления</w:t>
      </w:r>
      <w:bookmarkEnd w:id="32"/>
    </w:p>
    <w:p w:rsidR="00734901" w:rsidRPr="00AB46A7" w:rsidRDefault="00734901" w:rsidP="00734901">
      <w:pPr>
        <w:spacing w:after="285" w:line="280" w:lineRule="exact"/>
        <w:jc w:val="center"/>
        <w:rPr>
          <w:rFonts w:ascii="Arial" w:eastAsia="Times New Roman" w:hAnsi="Arial" w:cs="Arial"/>
          <w:b/>
          <w:bCs/>
          <w:color w:val="auto"/>
        </w:rPr>
      </w:pPr>
      <w:r w:rsidRPr="00AB46A7">
        <w:rPr>
          <w:rFonts w:ascii="Arial" w:eastAsia="Times New Roman" w:hAnsi="Arial" w:cs="Arial"/>
          <w:b/>
          <w:bCs/>
          <w:color w:val="auto"/>
        </w:rPr>
        <w:t>земельного участка</w:t>
      </w:r>
    </w:p>
    <w:p w:rsidR="00734901" w:rsidRPr="00AB46A7" w:rsidRDefault="00734901" w:rsidP="00734901">
      <w:pPr>
        <w:spacing w:after="5" w:line="180" w:lineRule="exact"/>
        <w:ind w:left="620"/>
        <w:jc w:val="both"/>
        <w:rPr>
          <w:rFonts w:ascii="Arial" w:eastAsia="Times New Roman" w:hAnsi="Arial" w:cs="Arial"/>
          <w:color w:val="auto"/>
        </w:rPr>
      </w:pPr>
      <w:proofErr w:type="gramStart"/>
      <w:r w:rsidRPr="00AB46A7">
        <w:rPr>
          <w:rFonts w:ascii="Arial" w:eastAsia="Times New Roman" w:hAnsi="Arial" w:cs="Arial"/>
          <w:color w:val="auto"/>
        </w:rPr>
        <w:t>(наименование уполномоченного органа исполнительной власти субъекта Российской Федерации, органа местного</w:t>
      </w:r>
      <w:proofErr w:type="gramEnd"/>
    </w:p>
    <w:p w:rsidR="00734901" w:rsidRPr="00AB46A7" w:rsidRDefault="00734901" w:rsidP="00734901">
      <w:pPr>
        <w:spacing w:after="846" w:line="180" w:lineRule="exact"/>
        <w:jc w:val="center"/>
        <w:rPr>
          <w:rFonts w:ascii="Arial" w:eastAsia="Times New Roman" w:hAnsi="Arial" w:cs="Arial"/>
          <w:color w:val="auto"/>
        </w:rPr>
      </w:pPr>
      <w:r w:rsidRPr="00AB46A7">
        <w:rPr>
          <w:rFonts w:ascii="Arial" w:eastAsia="Times New Roman" w:hAnsi="Arial" w:cs="Arial"/>
          <w:color w:val="auto"/>
        </w:rPr>
        <w:t>самоуправления)</w:t>
      </w:r>
    </w:p>
    <w:p w:rsidR="00734901" w:rsidRPr="00AB46A7" w:rsidRDefault="00734901" w:rsidP="00734901">
      <w:pPr>
        <w:spacing w:after="303" w:line="220" w:lineRule="exact"/>
        <w:ind w:left="5700"/>
        <w:rPr>
          <w:rFonts w:ascii="Arial" w:eastAsia="Times New Roman" w:hAnsi="Arial" w:cs="Arial"/>
          <w:color w:val="auto"/>
        </w:rPr>
      </w:pPr>
      <w:r w:rsidRPr="00AB46A7">
        <w:rPr>
          <w:rFonts w:ascii="Arial" w:eastAsia="Times New Roman" w:hAnsi="Arial" w:cs="Arial"/>
          <w:color w:val="auto"/>
        </w:rPr>
        <w:t>Кому:</w:t>
      </w:r>
    </w:p>
    <w:p w:rsidR="00734901" w:rsidRPr="00AB46A7" w:rsidRDefault="00734901" w:rsidP="00734901">
      <w:pPr>
        <w:spacing w:after="303" w:line="220" w:lineRule="exact"/>
        <w:ind w:left="5700"/>
        <w:rPr>
          <w:rFonts w:ascii="Arial" w:eastAsia="Times New Roman" w:hAnsi="Arial" w:cs="Arial"/>
          <w:color w:val="auto"/>
        </w:rPr>
      </w:pPr>
      <w:r w:rsidRPr="00AB46A7">
        <w:rPr>
          <w:rFonts w:ascii="Arial" w:eastAsia="Times New Roman" w:hAnsi="Arial" w:cs="Arial"/>
          <w:color w:val="auto"/>
        </w:rPr>
        <w:t>Контактные данные: /Представитель:</w:t>
      </w:r>
    </w:p>
    <w:p w:rsidR="00734901" w:rsidRPr="00AB46A7" w:rsidRDefault="00734901" w:rsidP="00734901">
      <w:pPr>
        <w:spacing w:after="822" w:line="220" w:lineRule="exact"/>
        <w:ind w:left="5700"/>
        <w:rPr>
          <w:rFonts w:ascii="Arial" w:eastAsia="Times New Roman" w:hAnsi="Arial" w:cs="Arial"/>
          <w:color w:val="auto"/>
        </w:rPr>
      </w:pPr>
      <w:r w:rsidRPr="00AB46A7">
        <w:rPr>
          <w:rFonts w:ascii="Arial" w:eastAsia="Times New Roman" w:hAnsi="Arial" w:cs="Arial"/>
          <w:color w:val="auto"/>
        </w:rPr>
        <w:t>Контактные данные представителя:</w:t>
      </w:r>
    </w:p>
    <w:p w:rsidR="00734901" w:rsidRPr="00AB46A7" w:rsidRDefault="00734901" w:rsidP="00734901">
      <w:pPr>
        <w:spacing w:line="240" w:lineRule="exact"/>
        <w:jc w:val="center"/>
        <w:rPr>
          <w:rFonts w:ascii="Arial" w:eastAsia="Times New Roman" w:hAnsi="Arial" w:cs="Arial"/>
          <w:b/>
          <w:bCs/>
          <w:color w:val="auto"/>
        </w:rPr>
      </w:pPr>
      <w:r w:rsidRPr="00AB46A7">
        <w:rPr>
          <w:rFonts w:ascii="Arial" w:eastAsia="Times New Roman" w:hAnsi="Arial" w:cs="Arial"/>
          <w:b/>
          <w:bCs/>
          <w:color w:val="auto"/>
        </w:rPr>
        <w:t>РЕШЕНИЕ</w:t>
      </w:r>
    </w:p>
    <w:p w:rsidR="00734901" w:rsidRPr="00AB46A7" w:rsidRDefault="00734901" w:rsidP="00734901">
      <w:pPr>
        <w:tabs>
          <w:tab w:val="left" w:leader="underscore" w:pos="4514"/>
          <w:tab w:val="left" w:leader="underscore" w:pos="8944"/>
        </w:tabs>
        <w:spacing w:after="287" w:line="220" w:lineRule="exact"/>
        <w:ind w:left="1500"/>
        <w:jc w:val="both"/>
        <w:rPr>
          <w:rFonts w:ascii="Arial" w:eastAsia="Times New Roman" w:hAnsi="Arial" w:cs="Arial"/>
          <w:color w:val="auto"/>
        </w:rPr>
      </w:pPr>
      <w:r w:rsidRPr="00AB46A7">
        <w:rPr>
          <w:rFonts w:ascii="Arial" w:eastAsia="Times New Roman" w:hAnsi="Arial" w:cs="Arial"/>
          <w:color w:val="auto"/>
        </w:rPr>
        <w:t xml:space="preserve">От </w:t>
      </w:r>
      <w:r w:rsidRPr="00AB46A7">
        <w:rPr>
          <w:rFonts w:ascii="Arial" w:eastAsia="Times New Roman" w:hAnsi="Arial" w:cs="Arial"/>
          <w:color w:val="auto"/>
        </w:rPr>
        <w:tab/>
        <w:t xml:space="preserve"> № </w:t>
      </w:r>
      <w:r w:rsidRPr="00AB46A7">
        <w:rPr>
          <w:rFonts w:ascii="Arial" w:eastAsia="Times New Roman" w:hAnsi="Arial" w:cs="Arial"/>
          <w:color w:val="auto"/>
        </w:rPr>
        <w:tab/>
      </w:r>
    </w:p>
    <w:p w:rsidR="00734901" w:rsidRPr="00AB46A7" w:rsidRDefault="00734901" w:rsidP="00734901">
      <w:pPr>
        <w:spacing w:after="189" w:line="240" w:lineRule="exact"/>
        <w:ind w:left="1500"/>
        <w:jc w:val="both"/>
        <w:rPr>
          <w:rFonts w:ascii="Arial" w:eastAsia="Times New Roman" w:hAnsi="Arial" w:cs="Arial"/>
          <w:b/>
          <w:bCs/>
          <w:color w:val="auto"/>
        </w:rPr>
      </w:pPr>
      <w:r w:rsidRPr="00AB46A7">
        <w:rPr>
          <w:rFonts w:ascii="Arial" w:eastAsia="Times New Roman" w:hAnsi="Arial" w:cs="Arial"/>
          <w:b/>
          <w:bCs/>
          <w:color w:val="auto"/>
        </w:rPr>
        <w:t>О предварительном согласовании предоставления земельного участка</w:t>
      </w:r>
    </w:p>
    <w:p w:rsidR="00734901" w:rsidRPr="00AB46A7" w:rsidRDefault="00734901" w:rsidP="00734901">
      <w:pPr>
        <w:tabs>
          <w:tab w:val="left" w:leader="underscore" w:pos="8127"/>
          <w:tab w:val="left" w:pos="8595"/>
          <w:tab w:val="left" w:leader="underscore" w:pos="10114"/>
        </w:tabs>
        <w:spacing w:line="370" w:lineRule="exact"/>
        <w:ind w:left="620"/>
        <w:jc w:val="both"/>
        <w:rPr>
          <w:rFonts w:ascii="Arial" w:eastAsia="Times New Roman" w:hAnsi="Arial" w:cs="Arial"/>
          <w:color w:val="auto"/>
        </w:rPr>
      </w:pPr>
      <w:r w:rsidRPr="00AB46A7">
        <w:rPr>
          <w:rFonts w:ascii="Arial" w:eastAsia="Times New Roman" w:hAnsi="Arial" w:cs="Arial"/>
          <w:color w:val="auto"/>
        </w:rPr>
        <w:t xml:space="preserve">По результатам рассмотрения заявления </w:t>
      </w:r>
      <w:proofErr w:type="gramStart"/>
      <w:r w:rsidRPr="00AB46A7">
        <w:rPr>
          <w:rFonts w:ascii="Arial" w:eastAsia="Times New Roman" w:hAnsi="Arial" w:cs="Arial"/>
          <w:color w:val="auto"/>
        </w:rPr>
        <w:t>от</w:t>
      </w:r>
      <w:proofErr w:type="gramEnd"/>
      <w:r w:rsidRPr="00AB46A7">
        <w:rPr>
          <w:rFonts w:ascii="Arial" w:eastAsia="Times New Roman" w:hAnsi="Arial" w:cs="Arial"/>
          <w:color w:val="auto"/>
        </w:rPr>
        <w:t xml:space="preserve"> </w:t>
      </w:r>
      <w:r w:rsidRPr="00AB46A7">
        <w:rPr>
          <w:rFonts w:ascii="Arial" w:eastAsia="Times New Roman" w:hAnsi="Arial" w:cs="Arial"/>
          <w:color w:val="auto"/>
        </w:rPr>
        <w:tab/>
        <w:t>№</w:t>
      </w:r>
      <w:r w:rsidRPr="00AB46A7">
        <w:rPr>
          <w:rFonts w:ascii="Arial" w:eastAsia="Times New Roman" w:hAnsi="Arial" w:cs="Arial"/>
          <w:color w:val="auto"/>
        </w:rPr>
        <w:tab/>
      </w:r>
      <w:r w:rsidRPr="00AB46A7">
        <w:rPr>
          <w:rFonts w:ascii="Arial" w:eastAsia="Times New Roman" w:hAnsi="Arial" w:cs="Arial"/>
          <w:color w:val="auto"/>
        </w:rPr>
        <w:tab/>
      </w:r>
    </w:p>
    <w:p w:rsidR="00734901" w:rsidRPr="00AB46A7" w:rsidRDefault="00734901" w:rsidP="00734901">
      <w:pPr>
        <w:spacing w:after="360" w:line="370" w:lineRule="exact"/>
        <w:jc w:val="both"/>
        <w:rPr>
          <w:rFonts w:ascii="Arial" w:eastAsia="Times New Roman" w:hAnsi="Arial" w:cs="Arial"/>
          <w:color w:val="auto"/>
        </w:rPr>
      </w:pPr>
      <w:r w:rsidRPr="00AB46A7">
        <w:rPr>
          <w:rFonts w:ascii="Arial" w:eastAsia="Times New Roman" w:hAnsi="Arial" w:cs="Arial"/>
          <w:color w:val="auto"/>
        </w:rPr>
        <w:t>и приложенных к нему документов в соответствии со статьей 39.15 Земельного кодекса Российской Федерации принято РЕШЕНИЕ:</w:t>
      </w:r>
    </w:p>
    <w:p w:rsidR="00734901" w:rsidRPr="00AB46A7" w:rsidRDefault="00734901" w:rsidP="003D7DEB">
      <w:pPr>
        <w:numPr>
          <w:ilvl w:val="0"/>
          <w:numId w:val="131"/>
        </w:numPr>
        <w:tabs>
          <w:tab w:val="left" w:pos="990"/>
          <w:tab w:val="left" w:leader="underscore" w:pos="7378"/>
        </w:tabs>
        <w:spacing w:line="370" w:lineRule="exact"/>
        <w:jc w:val="both"/>
        <w:rPr>
          <w:rFonts w:ascii="Arial" w:eastAsia="Times New Roman" w:hAnsi="Arial" w:cs="Arial"/>
          <w:color w:val="auto"/>
        </w:rPr>
      </w:pPr>
      <w:r w:rsidRPr="00AB46A7">
        <w:rPr>
          <w:rFonts w:ascii="Arial" w:eastAsia="Times New Roman" w:hAnsi="Arial" w:cs="Arial"/>
          <w:color w:val="auto"/>
        </w:rPr>
        <w:t xml:space="preserve">Предварительно согласовать </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8"/>
      </w:r>
      <w:r w:rsidRPr="00AB46A7">
        <w:rPr>
          <w:rFonts w:ascii="Arial" w:eastAsia="Times New Roman" w:hAnsi="Arial" w:cs="Arial"/>
          <w:color w:val="auto"/>
        </w:rPr>
        <w:t xml:space="preserve"> (далее - Заявитель)</w:t>
      </w:r>
    </w:p>
    <w:p w:rsidR="00734901" w:rsidRPr="00AB46A7" w:rsidRDefault="00734901" w:rsidP="00734901">
      <w:pPr>
        <w:tabs>
          <w:tab w:val="left" w:leader="underscore" w:pos="5285"/>
          <w:tab w:val="left" w:leader="underscore" w:pos="8595"/>
        </w:tabs>
        <w:spacing w:line="370" w:lineRule="exact"/>
        <w:jc w:val="both"/>
        <w:rPr>
          <w:rFonts w:ascii="Arial" w:eastAsia="Times New Roman" w:hAnsi="Arial" w:cs="Arial"/>
          <w:color w:val="auto"/>
        </w:rPr>
      </w:pPr>
      <w:r w:rsidRPr="00AB46A7">
        <w:rPr>
          <w:rFonts w:ascii="Arial" w:eastAsia="Times New Roman" w:hAnsi="Arial" w:cs="Arial"/>
          <w:color w:val="auto"/>
        </w:rPr>
        <w:t xml:space="preserve">предоставление в </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9"/>
      </w:r>
      <w:r w:rsidRPr="00AB46A7">
        <w:rPr>
          <w:rFonts w:ascii="Arial" w:eastAsia="Times New Roman" w:hAnsi="Arial" w:cs="Arial"/>
          <w:color w:val="auto"/>
        </w:rPr>
        <w:t xml:space="preserve"> для </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10"/>
      </w:r>
      <w:r w:rsidRPr="00AB46A7">
        <w:rPr>
          <w:rFonts w:ascii="Arial" w:eastAsia="Times New Roman" w:hAnsi="Arial" w:cs="Arial"/>
          <w:color w:val="auto"/>
          <w:vertAlign w:val="superscript"/>
        </w:rPr>
        <w:t xml:space="preserve"> </w:t>
      </w:r>
      <w:r w:rsidRPr="00AB46A7">
        <w:rPr>
          <w:rFonts w:ascii="Arial" w:eastAsia="Times New Roman" w:hAnsi="Arial" w:cs="Arial"/>
          <w:color w:val="auto"/>
          <w:vertAlign w:val="superscript"/>
        </w:rPr>
        <w:footnoteReference w:id="11"/>
      </w:r>
      <w:r w:rsidRPr="00AB46A7">
        <w:rPr>
          <w:rFonts w:ascii="Arial" w:eastAsia="Times New Roman" w:hAnsi="Arial" w:cs="Arial"/>
          <w:color w:val="auto"/>
        </w:rPr>
        <w:t xml:space="preserve"> </w:t>
      </w:r>
      <w:proofErr w:type="gramStart"/>
      <w:r w:rsidRPr="00AB46A7">
        <w:rPr>
          <w:rFonts w:ascii="Arial" w:eastAsia="Times New Roman" w:hAnsi="Arial" w:cs="Arial"/>
          <w:color w:val="auto"/>
        </w:rPr>
        <w:t>земельного</w:t>
      </w:r>
      <w:proofErr w:type="gramEnd"/>
    </w:p>
    <w:p w:rsidR="00734901" w:rsidRPr="00AB46A7" w:rsidRDefault="00734901" w:rsidP="00734901">
      <w:pPr>
        <w:tabs>
          <w:tab w:val="left" w:leader="underscore" w:pos="6302"/>
        </w:tabs>
        <w:spacing w:line="370" w:lineRule="exact"/>
        <w:jc w:val="both"/>
        <w:rPr>
          <w:rFonts w:ascii="Arial" w:eastAsia="Times New Roman" w:hAnsi="Arial" w:cs="Arial"/>
          <w:color w:val="auto"/>
        </w:rPr>
      </w:pPr>
      <w:r w:rsidRPr="00AB46A7">
        <w:rPr>
          <w:rFonts w:ascii="Arial" w:eastAsia="Times New Roman" w:hAnsi="Arial" w:cs="Arial"/>
          <w:color w:val="auto"/>
        </w:rPr>
        <w:t>участка, находящегося в собственности</w:t>
      </w:r>
      <w:r w:rsidRPr="00AB46A7">
        <w:rPr>
          <w:rFonts w:ascii="Arial" w:eastAsia="Times New Roman" w:hAnsi="Arial" w:cs="Arial"/>
          <w:color w:val="auto"/>
        </w:rPr>
        <w:tab/>
        <w:t>^государственная собственность</w:t>
      </w:r>
    </w:p>
    <w:p w:rsidR="00734901" w:rsidRPr="00AB46A7" w:rsidRDefault="00734901" w:rsidP="00734901">
      <w:pPr>
        <w:tabs>
          <w:tab w:val="left" w:leader="underscore" w:pos="8944"/>
        </w:tabs>
        <w:spacing w:line="370" w:lineRule="exact"/>
        <w:jc w:val="both"/>
        <w:rPr>
          <w:rFonts w:ascii="Arial" w:eastAsia="Times New Roman" w:hAnsi="Arial" w:cs="Arial"/>
          <w:color w:val="auto"/>
        </w:rPr>
      </w:pPr>
      <w:r w:rsidRPr="00AB46A7">
        <w:rPr>
          <w:rFonts w:ascii="Arial" w:eastAsia="Times New Roman" w:hAnsi="Arial" w:cs="Arial"/>
          <w:color w:val="auto"/>
        </w:rPr>
        <w:t xml:space="preserve">на который не </w:t>
      </w:r>
      <w:proofErr w:type="gramStart"/>
      <w:r w:rsidRPr="00AB46A7">
        <w:rPr>
          <w:rFonts w:ascii="Arial" w:eastAsia="Times New Roman" w:hAnsi="Arial" w:cs="Arial"/>
          <w:color w:val="auto"/>
        </w:rPr>
        <w:t>разграничена</w:t>
      </w:r>
      <w:proofErr w:type="gramEnd"/>
      <w:r w:rsidRPr="00AB46A7">
        <w:rPr>
          <w:rFonts w:ascii="Arial" w:eastAsia="Times New Roman" w:hAnsi="Arial" w:cs="Arial"/>
          <w:color w:val="auto"/>
        </w:rPr>
        <w:t xml:space="preserve"> (далее - Участок): площадью </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12"/>
      </w:r>
      <w:r w:rsidRPr="00AB46A7">
        <w:rPr>
          <w:rFonts w:ascii="Arial" w:eastAsia="Times New Roman" w:hAnsi="Arial" w:cs="Arial"/>
          <w:color w:val="auto"/>
        </w:rPr>
        <w:t xml:space="preserve"> кв. м,</w:t>
      </w:r>
      <w:r w:rsidRPr="00AB46A7">
        <w:rPr>
          <w:rFonts w:ascii="Arial" w:eastAsia="Times New Roman" w:hAnsi="Arial" w:cs="Arial"/>
          <w:color w:val="auto"/>
        </w:rPr>
        <w:br w:type="page"/>
      </w:r>
    </w:p>
    <w:p w:rsidR="00734901" w:rsidRPr="00AB46A7" w:rsidRDefault="00734901" w:rsidP="00734901">
      <w:pPr>
        <w:tabs>
          <w:tab w:val="left" w:leader="underscore" w:pos="5750"/>
        </w:tabs>
        <w:spacing w:after="71" w:line="260" w:lineRule="exact"/>
        <w:jc w:val="both"/>
        <w:rPr>
          <w:rFonts w:ascii="Arial" w:eastAsia="Times New Roman" w:hAnsi="Arial" w:cs="Arial"/>
          <w:color w:val="auto"/>
        </w:rPr>
      </w:pPr>
      <w:proofErr w:type="gramStart"/>
      <w:r w:rsidRPr="00AB46A7">
        <w:rPr>
          <w:rFonts w:ascii="Arial" w:eastAsia="Times New Roman" w:hAnsi="Arial" w:cs="Arial"/>
          <w:color w:val="auto"/>
        </w:rPr>
        <w:lastRenderedPageBreak/>
        <w:t>расположенного по адресу</w:t>
      </w:r>
      <w:r w:rsidRPr="00AB46A7">
        <w:rPr>
          <w:rFonts w:ascii="Arial" w:eastAsia="Times New Roman" w:hAnsi="Arial" w:cs="Arial"/>
          <w:color w:val="auto"/>
        </w:rPr>
        <w:tab/>
        <w:t>(при отсутствии адреса иное описание</w:t>
      </w:r>
      <w:proofErr w:type="gramEnd"/>
    </w:p>
    <w:p w:rsidR="00734901" w:rsidRPr="00AB46A7" w:rsidRDefault="00734901" w:rsidP="00734901">
      <w:pPr>
        <w:tabs>
          <w:tab w:val="left" w:leader="underscore" w:pos="9259"/>
        </w:tabs>
        <w:spacing w:line="260" w:lineRule="exact"/>
        <w:jc w:val="both"/>
        <w:rPr>
          <w:rFonts w:ascii="Arial" w:eastAsia="Times New Roman" w:hAnsi="Arial" w:cs="Arial"/>
          <w:color w:val="auto"/>
        </w:rPr>
      </w:pPr>
      <w:r w:rsidRPr="00AB46A7">
        <w:rPr>
          <w:rFonts w:ascii="Arial" w:eastAsia="Times New Roman" w:hAnsi="Arial" w:cs="Arial"/>
          <w:noProof/>
          <w:color w:val="auto"/>
          <w:lang w:bidi="ar-SA"/>
        </w:rPr>
        <mc:AlternateContent>
          <mc:Choice Requires="wps">
            <w:drawing>
              <wp:anchor distT="0" distB="0" distL="63500" distR="640080" simplePos="0" relativeHeight="251661312" behindDoc="1" locked="0" layoutInCell="1" allowOverlap="1" wp14:anchorId="31E0EC04" wp14:editId="1CCB2B2C">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734901">
                            <w:pPr>
                              <w:pStyle w:val="101"/>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5pt;margin-top:11pt;width:295.7pt;height:37.9pt;z-index:-251655168;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" filled="f" stroked="f">
                <v:textbox style="mso-fit-shape-to-text:t" inset="0,0,0,0">
                  <w:txbxContent>
                    <w:p w:rsidR="00B80DEF" w:rsidRDefault="00B80DEF" w:rsidP="00734901">
                      <w:pPr>
                        <w:pStyle w:val="101"/>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sidRPr="00AB46A7">
        <w:rPr>
          <w:rFonts w:ascii="Arial" w:eastAsia="Times New Roman" w:hAnsi="Arial" w:cs="Arial"/>
          <w:noProof/>
          <w:color w:val="auto"/>
          <w:lang w:bidi="ar-SA"/>
        </w:rPr>
        <mc:AlternateContent>
          <mc:Choice Requires="wps">
            <w:drawing>
              <wp:anchor distT="0" distB="70485" distL="63500" distR="2054225" simplePos="0" relativeHeight="251662336" behindDoc="1" locked="0" layoutInCell="1" allowOverlap="1" wp14:anchorId="39440908" wp14:editId="021B4DC7">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734901">
                            <w:pPr>
                              <w:pStyle w:val="101"/>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6.1pt;margin-top:32.8pt;width:3.35pt;height:13pt;z-index:-251654144;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ni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tC8jMNGNerei&#10;egL9SgECA5HC2AOjEfIHRgOMkAyr73siKUbtBw5vwMyb2ZCzsZ0Nwku4mmGN0WSu9TSX9r1kuwaQ&#10;51d2C++kYFbEZxbH1wVjweZyHGFm7jz/t17nQbv6DQ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eGQp4rECAACwBQAADgAA&#10;AAAAAAAAAAAAAAAuAgAAZHJzL2Uyb0RvYy54bWxQSwECLQAUAAYACAAAACEAlezDP90AAAAJAQAA&#10;DwAAAAAAAAAAAAAAAAALBQAAZHJzL2Rvd25yZXYueG1sUEsFBgAAAAAEAAQA8wAAABUGAAAAAA==&#10;" filled="f" stroked="f">
                <v:textbox style="mso-fit-shape-to-text:t" inset="0,0,0,0">
                  <w:txbxContent>
                    <w:p w:rsidR="00B80DEF" w:rsidRDefault="00B80DEF" w:rsidP="00734901">
                      <w:pPr>
                        <w:pStyle w:val="101"/>
                        <w:shd w:val="clear" w:color="auto" w:fill="auto"/>
                        <w:spacing w:before="0" w:line="260" w:lineRule="exact"/>
                        <w:jc w:val="left"/>
                      </w:pPr>
                      <w:r>
                        <w:rPr>
                          <w:rStyle w:val="10Exact"/>
                        </w:rPr>
                        <w:t>8</w:t>
                      </w:r>
                    </w:p>
                  </w:txbxContent>
                </v:textbox>
                <w10:wrap type="topAndBottom" anchorx="margin"/>
              </v:shape>
            </w:pict>
          </mc:Fallback>
        </mc:AlternateContent>
      </w:r>
      <w:r w:rsidRPr="00AB46A7">
        <w:rPr>
          <w:rFonts w:ascii="Arial" w:eastAsia="Times New Roman" w:hAnsi="Arial" w:cs="Arial"/>
          <w:noProof/>
          <w:color w:val="auto"/>
          <w:lang w:bidi="ar-SA"/>
        </w:rPr>
        <mc:AlternateContent>
          <mc:Choice Requires="wps">
            <w:drawing>
              <wp:anchor distT="0" distB="237490" distL="63500" distR="63500" simplePos="0" relativeHeight="251663360" behindDoc="1" locked="0" layoutInCell="1" allowOverlap="1" wp14:anchorId="6C8384E9" wp14:editId="0C8ED2A4">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734901">
                            <w:pPr>
                              <w:pStyle w:val="101"/>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32.95pt;margin-top:15.75pt;width:77.75pt;height:13pt;z-index:-251653120;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" filled="f" stroked="f">
                <v:textbox style="mso-fit-shape-to-text:t" inset="0,0,0,0">
                  <w:txbxContent>
                    <w:p w:rsidR="00B80DEF" w:rsidRDefault="00B80DEF" w:rsidP="00734901">
                      <w:pPr>
                        <w:pStyle w:val="101"/>
                        <w:shd w:val="clear" w:color="auto" w:fill="auto"/>
                        <w:spacing w:before="0" w:line="260" w:lineRule="exact"/>
                        <w:jc w:val="left"/>
                      </w:pPr>
                      <w:r>
                        <w:rPr>
                          <w:rStyle w:val="10Exact"/>
                        </w:rPr>
                        <w:t>/Вид (виды)</w:t>
                      </w:r>
                    </w:p>
                  </w:txbxContent>
                </v:textbox>
                <w10:wrap type="topAndBottom" anchorx="margin"/>
              </v:shape>
            </w:pict>
          </mc:Fallback>
        </mc:AlternateContent>
      </w:r>
      <w:r w:rsidRPr="00AB46A7">
        <w:rPr>
          <w:rFonts w:ascii="Arial" w:eastAsia="Times New Roman" w:hAnsi="Arial" w:cs="Arial"/>
          <w:color w:val="auto"/>
        </w:rPr>
        <w:t>местоположения земельного участка), кадастровый номер</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13"/>
      </w:r>
      <w:r w:rsidRPr="00AB46A7">
        <w:rPr>
          <w:rFonts w:ascii="Arial" w:eastAsia="Times New Roman" w:hAnsi="Arial" w:cs="Arial"/>
          <w:color w:val="auto"/>
          <w:vertAlign w:val="superscript"/>
        </w:rPr>
        <w:t xml:space="preserve"> </w:t>
      </w:r>
      <w:r w:rsidRPr="00AB46A7">
        <w:rPr>
          <w:rFonts w:ascii="Arial" w:eastAsia="Times New Roman" w:hAnsi="Arial" w:cs="Arial"/>
          <w:color w:val="auto"/>
          <w:vertAlign w:val="superscript"/>
        </w:rPr>
        <w:footnoteReference w:id="14"/>
      </w:r>
      <w:r w:rsidRPr="00AB46A7">
        <w:rPr>
          <w:rFonts w:ascii="Arial" w:eastAsia="Times New Roman" w:hAnsi="Arial" w:cs="Arial"/>
          <w:color w:val="auto"/>
        </w:rPr>
        <w:t>.</w:t>
      </w:r>
    </w:p>
    <w:p w:rsidR="00734901" w:rsidRPr="00AB46A7" w:rsidRDefault="00734901" w:rsidP="00734901">
      <w:pPr>
        <w:spacing w:line="260" w:lineRule="exact"/>
        <w:ind w:firstLine="640"/>
        <w:jc w:val="both"/>
        <w:rPr>
          <w:rFonts w:ascii="Arial" w:eastAsia="Times New Roman" w:hAnsi="Arial" w:cs="Arial"/>
          <w:color w:val="auto"/>
        </w:rPr>
      </w:pPr>
      <w:r w:rsidRPr="00AB46A7">
        <w:rPr>
          <w:rFonts w:ascii="Arial" w:eastAsia="Times New Roman" w:hAnsi="Arial" w:cs="Arial"/>
          <w:color w:val="auto"/>
        </w:rPr>
        <w:t>Участок относится к категории земель "</w:t>
      </w:r>
    </w:p>
    <w:p w:rsidR="00734901" w:rsidRPr="00AB46A7" w:rsidRDefault="00734901" w:rsidP="003D7DEB">
      <w:pPr>
        <w:numPr>
          <w:ilvl w:val="0"/>
          <w:numId w:val="131"/>
        </w:numPr>
        <w:tabs>
          <w:tab w:val="left" w:pos="1008"/>
        </w:tabs>
        <w:spacing w:line="374" w:lineRule="exact"/>
        <w:jc w:val="both"/>
        <w:rPr>
          <w:rFonts w:ascii="Arial" w:eastAsia="Times New Roman" w:hAnsi="Arial" w:cs="Arial"/>
          <w:color w:val="auto"/>
        </w:rPr>
      </w:pPr>
      <w:r w:rsidRPr="00AB46A7">
        <w:rPr>
          <w:rFonts w:ascii="Arial" w:eastAsia="Times New Roman" w:hAnsi="Arial" w:cs="Arial"/>
          <w:color w:val="auto"/>
        </w:rPr>
        <w:t>Образование Участка предусмотрено проектом межевания территории/проектной</w:t>
      </w:r>
    </w:p>
    <w:p w:rsidR="00734901" w:rsidRPr="00AB46A7" w:rsidRDefault="00734901" w:rsidP="00734901">
      <w:pPr>
        <w:tabs>
          <w:tab w:val="left" w:pos="3336"/>
          <w:tab w:val="left" w:pos="5837"/>
          <w:tab w:val="left" w:pos="8395"/>
        </w:tabs>
        <w:spacing w:line="374" w:lineRule="exact"/>
        <w:jc w:val="both"/>
        <w:rPr>
          <w:rFonts w:ascii="Arial" w:eastAsia="Times New Roman" w:hAnsi="Arial" w:cs="Arial"/>
          <w:color w:val="auto"/>
        </w:rPr>
      </w:pPr>
      <w:r w:rsidRPr="00AB46A7">
        <w:rPr>
          <w:rFonts w:ascii="Arial" w:eastAsia="Times New Roman" w:hAnsi="Arial" w:cs="Arial"/>
          <w:color w:val="auto"/>
        </w:rPr>
        <w:t>документацией</w:t>
      </w:r>
      <w:r w:rsidRPr="00AB46A7">
        <w:rPr>
          <w:rFonts w:ascii="Arial" w:eastAsia="Times New Roman" w:hAnsi="Arial" w:cs="Arial"/>
          <w:color w:val="auto"/>
        </w:rPr>
        <w:tab/>
        <w:t>лесного</w:t>
      </w:r>
      <w:r w:rsidRPr="00AB46A7">
        <w:rPr>
          <w:rFonts w:ascii="Arial" w:eastAsia="Times New Roman" w:hAnsi="Arial" w:cs="Arial"/>
          <w:color w:val="auto"/>
        </w:rPr>
        <w:tab/>
        <w:t>участка,</w:t>
      </w:r>
      <w:r w:rsidRPr="00AB46A7">
        <w:rPr>
          <w:rFonts w:ascii="Arial" w:eastAsia="Times New Roman" w:hAnsi="Arial" w:cs="Arial"/>
          <w:color w:val="auto"/>
        </w:rPr>
        <w:tab/>
      </w:r>
      <w:proofErr w:type="gramStart"/>
      <w:r w:rsidRPr="00AB46A7">
        <w:rPr>
          <w:rFonts w:ascii="Arial" w:eastAsia="Times New Roman" w:hAnsi="Arial" w:cs="Arial"/>
          <w:color w:val="auto"/>
        </w:rPr>
        <w:t>утвержденным</w:t>
      </w:r>
      <w:proofErr w:type="gramEnd"/>
    </w:p>
    <w:p w:rsidR="00734901" w:rsidRPr="00AB46A7" w:rsidRDefault="00734901" w:rsidP="00734901">
      <w:pPr>
        <w:tabs>
          <w:tab w:val="left" w:leader="underscore" w:pos="3773"/>
        </w:tabs>
        <w:spacing w:line="374" w:lineRule="exact"/>
        <w:jc w:val="both"/>
        <w:rPr>
          <w:rFonts w:ascii="Arial" w:eastAsia="Times New Roman" w:hAnsi="Arial" w:cs="Arial"/>
          <w:color w:val="auto"/>
        </w:rPr>
      </w:pPr>
      <w:r w:rsidRPr="00AB46A7">
        <w:rPr>
          <w:rFonts w:ascii="Arial" w:eastAsia="Times New Roman" w:hAnsi="Arial" w:cs="Arial"/>
          <w:color w:val="auto"/>
        </w:rPr>
        <w:tab/>
        <w:t xml:space="preserve">./Утвердить схему расположения земельного участка </w:t>
      </w:r>
      <w:proofErr w:type="gramStart"/>
      <w:r w:rsidRPr="00AB46A7">
        <w:rPr>
          <w:rFonts w:ascii="Arial" w:eastAsia="Times New Roman" w:hAnsi="Arial" w:cs="Arial"/>
          <w:color w:val="auto"/>
        </w:rPr>
        <w:t>на</w:t>
      </w:r>
      <w:proofErr w:type="gramEnd"/>
    </w:p>
    <w:p w:rsidR="00734901" w:rsidRPr="00AB46A7" w:rsidRDefault="00734901" w:rsidP="00734901">
      <w:pPr>
        <w:spacing w:line="374" w:lineRule="exact"/>
        <w:jc w:val="both"/>
        <w:rPr>
          <w:rFonts w:ascii="Arial" w:eastAsia="Times New Roman" w:hAnsi="Arial" w:cs="Arial"/>
          <w:color w:val="auto"/>
        </w:rPr>
      </w:pPr>
      <w:r w:rsidRPr="00AB46A7">
        <w:rPr>
          <w:rFonts w:ascii="Arial" w:eastAsia="Times New Roman" w:hAnsi="Arial" w:cs="Arial"/>
          <w:color w:val="auto"/>
        </w:rPr>
        <w:t xml:space="preserve">кадастровом </w:t>
      </w:r>
      <w:proofErr w:type="gramStart"/>
      <w:r w:rsidRPr="00AB46A7">
        <w:rPr>
          <w:rFonts w:ascii="Arial" w:eastAsia="Times New Roman" w:hAnsi="Arial" w:cs="Arial"/>
          <w:color w:val="auto"/>
        </w:rPr>
        <w:t>плане</w:t>
      </w:r>
      <w:proofErr w:type="gramEnd"/>
      <w:r w:rsidRPr="00AB46A7">
        <w:rPr>
          <w:rFonts w:ascii="Arial" w:eastAsia="Times New Roman" w:hAnsi="Arial" w:cs="Arial"/>
          <w:color w:val="auto"/>
        </w:rPr>
        <w:t xml:space="preserve"> территории согласно приложению к настоящему решению</w:t>
      </w:r>
      <w:r w:rsidRPr="00AB46A7">
        <w:rPr>
          <w:rFonts w:ascii="Arial" w:eastAsia="Times New Roman" w:hAnsi="Arial" w:cs="Arial"/>
          <w:color w:val="auto"/>
          <w:vertAlign w:val="superscript"/>
        </w:rPr>
        <w:footnoteReference w:id="15"/>
      </w:r>
      <w:r w:rsidRPr="00AB46A7">
        <w:rPr>
          <w:rFonts w:ascii="Arial" w:eastAsia="Times New Roman" w:hAnsi="Arial" w:cs="Arial"/>
          <w:color w:val="auto"/>
        </w:rPr>
        <w:t>.</w:t>
      </w:r>
    </w:p>
    <w:p w:rsidR="00734901" w:rsidRPr="00AB46A7" w:rsidRDefault="00734901" w:rsidP="00734901">
      <w:pPr>
        <w:tabs>
          <w:tab w:val="left" w:leader="underscore" w:pos="5229"/>
        </w:tabs>
        <w:spacing w:line="374" w:lineRule="exact"/>
        <w:ind w:firstLine="640"/>
        <w:jc w:val="both"/>
        <w:rPr>
          <w:rFonts w:ascii="Arial" w:eastAsia="Times New Roman" w:hAnsi="Arial" w:cs="Arial"/>
          <w:color w:val="auto"/>
        </w:rPr>
      </w:pPr>
      <w:r w:rsidRPr="00AB46A7">
        <w:rPr>
          <w:rFonts w:ascii="Arial" w:eastAsia="Times New Roman" w:hAnsi="Arial" w:cs="Arial"/>
          <w:color w:val="auto"/>
        </w:rPr>
        <w:t>Условный номер Участка</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16"/>
      </w:r>
      <w:r w:rsidRPr="00AB46A7">
        <w:rPr>
          <w:rFonts w:ascii="Arial" w:eastAsia="Times New Roman" w:hAnsi="Arial" w:cs="Arial"/>
          <w:color w:val="auto"/>
        </w:rPr>
        <w:t>.</w:t>
      </w:r>
    </w:p>
    <w:p w:rsidR="00734901" w:rsidRPr="00AB46A7" w:rsidRDefault="00734901" w:rsidP="003D7DEB">
      <w:pPr>
        <w:numPr>
          <w:ilvl w:val="0"/>
          <w:numId w:val="131"/>
        </w:numPr>
        <w:tabs>
          <w:tab w:val="left" w:pos="1008"/>
        </w:tabs>
        <w:spacing w:line="374" w:lineRule="exact"/>
        <w:jc w:val="both"/>
        <w:rPr>
          <w:rFonts w:ascii="Arial" w:eastAsia="Times New Roman" w:hAnsi="Arial" w:cs="Arial"/>
          <w:color w:val="auto"/>
        </w:rPr>
      </w:pPr>
      <w:r w:rsidRPr="00AB46A7">
        <w:rPr>
          <w:rFonts w:ascii="Arial" w:eastAsia="Times New Roman" w:hAnsi="Arial" w:cs="Arial"/>
          <w:color w:val="auto"/>
        </w:rPr>
        <w:t>Кадастровы</w:t>
      </w:r>
      <w:proofErr w:type="gramStart"/>
      <w:r w:rsidRPr="00AB46A7">
        <w:rPr>
          <w:rFonts w:ascii="Arial" w:eastAsia="Times New Roman" w:hAnsi="Arial" w:cs="Arial"/>
          <w:color w:val="auto"/>
        </w:rPr>
        <w:t>й(</w:t>
      </w:r>
      <w:proofErr w:type="gramEnd"/>
      <w:r w:rsidRPr="00AB46A7">
        <w:rPr>
          <w:rFonts w:ascii="Arial" w:eastAsia="Times New Roman" w:hAnsi="Arial" w:cs="Arial"/>
          <w:color w:val="auto"/>
        </w:rPr>
        <w:t>е) номер(а) земельного(</w:t>
      </w:r>
      <w:proofErr w:type="spellStart"/>
      <w:r w:rsidRPr="00AB46A7">
        <w:rPr>
          <w:rFonts w:ascii="Arial" w:eastAsia="Times New Roman" w:hAnsi="Arial" w:cs="Arial"/>
          <w:color w:val="auto"/>
        </w:rPr>
        <w:t>ых</w:t>
      </w:r>
      <w:proofErr w:type="spellEnd"/>
      <w:r w:rsidRPr="00AB46A7">
        <w:rPr>
          <w:rFonts w:ascii="Arial" w:eastAsia="Times New Roman" w:hAnsi="Arial" w:cs="Arial"/>
          <w:color w:val="auto"/>
        </w:rPr>
        <w:t>) участка/участков, из которых/которого</w:t>
      </w:r>
    </w:p>
    <w:p w:rsidR="00734901" w:rsidRPr="00AB46A7" w:rsidRDefault="00734901" w:rsidP="00734901">
      <w:pPr>
        <w:tabs>
          <w:tab w:val="left" w:leader="underscore" w:pos="9528"/>
        </w:tabs>
        <w:spacing w:line="374" w:lineRule="exact"/>
        <w:jc w:val="both"/>
        <w:rPr>
          <w:rFonts w:ascii="Arial" w:eastAsia="Times New Roman" w:hAnsi="Arial" w:cs="Arial"/>
          <w:color w:val="auto"/>
        </w:rPr>
      </w:pPr>
      <w:r w:rsidRPr="00AB46A7">
        <w:rPr>
          <w:rFonts w:ascii="Arial" w:eastAsia="Times New Roman" w:hAnsi="Arial" w:cs="Arial"/>
          <w:color w:val="auto"/>
        </w:rPr>
        <w:t>предусмотрено образование испрашиваемого земельного участка</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17"/>
      </w:r>
      <w:r w:rsidRPr="00AB46A7">
        <w:rPr>
          <w:rFonts w:ascii="Arial" w:eastAsia="Times New Roman" w:hAnsi="Arial" w:cs="Arial"/>
          <w:color w:val="auto"/>
          <w:vertAlign w:val="superscript"/>
        </w:rPr>
        <w:t xml:space="preserve"> </w:t>
      </w:r>
      <w:r w:rsidRPr="00AB46A7">
        <w:rPr>
          <w:rFonts w:ascii="Arial" w:eastAsia="Times New Roman" w:hAnsi="Arial" w:cs="Arial"/>
          <w:color w:val="auto"/>
          <w:vertAlign w:val="superscript"/>
        </w:rPr>
        <w:footnoteReference w:id="18"/>
      </w:r>
      <w:r w:rsidRPr="00AB46A7">
        <w:rPr>
          <w:rFonts w:ascii="Arial" w:eastAsia="Times New Roman" w:hAnsi="Arial" w:cs="Arial"/>
          <w:color w:val="auto"/>
        </w:rPr>
        <w:t>.</w:t>
      </w:r>
    </w:p>
    <w:p w:rsidR="00734901" w:rsidRPr="00AB46A7" w:rsidRDefault="00734901" w:rsidP="00734901">
      <w:pPr>
        <w:spacing w:line="260" w:lineRule="exact"/>
        <w:jc w:val="both"/>
        <w:rPr>
          <w:rFonts w:ascii="Arial" w:eastAsia="Times New Roman" w:hAnsi="Arial" w:cs="Arial"/>
          <w:color w:val="auto"/>
        </w:rPr>
      </w:pPr>
      <w:r w:rsidRPr="00AB46A7">
        <w:rPr>
          <w:rFonts w:ascii="Arial" w:eastAsia="Times New Roman" w:hAnsi="Arial" w:cs="Arial"/>
          <w:noProof/>
          <w:color w:val="auto"/>
          <w:lang w:bidi="ar-SA"/>
        </w:rPr>
        <mc:AlternateContent>
          <mc:Choice Requires="wps">
            <w:drawing>
              <wp:anchor distT="0" distB="0" distL="63500" distR="262255" simplePos="0" relativeHeight="251664384" behindDoc="1" locked="0" layoutInCell="1" allowOverlap="1" wp14:anchorId="5E3388A9" wp14:editId="7A0EA63D">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734901">
                            <w:pPr>
                              <w:pStyle w:val="101"/>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8.8pt;margin-top:0;width:48.5pt;height:13pt;z-index:-251652096;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1MrwIAALA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" filled="f" stroked="f">
                <v:textbox style="mso-fit-shape-to-text:t" inset="0,0,0,0">
                  <w:txbxContent>
                    <w:p w:rsidR="00B80DEF" w:rsidRDefault="00B80DEF" w:rsidP="00734901">
                      <w:pPr>
                        <w:pStyle w:val="101"/>
                        <w:shd w:val="clear" w:color="auto" w:fill="auto"/>
                        <w:spacing w:before="0" w:line="260" w:lineRule="exact"/>
                        <w:jc w:val="left"/>
                      </w:pPr>
                      <w:r>
                        <w:rPr>
                          <w:rStyle w:val="10Exact"/>
                        </w:rPr>
                        <w:t>4. В</w:t>
                      </w:r>
                    </w:p>
                  </w:txbxContent>
                </v:textbox>
                <w10:wrap type="square" side="right" anchorx="margin"/>
              </v:shape>
            </w:pict>
          </mc:Fallback>
        </mc:AlternateContent>
      </w:r>
      <w:proofErr w:type="gramStart"/>
      <w:r w:rsidRPr="00AB46A7">
        <w:rPr>
          <w:rFonts w:ascii="Arial" w:eastAsia="Times New Roman" w:hAnsi="Arial" w:cs="Arial"/>
          <w:color w:val="auto"/>
        </w:rPr>
        <w:t>отношении</w:t>
      </w:r>
      <w:proofErr w:type="gramEnd"/>
      <w:r w:rsidRPr="00AB46A7">
        <w:rPr>
          <w:rFonts w:ascii="Arial" w:eastAsia="Times New Roman" w:hAnsi="Arial" w:cs="Arial"/>
          <w:color w:val="auto"/>
        </w:rPr>
        <w:t xml:space="preserve"> Участка установлены следующие ограничения:</w:t>
      </w:r>
    </w:p>
    <w:p w:rsidR="00734901" w:rsidRPr="00AB46A7" w:rsidRDefault="00734901" w:rsidP="00734901">
      <w:pPr>
        <w:spacing w:after="79" w:line="260" w:lineRule="exact"/>
        <w:ind w:left="3480"/>
        <w:rPr>
          <w:rFonts w:ascii="Arial" w:eastAsia="Times New Roman" w:hAnsi="Arial" w:cs="Arial"/>
          <w:color w:val="auto"/>
        </w:rPr>
      </w:pPr>
      <w:r w:rsidRPr="00AB46A7">
        <w:rPr>
          <w:rFonts w:ascii="Arial" w:eastAsia="Times New Roman" w:hAnsi="Arial" w:cs="Arial"/>
          <w:color w:val="auto"/>
        </w:rPr>
        <w:t>12</w:t>
      </w:r>
    </w:p>
    <w:p w:rsidR="00734901" w:rsidRPr="00AB46A7" w:rsidRDefault="00734901" w:rsidP="003D7DEB">
      <w:pPr>
        <w:numPr>
          <w:ilvl w:val="0"/>
          <w:numId w:val="132"/>
        </w:numPr>
        <w:tabs>
          <w:tab w:val="left" w:pos="944"/>
        </w:tabs>
        <w:spacing w:line="370" w:lineRule="exact"/>
        <w:jc w:val="both"/>
        <w:rPr>
          <w:rFonts w:ascii="Arial" w:eastAsia="Times New Roman" w:hAnsi="Arial" w:cs="Arial"/>
          <w:color w:val="auto"/>
        </w:rPr>
      </w:pPr>
      <w:r w:rsidRPr="00AB46A7">
        <w:rPr>
          <w:rFonts w:ascii="Arial" w:eastAsia="Times New Roman" w:hAnsi="Arial" w:cs="Arial"/>
          <w:color w:val="auto"/>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AB46A7">
        <w:rPr>
          <w:rFonts w:ascii="Arial" w:eastAsia="Times New Roman" w:hAnsi="Arial" w:cs="Arial"/>
          <w:color w:val="auto"/>
          <w:vertAlign w:val="superscript"/>
        </w:rPr>
        <w:footnoteReference w:id="19"/>
      </w:r>
      <w:r w:rsidRPr="00AB46A7">
        <w:rPr>
          <w:rFonts w:ascii="Arial" w:eastAsia="Times New Roman" w:hAnsi="Arial" w:cs="Arial"/>
          <w:color w:val="auto"/>
        </w:rPr>
        <w:t>.</w:t>
      </w:r>
    </w:p>
    <w:p w:rsidR="00734901" w:rsidRPr="00AB46A7" w:rsidRDefault="00734901" w:rsidP="00734901">
      <w:pPr>
        <w:spacing w:line="370" w:lineRule="exact"/>
        <w:ind w:firstLine="640"/>
        <w:jc w:val="both"/>
        <w:rPr>
          <w:rFonts w:ascii="Arial" w:eastAsia="Times New Roman" w:hAnsi="Arial" w:cs="Arial"/>
          <w:color w:val="auto"/>
        </w:rPr>
      </w:pPr>
      <w:r w:rsidRPr="00AB46A7">
        <w:rPr>
          <w:rFonts w:ascii="Arial" w:eastAsia="Times New Roman" w:hAnsi="Arial" w:cs="Arial"/>
          <w:color w:val="auto"/>
        </w:rPr>
        <w:t>Заявителю обеспечить проведение кадастровых работ, необходимых для уточнения границ Участка</w:t>
      </w:r>
      <w:r w:rsidRPr="00AB46A7">
        <w:rPr>
          <w:rFonts w:ascii="Arial" w:eastAsia="Times New Roman" w:hAnsi="Arial" w:cs="Arial"/>
          <w:color w:val="auto"/>
          <w:vertAlign w:val="superscript"/>
        </w:rPr>
        <w:footnoteReference w:id="20"/>
      </w:r>
      <w:r w:rsidRPr="00AB46A7">
        <w:rPr>
          <w:rFonts w:ascii="Arial" w:eastAsia="Times New Roman" w:hAnsi="Arial" w:cs="Arial"/>
          <w:color w:val="auto"/>
        </w:rPr>
        <w:t>.</w:t>
      </w:r>
    </w:p>
    <w:p w:rsidR="00734901" w:rsidRPr="00AB46A7" w:rsidRDefault="00734901" w:rsidP="003D7DEB">
      <w:pPr>
        <w:numPr>
          <w:ilvl w:val="0"/>
          <w:numId w:val="132"/>
        </w:numPr>
        <w:tabs>
          <w:tab w:val="left" w:pos="1003"/>
        </w:tabs>
        <w:spacing w:line="370" w:lineRule="exact"/>
        <w:jc w:val="both"/>
        <w:rPr>
          <w:rFonts w:ascii="Arial" w:eastAsia="Times New Roman" w:hAnsi="Arial" w:cs="Arial"/>
          <w:color w:val="auto"/>
        </w:rPr>
      </w:pPr>
      <w:r w:rsidRPr="00AB46A7">
        <w:rPr>
          <w:rFonts w:ascii="Arial" w:eastAsia="Times New Roman" w:hAnsi="Arial" w:cs="Arial"/>
          <w:color w:val="auto"/>
        </w:rPr>
        <w:t>Заявителю обеспечить изменения вида разрешенного использования Участка/</w:t>
      </w:r>
    </w:p>
    <w:p w:rsidR="00734901" w:rsidRPr="00AB46A7" w:rsidRDefault="00734901" w:rsidP="00734901">
      <w:pPr>
        <w:tabs>
          <w:tab w:val="left" w:leader="underscore" w:pos="6878"/>
        </w:tabs>
        <w:spacing w:line="370" w:lineRule="exact"/>
        <w:jc w:val="both"/>
        <w:rPr>
          <w:rFonts w:ascii="Arial" w:eastAsia="Times New Roman" w:hAnsi="Arial" w:cs="Arial"/>
          <w:color w:val="auto"/>
        </w:rPr>
      </w:pPr>
      <w:r w:rsidRPr="00AB46A7">
        <w:rPr>
          <w:rFonts w:ascii="Arial" w:eastAsia="Times New Roman" w:hAnsi="Arial" w:cs="Arial"/>
          <w:color w:val="auto"/>
        </w:rPr>
        <w:t>перевод Участка из категории земель «</w:t>
      </w:r>
      <w:r w:rsidRPr="00AB46A7">
        <w:rPr>
          <w:rFonts w:ascii="Arial" w:eastAsia="Times New Roman" w:hAnsi="Arial" w:cs="Arial"/>
          <w:color w:val="auto"/>
        </w:rPr>
        <w:tab/>
        <w:t>» в категорию земель</w:t>
      </w:r>
    </w:p>
    <w:p w:rsidR="00734901" w:rsidRPr="00AB46A7" w:rsidRDefault="00734901" w:rsidP="00734901">
      <w:pPr>
        <w:tabs>
          <w:tab w:val="left" w:pos="1901"/>
        </w:tabs>
        <w:spacing w:line="370" w:lineRule="exact"/>
        <w:jc w:val="both"/>
        <w:rPr>
          <w:rFonts w:ascii="Arial" w:eastAsia="Times New Roman" w:hAnsi="Arial" w:cs="Arial"/>
          <w:color w:val="auto"/>
        </w:rPr>
      </w:pPr>
      <w:r w:rsidRPr="00AB46A7">
        <w:rPr>
          <w:rFonts w:ascii="Arial" w:eastAsia="Times New Roman" w:hAnsi="Arial" w:cs="Arial"/>
          <w:color w:val="auto"/>
        </w:rPr>
        <w:t>«</w:t>
      </w:r>
      <w:r w:rsidRPr="00AB46A7">
        <w:rPr>
          <w:rFonts w:ascii="Arial" w:eastAsia="Times New Roman" w:hAnsi="Arial" w:cs="Arial"/>
          <w:color w:val="auto"/>
        </w:rPr>
        <w:tab/>
        <w:t>»</w:t>
      </w:r>
      <w:r w:rsidRPr="00AB46A7">
        <w:rPr>
          <w:rFonts w:ascii="Arial" w:eastAsia="Times New Roman" w:hAnsi="Arial" w:cs="Arial"/>
          <w:color w:val="auto"/>
          <w:vertAlign w:val="superscript"/>
        </w:rPr>
        <w:footnoteReference w:id="21"/>
      </w:r>
      <w:r w:rsidRPr="00AB46A7">
        <w:rPr>
          <w:rFonts w:ascii="Arial" w:eastAsia="Times New Roman" w:hAnsi="Arial" w:cs="Arial"/>
          <w:color w:val="auto"/>
        </w:rPr>
        <w:t>.</w:t>
      </w:r>
      <w:r w:rsidRPr="00AB46A7">
        <w:rPr>
          <w:rFonts w:ascii="Arial" w:eastAsia="Times New Roman" w:hAnsi="Arial" w:cs="Arial"/>
          <w:color w:val="auto"/>
        </w:rPr>
        <w:br w:type="page"/>
      </w:r>
    </w:p>
    <w:p w:rsidR="00734901" w:rsidRPr="00AB46A7" w:rsidRDefault="00734901" w:rsidP="003D7DEB">
      <w:pPr>
        <w:numPr>
          <w:ilvl w:val="0"/>
          <w:numId w:val="132"/>
        </w:numPr>
        <w:tabs>
          <w:tab w:val="left" w:pos="963"/>
        </w:tabs>
        <w:spacing w:line="374" w:lineRule="exact"/>
        <w:jc w:val="both"/>
        <w:rPr>
          <w:rFonts w:ascii="Arial" w:eastAsia="Times New Roman" w:hAnsi="Arial" w:cs="Arial"/>
          <w:color w:val="auto"/>
        </w:rPr>
      </w:pPr>
      <w:r w:rsidRPr="00AB46A7">
        <w:rPr>
          <w:rFonts w:ascii="Arial" w:eastAsia="Times New Roman" w:hAnsi="Arial" w:cs="Arial"/>
          <w:color w:val="auto"/>
        </w:rPr>
        <w:lastRenderedPageBreak/>
        <w:t>Заявитель, кадастровый инженер, выполнивший кадастровые работы в отношении</w:t>
      </w:r>
    </w:p>
    <w:p w:rsidR="00734901" w:rsidRPr="00AB46A7" w:rsidRDefault="00734901" w:rsidP="00734901">
      <w:pPr>
        <w:tabs>
          <w:tab w:val="left" w:leader="underscore" w:pos="5256"/>
        </w:tabs>
        <w:spacing w:line="374" w:lineRule="exact"/>
        <w:jc w:val="both"/>
        <w:rPr>
          <w:rFonts w:ascii="Arial" w:eastAsia="Times New Roman" w:hAnsi="Arial" w:cs="Arial"/>
          <w:color w:val="auto"/>
        </w:rPr>
      </w:pPr>
      <w:r w:rsidRPr="00AB46A7">
        <w:rPr>
          <w:rFonts w:ascii="Arial" w:eastAsia="Times New Roman" w:hAnsi="Arial" w:cs="Arial"/>
          <w:color w:val="auto"/>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22"/>
      </w:r>
      <w:r w:rsidRPr="00AB46A7">
        <w:rPr>
          <w:rFonts w:ascii="Arial" w:eastAsia="Times New Roman" w:hAnsi="Arial" w:cs="Arial"/>
          <w:color w:val="auto"/>
        </w:rPr>
        <w:t xml:space="preserve"> на Участок.</w:t>
      </w:r>
    </w:p>
    <w:p w:rsidR="00734901" w:rsidRPr="00AB46A7" w:rsidRDefault="00734901" w:rsidP="003D7DEB">
      <w:pPr>
        <w:numPr>
          <w:ilvl w:val="0"/>
          <w:numId w:val="132"/>
        </w:numPr>
        <w:tabs>
          <w:tab w:val="left" w:pos="963"/>
        </w:tabs>
        <w:spacing w:after="392" w:line="374" w:lineRule="exact"/>
        <w:jc w:val="both"/>
        <w:rPr>
          <w:rFonts w:ascii="Arial" w:eastAsia="Times New Roman" w:hAnsi="Arial" w:cs="Arial"/>
          <w:color w:val="auto"/>
        </w:rPr>
      </w:pPr>
      <w:r w:rsidRPr="00AB46A7">
        <w:rPr>
          <w:rFonts w:ascii="Arial" w:eastAsia="Times New Roman" w:hAnsi="Arial" w:cs="Arial"/>
          <w:color w:val="auto"/>
        </w:rPr>
        <w:t>Срок действия настоящего распоряжения составляет два года.</w:t>
      </w:r>
    </w:p>
    <w:p w:rsidR="00734901" w:rsidRPr="00AB46A7" w:rsidRDefault="00734901" w:rsidP="00734901">
      <w:pPr>
        <w:spacing w:before="49" w:after="49" w:line="240" w:lineRule="exact"/>
        <w:rPr>
          <w:rFonts w:ascii="Arial" w:hAnsi="Arial" w:cs="Arial"/>
        </w:rPr>
      </w:pPr>
    </w:p>
    <w:p w:rsidR="0050573A" w:rsidRPr="00AB46A7" w:rsidRDefault="0050573A" w:rsidP="0050573A">
      <w:pPr>
        <w:ind w:left="5664"/>
        <w:jc w:val="right"/>
        <w:rPr>
          <w:rFonts w:ascii="Arial" w:hAnsi="Arial" w:cs="Arial"/>
          <w:sz w:val="20"/>
          <w:szCs w:val="20"/>
        </w:rPr>
      </w:pPr>
      <w:r w:rsidRPr="00AB46A7">
        <w:rPr>
          <w:rFonts w:ascii="Arial" w:hAnsi="Arial" w:cs="Arial"/>
          <w:sz w:val="20"/>
          <w:szCs w:val="20"/>
        </w:rPr>
        <w:t>«Приложение № 3</w:t>
      </w:r>
    </w:p>
    <w:p w:rsidR="0050573A" w:rsidRPr="00AB46A7" w:rsidRDefault="0050573A" w:rsidP="0050573A">
      <w:pPr>
        <w:ind w:left="5664"/>
        <w:jc w:val="right"/>
        <w:rPr>
          <w:rFonts w:ascii="Arial" w:hAnsi="Arial" w:cs="Arial"/>
          <w:sz w:val="20"/>
          <w:szCs w:val="20"/>
        </w:rPr>
      </w:pPr>
      <w:r w:rsidRPr="00AB46A7">
        <w:rPr>
          <w:rFonts w:ascii="Arial" w:hAnsi="Arial" w:cs="Arial"/>
          <w:sz w:val="20"/>
          <w:szCs w:val="20"/>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50573A" w:rsidRPr="00AB46A7" w:rsidRDefault="0050573A" w:rsidP="0050573A">
      <w:pPr>
        <w:pStyle w:val="22"/>
        <w:keepNext/>
        <w:keepLines/>
        <w:shd w:val="clear" w:color="auto" w:fill="auto"/>
        <w:spacing w:after="343" w:line="280" w:lineRule="exact"/>
        <w:ind w:firstLine="0"/>
        <w:rPr>
          <w:rFonts w:ascii="Arial" w:hAnsi="Arial" w:cs="Arial"/>
        </w:rPr>
      </w:pPr>
      <w:r w:rsidRPr="00AB46A7">
        <w:rPr>
          <w:rFonts w:ascii="Arial" w:hAnsi="Arial" w:cs="Arial"/>
        </w:rPr>
        <w:lastRenderedPageBreak/>
        <w:t xml:space="preserve"> </w:t>
      </w:r>
    </w:p>
    <w:p w:rsidR="0050573A" w:rsidRPr="00AB46A7" w:rsidRDefault="0050573A" w:rsidP="0050573A">
      <w:pPr>
        <w:pStyle w:val="22"/>
        <w:keepNext/>
        <w:keepLines/>
        <w:shd w:val="clear" w:color="auto" w:fill="auto"/>
        <w:spacing w:after="343" w:line="280" w:lineRule="exact"/>
        <w:ind w:firstLine="0"/>
        <w:rPr>
          <w:rFonts w:ascii="Arial" w:hAnsi="Arial" w:cs="Arial"/>
        </w:rPr>
      </w:pPr>
      <w:r w:rsidRPr="00AB46A7">
        <w:rPr>
          <w:rFonts w:ascii="Arial" w:hAnsi="Arial" w:cs="Arial"/>
          <w:sz w:val="24"/>
          <w:szCs w:val="24"/>
        </w:rPr>
        <w:t>Форма решения об отказе в предоставлении услуги</w:t>
      </w:r>
      <w:r w:rsidRPr="00AB46A7">
        <w:rPr>
          <w:rFonts w:ascii="Arial" w:hAnsi="Arial" w:cs="Arial"/>
        </w:rPr>
        <w:br/>
      </w:r>
      <w:r w:rsidRPr="00AB46A7">
        <w:rPr>
          <w:rStyle w:val="110"/>
          <w:rFonts w:ascii="Arial" w:hAnsi="Arial" w:cs="Arial"/>
          <w:sz w:val="20"/>
          <w:szCs w:val="20"/>
        </w:rPr>
        <w:t>(наименование уполномоченного органа местного самоуправления)</w:t>
      </w:r>
    </w:p>
    <w:p w:rsidR="0050573A" w:rsidRPr="00AB46A7" w:rsidRDefault="0050573A" w:rsidP="0050573A">
      <w:pPr>
        <w:pStyle w:val="20"/>
        <w:shd w:val="clear" w:color="auto" w:fill="auto"/>
        <w:tabs>
          <w:tab w:val="left" w:leader="underscore" w:pos="9307"/>
        </w:tabs>
        <w:spacing w:after="0" w:line="260" w:lineRule="exact"/>
        <w:ind w:left="6840"/>
        <w:jc w:val="both"/>
        <w:rPr>
          <w:rFonts w:ascii="Arial" w:hAnsi="Arial" w:cs="Arial"/>
          <w:sz w:val="24"/>
          <w:szCs w:val="24"/>
        </w:rPr>
      </w:pPr>
      <w:r w:rsidRPr="00AB46A7">
        <w:rPr>
          <w:rFonts w:ascii="Arial" w:hAnsi="Arial" w:cs="Arial"/>
          <w:sz w:val="24"/>
          <w:szCs w:val="24"/>
        </w:rPr>
        <w:t>Кому:</w:t>
      </w:r>
      <w:r w:rsidRPr="00AB46A7">
        <w:rPr>
          <w:rFonts w:ascii="Arial" w:hAnsi="Arial" w:cs="Arial"/>
          <w:sz w:val="24"/>
          <w:szCs w:val="24"/>
        </w:rPr>
        <w:tab/>
      </w:r>
    </w:p>
    <w:p w:rsidR="0050573A" w:rsidRPr="00AB46A7" w:rsidRDefault="0050573A" w:rsidP="0050573A">
      <w:pPr>
        <w:pStyle w:val="20"/>
        <w:shd w:val="clear" w:color="auto" w:fill="auto"/>
        <w:spacing w:after="298" w:line="260" w:lineRule="exact"/>
        <w:ind w:left="6840"/>
        <w:jc w:val="both"/>
        <w:rPr>
          <w:rFonts w:ascii="Arial" w:hAnsi="Arial" w:cs="Arial"/>
        </w:rPr>
      </w:pPr>
      <w:r w:rsidRPr="00AB46A7">
        <w:rPr>
          <w:rFonts w:ascii="Arial" w:hAnsi="Arial" w:cs="Arial"/>
          <w:sz w:val="24"/>
          <w:szCs w:val="24"/>
        </w:rPr>
        <w:t>Контактные данные</w:t>
      </w:r>
      <w:r w:rsidRPr="00AB46A7">
        <w:rPr>
          <w:rFonts w:ascii="Arial" w:hAnsi="Arial" w:cs="Arial"/>
        </w:rPr>
        <w:t>:</w:t>
      </w:r>
    </w:p>
    <w:p w:rsidR="0050573A" w:rsidRPr="00AB46A7" w:rsidRDefault="0050573A" w:rsidP="0050573A">
      <w:pPr>
        <w:pStyle w:val="20"/>
        <w:shd w:val="clear" w:color="auto" w:fill="auto"/>
        <w:spacing w:after="0" w:line="322" w:lineRule="exact"/>
        <w:jc w:val="center"/>
        <w:rPr>
          <w:rFonts w:ascii="Arial" w:hAnsi="Arial" w:cs="Arial"/>
          <w:sz w:val="24"/>
          <w:szCs w:val="24"/>
        </w:rPr>
      </w:pPr>
      <w:r w:rsidRPr="00AB46A7">
        <w:rPr>
          <w:rFonts w:ascii="Arial" w:hAnsi="Arial" w:cs="Arial"/>
          <w:sz w:val="24"/>
          <w:szCs w:val="24"/>
        </w:rPr>
        <w:t>РЕШЕНИЕ</w:t>
      </w:r>
    </w:p>
    <w:p w:rsidR="0050573A" w:rsidRPr="00AB46A7" w:rsidRDefault="0050573A" w:rsidP="0050573A">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AB46A7">
        <w:rPr>
          <w:rFonts w:ascii="Arial" w:hAnsi="Arial" w:cs="Arial"/>
          <w:sz w:val="24"/>
          <w:szCs w:val="24"/>
        </w:rPr>
        <w:t>об отказе в предоставлении услуги №</w:t>
      </w:r>
      <w:r w:rsidRPr="00AB46A7">
        <w:rPr>
          <w:rFonts w:ascii="Arial" w:hAnsi="Arial" w:cs="Arial"/>
          <w:sz w:val="24"/>
          <w:szCs w:val="24"/>
        </w:rPr>
        <w:tab/>
      </w:r>
      <w:proofErr w:type="gramStart"/>
      <w:r w:rsidRPr="00AB46A7">
        <w:rPr>
          <w:rFonts w:ascii="Arial" w:hAnsi="Arial" w:cs="Arial"/>
          <w:sz w:val="24"/>
          <w:szCs w:val="24"/>
        </w:rPr>
        <w:t>от</w:t>
      </w:r>
      <w:proofErr w:type="gramEnd"/>
      <w:r w:rsidRPr="00AB46A7">
        <w:rPr>
          <w:rFonts w:ascii="Arial" w:hAnsi="Arial" w:cs="Arial"/>
          <w:sz w:val="24"/>
          <w:szCs w:val="24"/>
        </w:rPr>
        <w:tab/>
      </w:r>
    </w:p>
    <w:p w:rsidR="0050573A" w:rsidRPr="00AB46A7" w:rsidRDefault="0050573A" w:rsidP="0050573A">
      <w:pPr>
        <w:pStyle w:val="20"/>
        <w:shd w:val="clear" w:color="auto" w:fill="auto"/>
        <w:spacing w:after="0" w:line="370" w:lineRule="exact"/>
        <w:ind w:firstLine="709"/>
        <w:jc w:val="both"/>
        <w:rPr>
          <w:rFonts w:ascii="Arial" w:hAnsi="Arial" w:cs="Arial"/>
          <w:sz w:val="24"/>
          <w:szCs w:val="24"/>
        </w:rPr>
      </w:pPr>
      <w:r w:rsidRPr="00AB46A7">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50573A" w:rsidRPr="00AB46A7" w:rsidRDefault="0050573A" w:rsidP="0050573A">
      <w:pPr>
        <w:pStyle w:val="20"/>
        <w:shd w:val="clear" w:color="auto" w:fill="auto"/>
        <w:tabs>
          <w:tab w:val="left" w:leader="underscore" w:pos="1867"/>
          <w:tab w:val="left" w:leader="underscore" w:pos="4219"/>
        </w:tabs>
        <w:spacing w:after="0" w:line="370" w:lineRule="exact"/>
        <w:ind w:firstLine="0"/>
        <w:jc w:val="both"/>
        <w:rPr>
          <w:rFonts w:ascii="Arial" w:hAnsi="Arial" w:cs="Arial"/>
          <w:sz w:val="24"/>
          <w:szCs w:val="24"/>
        </w:rPr>
      </w:pPr>
      <w:r w:rsidRPr="00AB46A7">
        <w:rPr>
          <w:rFonts w:ascii="Arial" w:hAnsi="Arial" w:cs="Arial"/>
          <w:sz w:val="24"/>
          <w:szCs w:val="24"/>
        </w:rPr>
        <w:t>от</w:t>
      </w:r>
      <w:r w:rsidRPr="00AB46A7">
        <w:rPr>
          <w:rFonts w:ascii="Arial" w:hAnsi="Arial" w:cs="Arial"/>
          <w:sz w:val="24"/>
          <w:szCs w:val="24"/>
        </w:rPr>
        <w:tab/>
        <w:t>№</w:t>
      </w:r>
      <w:r w:rsidRPr="00AB46A7">
        <w:rPr>
          <w:rFonts w:ascii="Arial" w:hAnsi="Arial" w:cs="Arial"/>
          <w:sz w:val="24"/>
          <w:szCs w:val="24"/>
        </w:rPr>
        <w:tab/>
        <w:t>и приложенных к нему документов, на основании</w:t>
      </w:r>
    </w:p>
    <w:tbl>
      <w:tblPr>
        <w:tblOverlap w:val="never"/>
        <w:tblW w:w="10066" w:type="dxa"/>
        <w:jc w:val="center"/>
        <w:tblLayout w:type="fixed"/>
        <w:tblCellMar>
          <w:left w:w="10" w:type="dxa"/>
          <w:right w:w="10" w:type="dxa"/>
        </w:tblCellMar>
        <w:tblLook w:val="04A0" w:firstRow="1" w:lastRow="0" w:firstColumn="1" w:lastColumn="0" w:noHBand="0" w:noVBand="1"/>
      </w:tblPr>
      <w:tblGrid>
        <w:gridCol w:w="1555"/>
        <w:gridCol w:w="4095"/>
        <w:gridCol w:w="15"/>
        <w:gridCol w:w="4395"/>
        <w:gridCol w:w="6"/>
      </w:tblGrid>
      <w:tr w:rsidR="0050573A" w:rsidRPr="00AB46A7" w:rsidTr="002A1571">
        <w:trPr>
          <w:trHeight w:hRule="exact" w:val="2150"/>
          <w:jc w:val="center"/>
        </w:trPr>
        <w:tc>
          <w:tcPr>
            <w:tcW w:w="1555" w:type="dxa"/>
            <w:tcBorders>
              <w:top w:val="single" w:sz="4" w:space="0" w:color="auto"/>
              <w:left w:val="single" w:sz="4" w:space="0" w:color="auto"/>
              <w:bottom w:val="single" w:sz="4" w:space="0" w:color="auto"/>
            </w:tcBorders>
            <w:shd w:val="clear" w:color="auto" w:fill="FFFFFF"/>
            <w:vAlign w:val="center"/>
          </w:tcPr>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r w:rsidRPr="00AB46A7">
              <w:rPr>
                <w:rStyle w:val="211pt0"/>
                <w:rFonts w:ascii="Arial" w:hAnsi="Arial" w:cs="Arial"/>
                <w:sz w:val="20"/>
                <w:szCs w:val="20"/>
              </w:rPr>
              <w:t>№</w:t>
            </w:r>
          </w:p>
          <w:p w:rsidR="0050573A" w:rsidRPr="00AB46A7" w:rsidRDefault="0050573A" w:rsidP="002A1571">
            <w:pPr>
              <w:pStyle w:val="20"/>
              <w:framePr w:w="10066" w:wrap="notBeside" w:vAnchor="text" w:hAnchor="page" w:x="1501" w:y="1459"/>
              <w:shd w:val="clear" w:color="auto" w:fill="auto"/>
              <w:spacing w:after="0" w:line="274" w:lineRule="exact"/>
              <w:ind w:left="200" w:firstLine="0"/>
              <w:jc w:val="center"/>
              <w:rPr>
                <w:rFonts w:ascii="Arial" w:hAnsi="Arial" w:cs="Arial"/>
                <w:sz w:val="20"/>
                <w:szCs w:val="20"/>
              </w:rPr>
            </w:pPr>
            <w:r w:rsidRPr="00AB46A7">
              <w:rPr>
                <w:rStyle w:val="211pt0"/>
                <w:rFonts w:ascii="Arial" w:hAnsi="Arial" w:cs="Arial"/>
                <w:sz w:val="20"/>
                <w:szCs w:val="20"/>
              </w:rPr>
              <w:t>пункта</w:t>
            </w:r>
          </w:p>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админис</w:t>
            </w:r>
            <w:proofErr w:type="spellEnd"/>
          </w:p>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тративно</w:t>
            </w:r>
            <w:proofErr w:type="spellEnd"/>
          </w:p>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го</w:t>
            </w:r>
            <w:proofErr w:type="spellEnd"/>
          </w:p>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proofErr w:type="spellStart"/>
            <w:r w:rsidRPr="00AB46A7">
              <w:rPr>
                <w:rStyle w:val="211pt0"/>
                <w:rFonts w:ascii="Arial" w:hAnsi="Arial" w:cs="Arial"/>
                <w:sz w:val="20"/>
                <w:szCs w:val="20"/>
              </w:rPr>
              <w:t>регламен</w:t>
            </w:r>
            <w:proofErr w:type="spellEnd"/>
          </w:p>
          <w:p w:rsidR="0050573A" w:rsidRPr="00AB46A7" w:rsidRDefault="0050573A" w:rsidP="002A1571">
            <w:pPr>
              <w:pStyle w:val="20"/>
              <w:framePr w:w="10066" w:wrap="notBeside" w:vAnchor="text" w:hAnchor="page" w:x="1501" w:y="1459"/>
              <w:shd w:val="clear" w:color="auto" w:fill="auto"/>
              <w:spacing w:after="0" w:line="274" w:lineRule="exact"/>
              <w:ind w:firstLine="0"/>
              <w:jc w:val="center"/>
              <w:rPr>
                <w:rFonts w:ascii="Arial" w:hAnsi="Arial" w:cs="Arial"/>
                <w:sz w:val="20"/>
                <w:szCs w:val="20"/>
              </w:rPr>
            </w:pPr>
            <w:r w:rsidRPr="00AB46A7">
              <w:rPr>
                <w:rStyle w:val="211pt0"/>
                <w:rFonts w:ascii="Arial" w:hAnsi="Arial" w:cs="Arial"/>
                <w:sz w:val="20"/>
                <w:szCs w:val="20"/>
              </w:rPr>
              <w:t>та</w:t>
            </w:r>
          </w:p>
        </w:tc>
        <w:tc>
          <w:tcPr>
            <w:tcW w:w="4110" w:type="dxa"/>
            <w:gridSpan w:val="2"/>
            <w:tcBorders>
              <w:top w:val="single" w:sz="4" w:space="0" w:color="auto"/>
              <w:left w:val="single" w:sz="4" w:space="0" w:color="auto"/>
              <w:bottom w:val="single" w:sz="4" w:space="0" w:color="auto"/>
            </w:tcBorders>
            <w:shd w:val="clear" w:color="auto" w:fill="FFFFFF"/>
          </w:tcPr>
          <w:p w:rsidR="0050573A" w:rsidRPr="00AB46A7" w:rsidRDefault="0050573A" w:rsidP="002A1571">
            <w:pPr>
              <w:pStyle w:val="20"/>
              <w:framePr w:w="10066" w:wrap="notBeside" w:vAnchor="text" w:hAnchor="page" w:x="1501" w:y="1459"/>
              <w:shd w:val="clear" w:color="auto" w:fill="auto"/>
              <w:spacing w:after="0" w:line="278" w:lineRule="exact"/>
              <w:ind w:firstLine="0"/>
              <w:jc w:val="center"/>
              <w:rPr>
                <w:rStyle w:val="211pt0"/>
                <w:rFonts w:ascii="Arial" w:hAnsi="Arial" w:cs="Arial"/>
                <w:sz w:val="20"/>
                <w:szCs w:val="20"/>
              </w:rPr>
            </w:pPr>
            <w:r w:rsidRPr="00AB46A7">
              <w:rPr>
                <w:rStyle w:val="211pt0"/>
                <w:rFonts w:ascii="Arial" w:hAnsi="Arial" w:cs="Arial"/>
                <w:sz w:val="20"/>
                <w:szCs w:val="20"/>
              </w:rPr>
              <w:t xml:space="preserve">Наименование основания </w:t>
            </w:r>
          </w:p>
          <w:p w:rsidR="0050573A" w:rsidRPr="00AB46A7" w:rsidRDefault="0050573A" w:rsidP="002A1571">
            <w:pPr>
              <w:pStyle w:val="20"/>
              <w:framePr w:w="10066" w:wrap="notBeside" w:vAnchor="text" w:hAnchor="page" w:x="1501" w:y="1459"/>
              <w:shd w:val="clear" w:color="auto" w:fill="auto"/>
              <w:spacing w:after="0" w:line="278" w:lineRule="exact"/>
              <w:ind w:firstLine="0"/>
              <w:jc w:val="center"/>
              <w:rPr>
                <w:rStyle w:val="211pt0"/>
                <w:rFonts w:ascii="Arial" w:hAnsi="Arial" w:cs="Arial"/>
                <w:sz w:val="20"/>
                <w:szCs w:val="20"/>
              </w:rPr>
            </w:pPr>
            <w:r w:rsidRPr="00AB46A7">
              <w:rPr>
                <w:rStyle w:val="211pt0"/>
                <w:rFonts w:ascii="Arial" w:hAnsi="Arial" w:cs="Arial"/>
                <w:sz w:val="20"/>
                <w:szCs w:val="20"/>
              </w:rPr>
              <w:t xml:space="preserve">для отказа в соответствии </w:t>
            </w:r>
          </w:p>
          <w:p w:rsidR="0050573A" w:rsidRPr="00AB46A7" w:rsidRDefault="0050573A" w:rsidP="002A1571">
            <w:pPr>
              <w:pStyle w:val="20"/>
              <w:framePr w:w="10066" w:wrap="notBeside" w:vAnchor="text" w:hAnchor="page" w:x="1501" w:y="1459"/>
              <w:shd w:val="clear" w:color="auto" w:fill="auto"/>
              <w:spacing w:after="0" w:line="278" w:lineRule="exact"/>
              <w:ind w:firstLine="0"/>
              <w:jc w:val="center"/>
              <w:rPr>
                <w:rFonts w:ascii="Arial" w:hAnsi="Arial" w:cs="Arial"/>
                <w:sz w:val="20"/>
                <w:szCs w:val="20"/>
              </w:rPr>
            </w:pPr>
            <w:r w:rsidRPr="00AB46A7">
              <w:rPr>
                <w:rStyle w:val="211pt0"/>
                <w:rFonts w:ascii="Arial" w:hAnsi="Arial" w:cs="Arial"/>
                <w:sz w:val="20"/>
                <w:szCs w:val="20"/>
              </w:rPr>
              <w:t>с единым стандартом</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FFFFF"/>
          </w:tcPr>
          <w:p w:rsidR="0050573A" w:rsidRPr="00AB46A7" w:rsidRDefault="0050573A" w:rsidP="002A1571">
            <w:pPr>
              <w:pStyle w:val="20"/>
              <w:framePr w:w="10066" w:wrap="notBeside" w:vAnchor="text" w:hAnchor="page" w:x="1501" w:y="1459"/>
              <w:shd w:val="clear" w:color="auto" w:fill="auto"/>
              <w:spacing w:after="0" w:line="283" w:lineRule="exact"/>
              <w:ind w:firstLine="0"/>
              <w:jc w:val="center"/>
              <w:rPr>
                <w:rFonts w:ascii="Arial" w:hAnsi="Arial" w:cs="Arial"/>
                <w:sz w:val="20"/>
                <w:szCs w:val="20"/>
              </w:rPr>
            </w:pPr>
            <w:r w:rsidRPr="00AB46A7">
              <w:rPr>
                <w:rStyle w:val="211pt0"/>
                <w:rFonts w:ascii="Arial" w:hAnsi="Arial" w:cs="Arial"/>
                <w:sz w:val="20"/>
                <w:szCs w:val="20"/>
              </w:rPr>
              <w:t>Разъяснение причин отказа в предоставлении услуги</w:t>
            </w:r>
          </w:p>
        </w:tc>
      </w:tr>
      <w:tr w:rsidR="0050573A" w:rsidRPr="00AB46A7" w:rsidTr="002A1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6" w:type="dxa"/>
          <w:trHeight w:val="540"/>
          <w:jc w:val="center"/>
        </w:trPr>
        <w:tc>
          <w:tcPr>
            <w:tcW w:w="1555" w:type="dxa"/>
          </w:tcPr>
          <w:p w:rsidR="0050573A" w:rsidRPr="00AB46A7" w:rsidRDefault="0050573A" w:rsidP="002A1571">
            <w:pPr>
              <w:pStyle w:val="20"/>
              <w:framePr w:w="10066" w:wrap="notBeside" w:vAnchor="text" w:hAnchor="page" w:x="1501" w:y="1459"/>
              <w:shd w:val="clear" w:color="auto" w:fill="auto"/>
              <w:spacing w:after="346" w:line="370" w:lineRule="exact"/>
              <w:ind w:firstLine="0"/>
              <w:jc w:val="both"/>
              <w:rPr>
                <w:rFonts w:ascii="Arial" w:hAnsi="Arial" w:cs="Arial"/>
                <w:sz w:val="24"/>
                <w:szCs w:val="24"/>
              </w:rPr>
            </w:pPr>
          </w:p>
        </w:tc>
        <w:tc>
          <w:tcPr>
            <w:tcW w:w="4095" w:type="dxa"/>
            <w:shd w:val="clear" w:color="auto" w:fill="auto"/>
          </w:tcPr>
          <w:p w:rsidR="0050573A" w:rsidRPr="00AB46A7" w:rsidRDefault="0050573A" w:rsidP="002A1571">
            <w:pPr>
              <w:rPr>
                <w:rFonts w:ascii="Arial" w:hAnsi="Arial" w:cs="Arial"/>
              </w:rPr>
            </w:pPr>
          </w:p>
        </w:tc>
        <w:tc>
          <w:tcPr>
            <w:tcW w:w="4410" w:type="dxa"/>
            <w:gridSpan w:val="2"/>
            <w:shd w:val="clear" w:color="auto" w:fill="auto"/>
          </w:tcPr>
          <w:p w:rsidR="0050573A" w:rsidRPr="00AB46A7" w:rsidRDefault="0050573A" w:rsidP="002A1571">
            <w:pPr>
              <w:rPr>
                <w:rFonts w:ascii="Arial" w:hAnsi="Arial" w:cs="Arial"/>
              </w:rPr>
            </w:pPr>
          </w:p>
        </w:tc>
      </w:tr>
    </w:tbl>
    <w:p w:rsidR="0050573A" w:rsidRPr="00AB46A7" w:rsidRDefault="0050573A" w:rsidP="0050573A">
      <w:pPr>
        <w:pStyle w:val="20"/>
        <w:shd w:val="clear" w:color="auto" w:fill="auto"/>
        <w:spacing w:after="346" w:line="370" w:lineRule="exact"/>
        <w:ind w:firstLine="0"/>
        <w:jc w:val="both"/>
        <w:rPr>
          <w:rFonts w:ascii="Arial" w:hAnsi="Arial" w:cs="Arial"/>
          <w:sz w:val="24"/>
          <w:szCs w:val="24"/>
        </w:rPr>
      </w:pPr>
      <w:r w:rsidRPr="00AB46A7">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0573A" w:rsidRPr="00AB46A7" w:rsidRDefault="0050573A" w:rsidP="0050573A">
      <w:pPr>
        <w:pStyle w:val="20"/>
        <w:shd w:val="clear" w:color="auto" w:fill="auto"/>
        <w:spacing w:after="346" w:line="370" w:lineRule="exact"/>
        <w:ind w:firstLine="0"/>
        <w:jc w:val="both"/>
        <w:rPr>
          <w:rFonts w:ascii="Arial" w:hAnsi="Arial" w:cs="Arial"/>
          <w:sz w:val="24"/>
          <w:szCs w:val="24"/>
        </w:rPr>
      </w:pPr>
    </w:p>
    <w:p w:rsidR="0050573A" w:rsidRPr="00AB46A7" w:rsidRDefault="0050573A" w:rsidP="0050573A">
      <w:pPr>
        <w:pStyle w:val="20"/>
        <w:shd w:val="clear" w:color="auto" w:fill="auto"/>
        <w:tabs>
          <w:tab w:val="left" w:leader="underscore" w:pos="9946"/>
        </w:tabs>
        <w:spacing w:after="33" w:line="260" w:lineRule="exact"/>
        <w:ind w:firstLine="740"/>
        <w:jc w:val="both"/>
        <w:rPr>
          <w:rFonts w:ascii="Arial" w:hAnsi="Arial" w:cs="Arial"/>
          <w:sz w:val="24"/>
          <w:szCs w:val="24"/>
        </w:rPr>
      </w:pPr>
    </w:p>
    <w:p w:rsidR="0050573A" w:rsidRPr="00AB46A7" w:rsidRDefault="0050573A" w:rsidP="0050573A">
      <w:pPr>
        <w:pStyle w:val="20"/>
        <w:shd w:val="clear" w:color="auto" w:fill="auto"/>
        <w:tabs>
          <w:tab w:val="left" w:leader="underscore" w:pos="9946"/>
        </w:tabs>
        <w:spacing w:after="33" w:line="260" w:lineRule="exact"/>
        <w:ind w:firstLine="740"/>
        <w:jc w:val="both"/>
        <w:rPr>
          <w:rFonts w:ascii="Arial" w:hAnsi="Arial" w:cs="Arial"/>
          <w:sz w:val="24"/>
          <w:szCs w:val="24"/>
        </w:rPr>
      </w:pPr>
    </w:p>
    <w:p w:rsidR="0050573A" w:rsidRPr="00AB46A7" w:rsidRDefault="0050573A" w:rsidP="0050573A">
      <w:pPr>
        <w:pStyle w:val="20"/>
        <w:shd w:val="clear" w:color="auto" w:fill="auto"/>
        <w:tabs>
          <w:tab w:val="left" w:leader="underscore" w:pos="9946"/>
        </w:tabs>
        <w:spacing w:after="33" w:line="260" w:lineRule="exact"/>
        <w:ind w:firstLine="740"/>
        <w:jc w:val="both"/>
        <w:rPr>
          <w:rFonts w:ascii="Arial" w:hAnsi="Arial" w:cs="Arial"/>
          <w:sz w:val="24"/>
          <w:szCs w:val="24"/>
        </w:rPr>
      </w:pPr>
      <w:r w:rsidRPr="00AB46A7">
        <w:rPr>
          <w:rFonts w:ascii="Arial" w:hAnsi="Arial" w:cs="Arial"/>
          <w:sz w:val="24"/>
          <w:szCs w:val="24"/>
        </w:rPr>
        <w:t>Дополнительно информируем:</w:t>
      </w:r>
      <w:r w:rsidRPr="00AB46A7">
        <w:rPr>
          <w:rFonts w:ascii="Arial" w:hAnsi="Arial" w:cs="Arial"/>
          <w:sz w:val="24"/>
          <w:szCs w:val="24"/>
        </w:rPr>
        <w:tab/>
        <w:t>.</w:t>
      </w:r>
    </w:p>
    <w:p w:rsidR="0050573A" w:rsidRPr="00AB46A7" w:rsidRDefault="0050573A" w:rsidP="0050573A">
      <w:pPr>
        <w:pStyle w:val="20"/>
        <w:shd w:val="clear" w:color="auto" w:fill="auto"/>
        <w:spacing w:after="0" w:line="365" w:lineRule="exact"/>
        <w:ind w:firstLine="740"/>
        <w:jc w:val="both"/>
        <w:rPr>
          <w:rFonts w:ascii="Arial" w:hAnsi="Arial" w:cs="Arial"/>
          <w:sz w:val="24"/>
          <w:szCs w:val="24"/>
        </w:rPr>
      </w:pPr>
      <w:r w:rsidRPr="00AB46A7">
        <w:rPr>
          <w:rFonts w:ascii="Arial" w:hAnsi="Arial" w:cs="Arial"/>
          <w:sz w:val="24"/>
          <w:szCs w:val="24"/>
        </w:rPr>
        <w:t xml:space="preserve">Вы вправе повторно обратиться </w:t>
      </w:r>
      <w:r w:rsidRPr="00AB46A7">
        <w:rPr>
          <w:rFonts w:ascii="Arial" w:hAnsi="Arial" w:cs="Arial"/>
          <w:sz w:val="24"/>
          <w:szCs w:val="24"/>
          <w:lang w:val="en-US" w:bidi="en-US"/>
        </w:rPr>
        <w:t>c</w:t>
      </w:r>
      <w:r w:rsidRPr="00AB46A7">
        <w:rPr>
          <w:rFonts w:ascii="Arial" w:hAnsi="Arial" w:cs="Arial"/>
          <w:sz w:val="24"/>
          <w:szCs w:val="24"/>
          <w:lang w:bidi="en-US"/>
        </w:rPr>
        <w:t xml:space="preserve"> </w:t>
      </w:r>
      <w:r w:rsidRPr="00AB46A7">
        <w:rPr>
          <w:rFonts w:ascii="Arial" w:hAnsi="Arial" w:cs="Arial"/>
          <w:sz w:val="24"/>
          <w:szCs w:val="24"/>
        </w:rPr>
        <w:t>заявлением о предоставлении услуги после устранения указанных нарушений.</w:t>
      </w:r>
    </w:p>
    <w:p w:rsidR="0050573A" w:rsidRPr="00AB46A7" w:rsidRDefault="0050573A" w:rsidP="0050573A">
      <w:pPr>
        <w:pStyle w:val="20"/>
        <w:shd w:val="clear" w:color="auto" w:fill="auto"/>
        <w:spacing w:after="0" w:line="418" w:lineRule="exact"/>
        <w:ind w:firstLine="740"/>
        <w:jc w:val="both"/>
        <w:rPr>
          <w:rFonts w:ascii="Arial" w:hAnsi="Arial" w:cs="Arial"/>
          <w:sz w:val="24"/>
          <w:szCs w:val="24"/>
        </w:rPr>
      </w:pPr>
      <w:r w:rsidRPr="00AB46A7">
        <w:rPr>
          <w:rFonts w:ascii="Arial" w:hAnsi="Arial" w:cs="Arial"/>
          <w:noProof/>
          <w:lang w:bidi="ar-SA"/>
        </w:rPr>
        <mc:AlternateContent>
          <mc:Choice Requires="wps">
            <w:drawing>
              <wp:anchor distT="0" distB="0" distL="722630" distR="63500" simplePos="0" relativeHeight="251672576" behindDoc="1" locked="0" layoutInCell="1" allowOverlap="1" wp14:anchorId="66646C48" wp14:editId="359AEC96">
                <wp:simplePos x="0" y="0"/>
                <wp:positionH relativeFrom="margin">
                  <wp:posOffset>719455</wp:posOffset>
                </wp:positionH>
                <wp:positionV relativeFrom="paragraph">
                  <wp:posOffset>1366520</wp:posOffset>
                </wp:positionV>
                <wp:extent cx="47625" cy="190500"/>
                <wp:effectExtent l="0" t="0" r="9525" b="0"/>
                <wp:wrapTopAndBottom/>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73A" w:rsidRDefault="0050573A" w:rsidP="005057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6.65pt;margin-top:107.6pt;width:3.75pt;height:15pt;z-index:-251643904;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" filled="f" stroked="f">
                <v:textbox inset="0,0,0,0">
                  <w:txbxContent>
                    <w:p w:rsidR="0050573A" w:rsidRDefault="0050573A" w:rsidP="0050573A"/>
                  </w:txbxContent>
                </v:textbox>
                <w10:wrap type="topAndBottom" anchorx="margin"/>
              </v:shape>
            </w:pict>
          </mc:Fallback>
        </mc:AlternateContent>
      </w:r>
      <w:r w:rsidRPr="00AB46A7">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«Предварительное согласование предоставления земельного участка» на территории Катарминского муниципального образования, а также в судебном порядке.</w:t>
      </w:r>
    </w:p>
    <w:p w:rsidR="0050573A" w:rsidRPr="00AB46A7" w:rsidRDefault="0050573A" w:rsidP="0050573A">
      <w:pPr>
        <w:pStyle w:val="20"/>
        <w:shd w:val="clear" w:color="auto" w:fill="auto"/>
        <w:spacing w:after="0" w:line="418" w:lineRule="exact"/>
        <w:ind w:firstLine="740"/>
        <w:jc w:val="both"/>
        <w:rPr>
          <w:rFonts w:ascii="Arial" w:hAnsi="Arial" w:cs="Arial"/>
          <w:sz w:val="24"/>
          <w:szCs w:val="24"/>
        </w:rPr>
      </w:pPr>
    </w:p>
    <w:p w:rsidR="0050573A" w:rsidRPr="00AB46A7" w:rsidRDefault="0050573A" w:rsidP="0050573A">
      <w:pPr>
        <w:pStyle w:val="20"/>
        <w:shd w:val="clear" w:color="auto" w:fill="auto"/>
        <w:tabs>
          <w:tab w:val="left" w:leader="underscore" w:pos="9946"/>
        </w:tabs>
        <w:spacing w:after="33" w:line="260" w:lineRule="exact"/>
        <w:ind w:firstLine="740"/>
        <w:jc w:val="both"/>
        <w:rPr>
          <w:rFonts w:ascii="Arial" w:hAnsi="Arial" w:cs="Arial"/>
          <w:sz w:val="24"/>
          <w:szCs w:val="24"/>
        </w:rPr>
      </w:pPr>
      <w:r w:rsidRPr="00AB46A7">
        <w:rPr>
          <w:rFonts w:ascii="Arial" w:hAnsi="Arial" w:cs="Arial"/>
          <w:sz w:val="24"/>
          <w:szCs w:val="24"/>
        </w:rPr>
        <w:t>Сведения о сертификате</w:t>
      </w:r>
      <w:r w:rsidRPr="00AB46A7">
        <w:rPr>
          <w:rFonts w:ascii="Arial" w:hAnsi="Arial" w:cs="Arial"/>
          <w:sz w:val="24"/>
          <w:szCs w:val="24"/>
        </w:rPr>
        <w:br/>
        <w:t xml:space="preserve">              электронной подписи»</w:t>
      </w:r>
    </w:p>
    <w:p w:rsidR="00734901" w:rsidRDefault="00734901" w:rsidP="00734901">
      <w:pPr>
        <w:rPr>
          <w:rFonts w:ascii="Arial" w:hAnsi="Arial" w:cs="Arial"/>
        </w:rPr>
      </w:pPr>
    </w:p>
    <w:p w:rsidR="00C86B23" w:rsidRDefault="00C86B23" w:rsidP="00734901">
      <w:pPr>
        <w:rPr>
          <w:rFonts w:ascii="Arial" w:hAnsi="Arial" w:cs="Arial"/>
        </w:rPr>
      </w:pPr>
    </w:p>
    <w:p w:rsidR="00C86B23" w:rsidRDefault="00C86B23" w:rsidP="00734901">
      <w:pPr>
        <w:rPr>
          <w:rFonts w:ascii="Arial" w:hAnsi="Arial" w:cs="Arial"/>
        </w:rPr>
      </w:pPr>
    </w:p>
    <w:p w:rsidR="00C86B23" w:rsidRDefault="00C86B23" w:rsidP="00734901">
      <w:pPr>
        <w:rPr>
          <w:rFonts w:ascii="Arial" w:hAnsi="Arial" w:cs="Arial"/>
        </w:rPr>
      </w:pPr>
    </w:p>
    <w:p w:rsidR="00C86B23" w:rsidRPr="00AB46A7" w:rsidRDefault="00C86B23" w:rsidP="00734901">
      <w:pPr>
        <w:rPr>
          <w:rFonts w:ascii="Arial" w:hAnsi="Arial" w:cs="Arial"/>
        </w:rPr>
        <w:sectPr w:rsidR="00C86B23" w:rsidRPr="00AB46A7">
          <w:headerReference w:type="default" r:id="rId21"/>
          <w:pgSz w:w="11900" w:h="16840"/>
          <w:pgMar w:top="907" w:right="0" w:bottom="747" w:left="0" w:header="0" w:footer="3" w:gutter="0"/>
          <w:cols w:space="720"/>
          <w:noEndnote/>
          <w:docGrid w:linePitch="360"/>
        </w:sectPr>
      </w:pPr>
    </w:p>
    <w:p w:rsidR="00734901" w:rsidRPr="00AB46A7" w:rsidRDefault="00734901" w:rsidP="00734901">
      <w:pPr>
        <w:ind w:left="5664"/>
        <w:jc w:val="right"/>
        <w:rPr>
          <w:rFonts w:ascii="Arial" w:hAnsi="Arial" w:cs="Arial"/>
        </w:rPr>
      </w:pPr>
      <w:bookmarkStart w:id="33" w:name="bookmark37"/>
      <w:r w:rsidRPr="00AB46A7">
        <w:rPr>
          <w:rFonts w:ascii="Arial" w:hAnsi="Arial" w:cs="Arial"/>
        </w:rPr>
        <w:lastRenderedPageBreak/>
        <w:t>Приложение № 4</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after="350" w:line="280" w:lineRule="exact"/>
        <w:ind w:left="2380"/>
        <w:outlineLvl w:val="1"/>
        <w:rPr>
          <w:rFonts w:ascii="Arial" w:eastAsia="Times New Roman" w:hAnsi="Arial" w:cs="Arial"/>
          <w:b/>
          <w:bCs/>
          <w:color w:val="auto"/>
        </w:rPr>
      </w:pPr>
    </w:p>
    <w:p w:rsidR="00734901" w:rsidRPr="00AB46A7" w:rsidRDefault="00734901" w:rsidP="00734901">
      <w:pPr>
        <w:keepNext/>
        <w:keepLines/>
        <w:spacing w:after="350" w:line="280" w:lineRule="exact"/>
        <w:ind w:left="2380"/>
        <w:outlineLvl w:val="1"/>
        <w:rPr>
          <w:rFonts w:ascii="Arial" w:eastAsia="Times New Roman" w:hAnsi="Arial" w:cs="Arial"/>
          <w:b/>
          <w:bCs/>
          <w:color w:val="auto"/>
        </w:rPr>
      </w:pPr>
      <w:r w:rsidRPr="00AB46A7">
        <w:rPr>
          <w:rFonts w:ascii="Arial" w:eastAsia="Times New Roman" w:hAnsi="Arial" w:cs="Arial"/>
          <w:b/>
          <w:bCs/>
          <w:color w:val="auto"/>
        </w:rPr>
        <w:t>Форма заявления о предоставлении услуги</w:t>
      </w:r>
      <w:bookmarkEnd w:id="33"/>
    </w:p>
    <w:p w:rsidR="00734901" w:rsidRPr="00AB46A7" w:rsidRDefault="00734901" w:rsidP="00734901">
      <w:pPr>
        <w:spacing w:after="10"/>
        <w:ind w:right="40"/>
        <w:jc w:val="center"/>
        <w:rPr>
          <w:rFonts w:ascii="Arial" w:eastAsia="Times New Roman" w:hAnsi="Arial" w:cs="Arial"/>
          <w:iCs/>
          <w:color w:val="auto"/>
        </w:rPr>
      </w:pPr>
      <w:r w:rsidRPr="00AB46A7">
        <w:rPr>
          <w:rFonts w:ascii="Arial" w:eastAsia="Times New Roman" w:hAnsi="Arial" w:cs="Arial"/>
          <w:iCs/>
          <w:color w:val="auto"/>
        </w:rPr>
        <w:t xml:space="preserve">                                                       В администрацию Катарминского </w:t>
      </w:r>
    </w:p>
    <w:p w:rsidR="00734901" w:rsidRPr="00AB46A7" w:rsidRDefault="00734901" w:rsidP="00734901">
      <w:pPr>
        <w:spacing w:after="10"/>
        <w:ind w:right="40"/>
        <w:jc w:val="center"/>
        <w:rPr>
          <w:rFonts w:ascii="Arial" w:eastAsia="Times New Roman" w:hAnsi="Arial" w:cs="Arial"/>
          <w:iCs/>
          <w:color w:val="auto"/>
        </w:rPr>
      </w:pPr>
      <w:r w:rsidRPr="00AB46A7">
        <w:rPr>
          <w:rFonts w:ascii="Arial" w:eastAsia="Times New Roman" w:hAnsi="Arial" w:cs="Arial"/>
          <w:iCs/>
          <w:color w:val="auto"/>
        </w:rPr>
        <w:t xml:space="preserve">                                                    муниципального образования</w:t>
      </w:r>
    </w:p>
    <w:p w:rsidR="00734901" w:rsidRPr="00AB46A7" w:rsidRDefault="00734901" w:rsidP="00734901">
      <w:pPr>
        <w:spacing w:line="260" w:lineRule="exact"/>
        <w:ind w:left="5160"/>
        <w:rPr>
          <w:rFonts w:ascii="Arial" w:eastAsia="Times New Roman" w:hAnsi="Arial" w:cs="Arial"/>
          <w:color w:val="auto"/>
        </w:rPr>
      </w:pPr>
    </w:p>
    <w:p w:rsidR="00734901" w:rsidRPr="00AB46A7" w:rsidRDefault="00734901" w:rsidP="00734901">
      <w:pPr>
        <w:spacing w:line="260" w:lineRule="exact"/>
        <w:ind w:left="5160"/>
        <w:rPr>
          <w:rFonts w:ascii="Arial" w:eastAsia="Times New Roman" w:hAnsi="Arial" w:cs="Arial"/>
          <w:color w:val="auto"/>
        </w:rPr>
      </w:pPr>
      <w:r w:rsidRPr="00AB46A7">
        <w:rPr>
          <w:rFonts w:ascii="Arial" w:eastAsia="Times New Roman" w:hAnsi="Arial" w:cs="Arial"/>
          <w:color w:val="auto"/>
        </w:rPr>
        <w:t>от кого:</w:t>
      </w:r>
    </w:p>
    <w:p w:rsidR="00734901" w:rsidRPr="00AB46A7" w:rsidRDefault="00734901" w:rsidP="00734901">
      <w:pPr>
        <w:spacing w:line="180" w:lineRule="exact"/>
        <w:ind w:right="40"/>
        <w:jc w:val="right"/>
        <w:rPr>
          <w:rFonts w:ascii="Arial" w:eastAsia="Times New Roman" w:hAnsi="Arial" w:cs="Arial"/>
          <w:i/>
          <w:iCs/>
          <w:color w:val="auto"/>
        </w:rPr>
      </w:pPr>
      <w:proofErr w:type="gramStart"/>
      <w:r w:rsidRPr="00AB46A7">
        <w:rPr>
          <w:rFonts w:ascii="Arial" w:eastAsia="Times New Roman" w:hAnsi="Arial" w:cs="Arial"/>
          <w:i/>
          <w:iCs/>
          <w:color w:val="auto"/>
        </w:rPr>
        <w:t>(полное наименование, ИНН, ОГРН юридического лица, ИП)</w:t>
      </w:r>
      <w:r w:rsidRPr="00AB46A7">
        <w:rPr>
          <w:rFonts w:ascii="Arial" w:eastAsia="Times New Roman" w:hAnsi="Arial" w:cs="Arial"/>
          <w:i/>
          <w:iCs/>
          <w:color w:val="auto"/>
        </w:rPr>
        <w:br/>
        <w:t>(контактный телефон, электронная почта, почтовый адрес)</w:t>
      </w:r>
      <w:r w:rsidRPr="00AB46A7">
        <w:rPr>
          <w:rFonts w:ascii="Arial" w:eastAsia="Times New Roman" w:hAnsi="Arial" w:cs="Arial"/>
          <w:i/>
          <w:iCs/>
          <w:color w:val="auto"/>
        </w:rPr>
        <w:br/>
        <w:t>(фамилия, имя, отчество (последнее - при наличии), данные</w:t>
      </w:r>
      <w:r w:rsidRPr="00AB46A7">
        <w:rPr>
          <w:rFonts w:ascii="Arial" w:eastAsia="Times New Roman" w:hAnsi="Arial" w:cs="Arial"/>
          <w:i/>
          <w:iCs/>
          <w:color w:val="auto"/>
        </w:rPr>
        <w:br/>
        <w:t>документа, удостоверяющего личность, контактный телефон,</w:t>
      </w:r>
      <w:r w:rsidRPr="00AB46A7">
        <w:rPr>
          <w:rFonts w:ascii="Arial" w:eastAsia="Times New Roman" w:hAnsi="Arial" w:cs="Arial"/>
          <w:i/>
          <w:iCs/>
          <w:color w:val="auto"/>
        </w:rPr>
        <w:br/>
        <w:t>адрес электронной почты, адрес регистрации, адрес</w:t>
      </w:r>
      <w:r w:rsidRPr="00AB46A7">
        <w:rPr>
          <w:rFonts w:ascii="Arial" w:eastAsia="Times New Roman" w:hAnsi="Arial" w:cs="Arial"/>
          <w:i/>
          <w:iCs/>
          <w:color w:val="auto"/>
        </w:rPr>
        <w:br/>
        <w:t>фактического проживания уполномоченного лица)</w:t>
      </w:r>
      <w:r w:rsidRPr="00AB46A7">
        <w:rPr>
          <w:rFonts w:ascii="Arial" w:eastAsia="Times New Roman" w:hAnsi="Arial" w:cs="Arial"/>
          <w:i/>
          <w:iCs/>
          <w:color w:val="auto"/>
        </w:rPr>
        <w:br/>
        <w:t>(данные представителя заявителя)</w:t>
      </w:r>
      <w:proofErr w:type="gramEnd"/>
    </w:p>
    <w:p w:rsidR="00734901" w:rsidRPr="00AB46A7" w:rsidRDefault="00734901" w:rsidP="00734901">
      <w:pPr>
        <w:spacing w:line="240" w:lineRule="exact"/>
        <w:ind w:left="3940"/>
        <w:jc w:val="both"/>
        <w:rPr>
          <w:rFonts w:ascii="Arial" w:eastAsia="Times New Roman" w:hAnsi="Arial" w:cs="Arial"/>
          <w:b/>
          <w:bCs/>
          <w:color w:val="auto"/>
        </w:rPr>
      </w:pPr>
      <w:r w:rsidRPr="00AB46A7">
        <w:rPr>
          <w:rFonts w:ascii="Arial" w:eastAsia="Times New Roman" w:hAnsi="Arial" w:cs="Arial"/>
          <w:b/>
          <w:bCs/>
          <w:color w:val="auto"/>
        </w:rPr>
        <w:t>Заявление</w:t>
      </w:r>
    </w:p>
    <w:p w:rsidR="00734901" w:rsidRPr="00AB46A7" w:rsidRDefault="00734901" w:rsidP="00734901">
      <w:pPr>
        <w:spacing w:after="212" w:line="240" w:lineRule="exact"/>
        <w:ind w:left="420"/>
        <w:jc w:val="center"/>
        <w:rPr>
          <w:rFonts w:ascii="Arial" w:eastAsia="Times New Roman" w:hAnsi="Arial" w:cs="Arial"/>
          <w:b/>
          <w:bCs/>
          <w:color w:val="auto"/>
        </w:rPr>
      </w:pPr>
      <w:r w:rsidRPr="00AB46A7">
        <w:rPr>
          <w:rFonts w:ascii="Arial" w:eastAsia="Times New Roman" w:hAnsi="Arial" w:cs="Arial"/>
          <w:b/>
          <w:bCs/>
          <w:color w:val="auto"/>
        </w:rPr>
        <w:t>о предварительном согласовании предоставления земельного участка</w:t>
      </w:r>
    </w:p>
    <w:p w:rsidR="00734901" w:rsidRPr="00AB46A7" w:rsidRDefault="00734901" w:rsidP="00734901">
      <w:pPr>
        <w:spacing w:line="341" w:lineRule="exact"/>
        <w:jc w:val="right"/>
        <w:rPr>
          <w:rFonts w:ascii="Arial" w:eastAsia="Times New Roman" w:hAnsi="Arial" w:cs="Arial"/>
          <w:color w:val="auto"/>
        </w:rPr>
      </w:pPr>
      <w:r w:rsidRPr="00AB46A7">
        <w:rPr>
          <w:rFonts w:ascii="Arial" w:eastAsia="Times New Roman" w:hAnsi="Arial" w:cs="Arial"/>
          <w:color w:val="auto"/>
        </w:rPr>
        <w:t>Прошу принять решение о предварительном согласовании предоставлении земельного</w:t>
      </w:r>
    </w:p>
    <w:p w:rsidR="00734901" w:rsidRPr="00AB46A7" w:rsidRDefault="00734901" w:rsidP="00734901">
      <w:pPr>
        <w:tabs>
          <w:tab w:val="left" w:leader="underscore" w:pos="5299"/>
        </w:tabs>
        <w:spacing w:line="341" w:lineRule="exact"/>
        <w:jc w:val="both"/>
        <w:rPr>
          <w:rFonts w:ascii="Arial" w:eastAsia="Times New Roman" w:hAnsi="Arial" w:cs="Arial"/>
          <w:color w:val="auto"/>
        </w:rPr>
      </w:pPr>
      <w:r w:rsidRPr="00AB46A7">
        <w:rPr>
          <w:rFonts w:ascii="Arial" w:eastAsia="Times New Roman" w:hAnsi="Arial" w:cs="Arial"/>
          <w:color w:val="auto"/>
        </w:rPr>
        <w:t>участка с кадастровым номером</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23"/>
      </w:r>
      <w:r w:rsidRPr="00AB46A7">
        <w:rPr>
          <w:rFonts w:ascii="Arial" w:eastAsia="Times New Roman" w:hAnsi="Arial" w:cs="Arial"/>
          <w:color w:val="auto"/>
        </w:rPr>
        <w:t>.</w:t>
      </w:r>
    </w:p>
    <w:p w:rsidR="00734901" w:rsidRPr="00AB46A7" w:rsidRDefault="00734901" w:rsidP="00734901">
      <w:pPr>
        <w:spacing w:line="341" w:lineRule="exact"/>
        <w:jc w:val="right"/>
        <w:rPr>
          <w:rFonts w:ascii="Arial" w:eastAsia="Times New Roman" w:hAnsi="Arial" w:cs="Arial"/>
          <w:color w:val="auto"/>
        </w:rPr>
      </w:pPr>
      <w:r w:rsidRPr="00AB46A7">
        <w:rPr>
          <w:rFonts w:ascii="Arial" w:eastAsia="Times New Roman" w:hAnsi="Arial" w:cs="Arial"/>
          <w:color w:val="auto"/>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734901" w:rsidRPr="00AB46A7" w:rsidRDefault="00734901" w:rsidP="00734901">
      <w:pPr>
        <w:tabs>
          <w:tab w:val="left" w:leader="underscore" w:pos="9288"/>
        </w:tabs>
        <w:spacing w:line="341" w:lineRule="exact"/>
        <w:jc w:val="both"/>
        <w:rPr>
          <w:rFonts w:ascii="Arial" w:eastAsia="Times New Roman" w:hAnsi="Arial" w:cs="Arial"/>
          <w:color w:val="auto"/>
        </w:rPr>
      </w:pPr>
      <w:r w:rsidRPr="00AB46A7">
        <w:rPr>
          <w:rFonts w:ascii="Arial" w:eastAsia="Times New Roman" w:hAnsi="Arial" w:cs="Arial"/>
          <w:color w:val="auto"/>
        </w:rPr>
        <w:t xml:space="preserve">документацией лесного участка, </w:t>
      </w:r>
      <w:proofErr w:type="gramStart"/>
      <w:r w:rsidRPr="00AB46A7">
        <w:rPr>
          <w:rFonts w:ascii="Arial" w:eastAsia="Times New Roman" w:hAnsi="Arial" w:cs="Arial"/>
          <w:color w:val="auto"/>
        </w:rPr>
        <w:t>утвержденным</w:t>
      </w:r>
      <w:proofErr w:type="gramEnd"/>
      <w:r w:rsidRPr="00AB46A7">
        <w:rPr>
          <w:rFonts w:ascii="Arial" w:eastAsia="Times New Roman" w:hAnsi="Arial" w:cs="Arial"/>
          <w:color w:val="auto"/>
        </w:rPr>
        <w:tab/>
        <w:t>/схемой</w:t>
      </w:r>
    </w:p>
    <w:p w:rsidR="00734901" w:rsidRPr="00AB46A7" w:rsidRDefault="00734901" w:rsidP="00734901">
      <w:pPr>
        <w:spacing w:line="341" w:lineRule="exact"/>
        <w:jc w:val="both"/>
        <w:rPr>
          <w:rFonts w:ascii="Arial" w:eastAsia="Times New Roman" w:hAnsi="Arial" w:cs="Arial"/>
          <w:color w:val="auto"/>
        </w:rPr>
      </w:pPr>
      <w:r w:rsidRPr="00AB46A7">
        <w:rPr>
          <w:rFonts w:ascii="Arial" w:eastAsia="Times New Roman" w:hAnsi="Arial" w:cs="Arial"/>
          <w:color w:val="auto"/>
        </w:rPr>
        <w:t>расположения земельного участка на кадастровом плане территории, приложенной к настоящему заявлению</w:t>
      </w:r>
      <w:r w:rsidRPr="00AB46A7">
        <w:rPr>
          <w:rFonts w:ascii="Arial" w:eastAsia="Times New Roman" w:hAnsi="Arial" w:cs="Arial"/>
          <w:color w:val="auto"/>
          <w:vertAlign w:val="superscript"/>
        </w:rPr>
        <w:footnoteReference w:id="24"/>
      </w:r>
      <w:r w:rsidRPr="00AB46A7">
        <w:rPr>
          <w:rFonts w:ascii="Arial" w:eastAsia="Times New Roman" w:hAnsi="Arial" w:cs="Arial"/>
          <w:color w:val="auto"/>
          <w:vertAlign w:val="superscript"/>
        </w:rPr>
        <w:t xml:space="preserve"> </w:t>
      </w:r>
      <w:r w:rsidRPr="00AB46A7">
        <w:rPr>
          <w:rFonts w:ascii="Arial" w:eastAsia="Times New Roman" w:hAnsi="Arial" w:cs="Arial"/>
          <w:color w:val="auto"/>
          <w:vertAlign w:val="superscript"/>
        </w:rPr>
        <w:footnoteReference w:id="25"/>
      </w:r>
      <w:r w:rsidRPr="00AB46A7">
        <w:rPr>
          <w:rFonts w:ascii="Arial" w:eastAsia="Times New Roman" w:hAnsi="Arial" w:cs="Arial"/>
          <w:color w:val="auto"/>
        </w:rPr>
        <w:t>.</w:t>
      </w:r>
    </w:p>
    <w:p w:rsidR="00734901" w:rsidRPr="00AB46A7" w:rsidRDefault="00734901" w:rsidP="00734901">
      <w:pPr>
        <w:spacing w:line="341" w:lineRule="exact"/>
        <w:jc w:val="right"/>
        <w:rPr>
          <w:rFonts w:ascii="Arial" w:eastAsia="Times New Roman" w:hAnsi="Arial" w:cs="Arial"/>
          <w:color w:val="auto"/>
        </w:rPr>
      </w:pPr>
      <w:r w:rsidRPr="00AB46A7">
        <w:rPr>
          <w:rFonts w:ascii="Arial" w:eastAsia="Times New Roman" w:hAnsi="Arial" w:cs="Arial"/>
          <w:color w:val="auto"/>
        </w:rPr>
        <w:t xml:space="preserve">Испрашиваемый земельный участок будет образован из земельного участка </w:t>
      </w:r>
      <w:proofErr w:type="gramStart"/>
      <w:r w:rsidRPr="00AB46A7">
        <w:rPr>
          <w:rFonts w:ascii="Arial" w:eastAsia="Times New Roman" w:hAnsi="Arial" w:cs="Arial"/>
          <w:color w:val="auto"/>
        </w:rPr>
        <w:t>с</w:t>
      </w:r>
      <w:proofErr w:type="gramEnd"/>
    </w:p>
    <w:p w:rsidR="00734901" w:rsidRPr="00AB46A7" w:rsidRDefault="00734901" w:rsidP="00734901">
      <w:pPr>
        <w:spacing w:line="341" w:lineRule="exact"/>
        <w:jc w:val="right"/>
        <w:rPr>
          <w:rFonts w:ascii="Arial" w:eastAsia="Times New Roman" w:hAnsi="Arial" w:cs="Arial"/>
          <w:color w:val="auto"/>
        </w:rPr>
      </w:pPr>
      <w:r w:rsidRPr="00AB46A7">
        <w:rPr>
          <w:rFonts w:ascii="Arial" w:eastAsia="Times New Roman" w:hAnsi="Arial" w:cs="Arial"/>
          <w:color w:val="auto"/>
        </w:rPr>
        <w:t>кадастровым номером (земельных участков с кадастровыми номерами)</w:t>
      </w:r>
    </w:p>
    <w:p w:rsidR="00734901" w:rsidRPr="00AB46A7" w:rsidRDefault="00734901" w:rsidP="00734901">
      <w:pPr>
        <w:spacing w:line="260" w:lineRule="exact"/>
        <w:ind w:left="2380"/>
        <w:rPr>
          <w:rFonts w:ascii="Arial" w:eastAsia="Times New Roman" w:hAnsi="Arial" w:cs="Arial"/>
          <w:color w:val="auto"/>
        </w:rPr>
        <w:sectPr w:rsidR="00734901" w:rsidRPr="00AB46A7">
          <w:type w:val="continuous"/>
          <w:pgSz w:w="11900" w:h="16840"/>
          <w:pgMar w:top="907" w:right="452" w:bottom="747" w:left="1138" w:header="0" w:footer="3" w:gutter="0"/>
          <w:cols w:space="720"/>
          <w:noEndnote/>
          <w:docGrid w:linePitch="360"/>
        </w:sectPr>
      </w:pPr>
      <w:r w:rsidRPr="00AB46A7">
        <w:rPr>
          <w:rFonts w:ascii="Arial" w:eastAsia="Times New Roman" w:hAnsi="Arial" w:cs="Arial"/>
          <w:color w:val="auto"/>
        </w:rPr>
        <w:t>20</w:t>
      </w:r>
    </w:p>
    <w:p w:rsidR="00734901" w:rsidRPr="00AB46A7" w:rsidRDefault="00734901" w:rsidP="00734901">
      <w:pPr>
        <w:tabs>
          <w:tab w:val="left" w:leader="underscore" w:pos="5977"/>
        </w:tabs>
        <w:spacing w:line="341" w:lineRule="exact"/>
        <w:ind w:left="640"/>
        <w:rPr>
          <w:rFonts w:ascii="Arial" w:eastAsia="Times New Roman" w:hAnsi="Arial" w:cs="Arial"/>
          <w:color w:val="auto"/>
        </w:rPr>
      </w:pPr>
      <w:r w:rsidRPr="00AB46A7">
        <w:rPr>
          <w:rFonts w:ascii="Arial" w:eastAsia="Times New Roman" w:hAnsi="Arial" w:cs="Arial"/>
          <w:color w:val="auto"/>
        </w:rPr>
        <w:lastRenderedPageBreak/>
        <w:t>Основание предоставления земельного участка: Цель использования земельного участка</w:t>
      </w:r>
      <w:r w:rsidRPr="00AB46A7">
        <w:rPr>
          <w:rFonts w:ascii="Arial" w:eastAsia="Times New Roman" w:hAnsi="Arial" w:cs="Arial"/>
          <w:color w:val="auto"/>
        </w:rPr>
        <w:tab/>
      </w:r>
    </w:p>
    <w:p w:rsidR="00734901" w:rsidRPr="00AB46A7" w:rsidRDefault="00734901" w:rsidP="00734901">
      <w:pPr>
        <w:spacing w:line="341" w:lineRule="exact"/>
        <w:ind w:firstLine="640"/>
        <w:rPr>
          <w:rFonts w:ascii="Arial" w:eastAsia="Times New Roman" w:hAnsi="Arial" w:cs="Arial"/>
          <w:color w:val="auto"/>
        </w:rPr>
      </w:pPr>
      <w:proofErr w:type="gramStart"/>
      <w:r w:rsidRPr="00AB46A7">
        <w:rPr>
          <w:rFonts w:ascii="Arial" w:eastAsia="Times New Roman" w:hAnsi="Arial" w:cs="Arial"/>
          <w:color w:val="auto"/>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734901" w:rsidRPr="00AB46A7" w:rsidRDefault="00734901" w:rsidP="00734901">
      <w:pPr>
        <w:spacing w:line="341" w:lineRule="exact"/>
        <w:ind w:firstLine="640"/>
        <w:rPr>
          <w:rFonts w:ascii="Arial" w:eastAsia="Times New Roman" w:hAnsi="Arial" w:cs="Arial"/>
          <w:color w:val="auto"/>
        </w:rPr>
      </w:pPr>
      <w:r w:rsidRPr="00AB46A7">
        <w:rPr>
          <w:rFonts w:ascii="Arial" w:eastAsia="Times New Roman" w:hAnsi="Arial" w:cs="Arial"/>
          <w:color w:val="auto"/>
        </w:rPr>
        <w:t xml:space="preserve">Реквизиты решения об изъятии земельного участка для </w:t>
      </w:r>
      <w:proofErr w:type="gramStart"/>
      <w:r w:rsidRPr="00AB46A7">
        <w:rPr>
          <w:rFonts w:ascii="Arial" w:eastAsia="Times New Roman" w:hAnsi="Arial" w:cs="Arial"/>
          <w:color w:val="auto"/>
        </w:rPr>
        <w:t>государственных</w:t>
      </w:r>
      <w:proofErr w:type="gramEnd"/>
      <w:r w:rsidRPr="00AB46A7">
        <w:rPr>
          <w:rFonts w:ascii="Arial" w:eastAsia="Times New Roman" w:hAnsi="Arial" w:cs="Arial"/>
          <w:color w:val="auto"/>
        </w:rPr>
        <w:t xml:space="preserve"> или</w:t>
      </w:r>
    </w:p>
    <w:p w:rsidR="00734901" w:rsidRPr="00AB46A7" w:rsidRDefault="00734901" w:rsidP="00734901">
      <w:pPr>
        <w:spacing w:line="260" w:lineRule="exact"/>
        <w:ind w:left="6080"/>
        <w:rPr>
          <w:rFonts w:ascii="Arial" w:eastAsia="Times New Roman" w:hAnsi="Arial" w:cs="Arial"/>
          <w:color w:val="auto"/>
        </w:rPr>
      </w:pPr>
      <w:r w:rsidRPr="00AB46A7">
        <w:rPr>
          <w:rFonts w:ascii="Arial" w:eastAsia="Times New Roman" w:hAnsi="Arial" w:cs="Arial"/>
          <w:color w:val="auto"/>
        </w:rPr>
        <w:t>22</w:t>
      </w:r>
    </w:p>
    <w:p w:rsidR="00734901" w:rsidRPr="00AB46A7" w:rsidRDefault="00734901" w:rsidP="00734901">
      <w:pPr>
        <w:tabs>
          <w:tab w:val="left" w:leader="underscore" w:pos="5977"/>
        </w:tabs>
        <w:spacing w:line="346" w:lineRule="exact"/>
        <w:jc w:val="both"/>
        <w:rPr>
          <w:rFonts w:ascii="Arial" w:eastAsia="Times New Roman" w:hAnsi="Arial" w:cs="Arial"/>
          <w:color w:val="auto"/>
        </w:rPr>
      </w:pPr>
      <w:r w:rsidRPr="00AB46A7">
        <w:rPr>
          <w:rFonts w:ascii="Arial" w:eastAsia="Times New Roman" w:hAnsi="Arial" w:cs="Arial"/>
          <w:color w:val="auto"/>
        </w:rPr>
        <w:t>муниципальных нужд</w:t>
      </w:r>
      <w:r w:rsidRPr="00AB46A7">
        <w:rPr>
          <w:rFonts w:ascii="Arial" w:eastAsia="Times New Roman" w:hAnsi="Arial" w:cs="Arial"/>
          <w:color w:val="auto"/>
        </w:rPr>
        <w:tab/>
      </w:r>
      <w:r w:rsidRPr="00AB46A7">
        <w:rPr>
          <w:rFonts w:ascii="Arial" w:eastAsia="Times New Roman" w:hAnsi="Arial" w:cs="Arial"/>
          <w:color w:val="auto"/>
          <w:vertAlign w:val="superscript"/>
        </w:rPr>
        <w:footnoteReference w:id="26"/>
      </w:r>
      <w:r w:rsidRPr="00AB46A7">
        <w:rPr>
          <w:rFonts w:ascii="Arial" w:eastAsia="Times New Roman" w:hAnsi="Arial" w:cs="Arial"/>
          <w:color w:val="auto"/>
          <w:vertAlign w:val="superscript"/>
        </w:rPr>
        <w:t xml:space="preserve"> </w:t>
      </w:r>
      <w:r w:rsidRPr="00AB46A7">
        <w:rPr>
          <w:rFonts w:ascii="Arial" w:eastAsia="Times New Roman" w:hAnsi="Arial" w:cs="Arial"/>
          <w:color w:val="auto"/>
          <w:vertAlign w:val="superscript"/>
        </w:rPr>
        <w:footnoteReference w:id="27"/>
      </w:r>
      <w:r w:rsidRPr="00AB46A7">
        <w:rPr>
          <w:rFonts w:ascii="Arial" w:eastAsia="Times New Roman" w:hAnsi="Arial" w:cs="Arial"/>
          <w:color w:val="auto"/>
        </w:rPr>
        <w:t>.</w:t>
      </w:r>
    </w:p>
    <w:p w:rsidR="00734901" w:rsidRPr="00AB46A7" w:rsidRDefault="00734901" w:rsidP="00734901">
      <w:pPr>
        <w:tabs>
          <w:tab w:val="left" w:leader="underscore" w:pos="7214"/>
        </w:tabs>
        <w:spacing w:after="309" w:line="346" w:lineRule="exact"/>
        <w:ind w:firstLine="640"/>
        <w:rPr>
          <w:rFonts w:ascii="Arial" w:eastAsia="Times New Roman" w:hAnsi="Arial" w:cs="Arial"/>
          <w:color w:val="auto"/>
        </w:rPr>
      </w:pPr>
      <w:r w:rsidRPr="00AB46A7">
        <w:rPr>
          <w:rFonts w:ascii="Arial" w:eastAsia="Times New Roman" w:hAnsi="Arial" w:cs="Arial"/>
          <w:color w:val="auto"/>
        </w:rPr>
        <w:t>Реквизиты решения об утверждении документа территориального планирования и (или) проекта планировки территории</w:t>
      </w:r>
      <w:r w:rsidRPr="00AB46A7">
        <w:rPr>
          <w:rFonts w:ascii="Arial" w:eastAsia="Times New Roman" w:hAnsi="Arial" w:cs="Arial"/>
          <w:color w:val="auto"/>
        </w:rPr>
        <w:tab/>
      </w:r>
      <w:r w:rsidRPr="00AB46A7">
        <w:rPr>
          <w:rFonts w:ascii="Arial" w:eastAsia="Times New Roman" w:hAnsi="Arial" w:cs="Arial"/>
          <w:i/>
          <w:iCs/>
          <w:shd w:val="clear" w:color="auto" w:fill="FFFFFF"/>
          <w:vertAlign w:val="superscript"/>
        </w:rPr>
        <w:footnoteReference w:id="28"/>
      </w:r>
      <w:r w:rsidRPr="00AB46A7">
        <w:rPr>
          <w:rFonts w:ascii="Arial" w:eastAsia="Times New Roman" w:hAnsi="Arial" w:cs="Arial"/>
          <w:i/>
          <w:iCs/>
          <w:shd w:val="clear" w:color="auto" w:fill="FFFFFF"/>
        </w:rPr>
        <w:t>.</w:t>
      </w:r>
    </w:p>
    <w:p w:rsidR="00734901" w:rsidRPr="00AB46A7" w:rsidRDefault="00734901" w:rsidP="00734901">
      <w:pPr>
        <w:spacing w:after="368" w:line="260" w:lineRule="exact"/>
        <w:jc w:val="both"/>
        <w:rPr>
          <w:rFonts w:ascii="Arial" w:eastAsia="Times New Roman" w:hAnsi="Arial" w:cs="Arial"/>
          <w:color w:val="auto"/>
        </w:rPr>
      </w:pPr>
      <w:r w:rsidRPr="00AB46A7">
        <w:rPr>
          <w:rFonts w:ascii="Arial" w:eastAsia="Times New Roman" w:hAnsi="Arial" w:cs="Arial"/>
          <w:color w:val="auto"/>
        </w:rPr>
        <w:t>Приложение:</w:t>
      </w:r>
    </w:p>
    <w:p w:rsidR="00734901" w:rsidRPr="00AB46A7" w:rsidRDefault="00734901" w:rsidP="00734901">
      <w:pPr>
        <w:framePr w:w="9653" w:wrap="notBeside" w:vAnchor="text" w:hAnchor="text" w:xAlign="center" w:y="1"/>
        <w:spacing w:line="260" w:lineRule="exact"/>
        <w:rPr>
          <w:rFonts w:ascii="Arial" w:eastAsia="Times New Roman" w:hAnsi="Arial" w:cs="Arial"/>
          <w:color w:val="auto"/>
        </w:rPr>
      </w:pPr>
      <w:r w:rsidRPr="00AB46A7">
        <w:rPr>
          <w:rFonts w:ascii="Arial" w:eastAsia="Times New Roman" w:hAnsi="Arial" w:cs="Arial"/>
          <w:color w:val="auto"/>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734901" w:rsidRPr="00AB46A7" w:rsidTr="00AA7FE1">
        <w:trPr>
          <w:trHeight w:hRule="exact" w:val="706"/>
          <w:jc w:val="center"/>
        </w:trPr>
        <w:tc>
          <w:tcPr>
            <w:tcW w:w="8794" w:type="dxa"/>
            <w:tcBorders>
              <w:top w:val="single" w:sz="4" w:space="0" w:color="auto"/>
              <w:left w:val="single" w:sz="4" w:space="0" w:color="auto"/>
            </w:tcBorders>
            <w:shd w:val="clear" w:color="auto" w:fill="FFFFFF"/>
          </w:tcPr>
          <w:p w:rsidR="00734901" w:rsidRPr="00AB46A7" w:rsidRDefault="00734901" w:rsidP="00734901">
            <w:pPr>
              <w:framePr w:w="9653" w:wrap="notBeside" w:vAnchor="text" w:hAnchor="text" w:xAlign="center" w:y="1"/>
              <w:spacing w:line="341" w:lineRule="exact"/>
              <w:jc w:val="both"/>
              <w:rPr>
                <w:rFonts w:ascii="Arial" w:eastAsia="Times New Roman" w:hAnsi="Arial" w:cs="Arial"/>
                <w:color w:val="auto"/>
              </w:rPr>
            </w:pPr>
            <w:r w:rsidRPr="00AB46A7">
              <w:rPr>
                <w:rFonts w:ascii="Arial" w:eastAsia="Times New Roman" w:hAnsi="Arial" w:cs="Arial"/>
                <w:color w:val="auto"/>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9653" w:wrap="notBeside" w:vAnchor="text" w:hAnchor="text" w:xAlign="center" w:y="1"/>
              <w:rPr>
                <w:rFonts w:ascii="Arial" w:hAnsi="Arial" w:cs="Arial"/>
              </w:rPr>
            </w:pPr>
          </w:p>
        </w:tc>
      </w:tr>
      <w:tr w:rsidR="00734901" w:rsidRPr="00AB46A7" w:rsidTr="00AA7FE1">
        <w:trPr>
          <w:trHeight w:hRule="exact" w:val="1022"/>
          <w:jc w:val="center"/>
        </w:trPr>
        <w:tc>
          <w:tcPr>
            <w:tcW w:w="8794" w:type="dxa"/>
            <w:tcBorders>
              <w:top w:val="single" w:sz="4" w:space="0" w:color="auto"/>
              <w:left w:val="single" w:sz="4" w:space="0" w:color="auto"/>
            </w:tcBorders>
            <w:shd w:val="clear" w:color="auto" w:fill="FFFFFF"/>
            <w:vAlign w:val="bottom"/>
          </w:tcPr>
          <w:p w:rsidR="00734901" w:rsidRPr="00AB46A7" w:rsidRDefault="00734901" w:rsidP="00734901">
            <w:pPr>
              <w:framePr w:w="9653" w:wrap="notBeside" w:vAnchor="text" w:hAnchor="text" w:xAlign="center" w:y="1"/>
              <w:spacing w:line="341" w:lineRule="exact"/>
              <w:jc w:val="both"/>
              <w:rPr>
                <w:rFonts w:ascii="Arial" w:eastAsia="Times New Roman" w:hAnsi="Arial" w:cs="Arial"/>
                <w:color w:val="auto"/>
              </w:rPr>
            </w:pPr>
            <w:r w:rsidRPr="00AB46A7">
              <w:rPr>
                <w:rFonts w:ascii="Arial" w:eastAsia="Times New Roman" w:hAnsi="Arial" w:cs="Arial"/>
                <w:color w:val="auto"/>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9653" w:wrap="notBeside" w:vAnchor="text" w:hAnchor="text" w:xAlign="center" w:y="1"/>
              <w:rPr>
                <w:rFonts w:ascii="Arial" w:hAnsi="Arial" w:cs="Arial"/>
              </w:rPr>
            </w:pPr>
          </w:p>
        </w:tc>
      </w:tr>
      <w:tr w:rsidR="00734901" w:rsidRPr="00AB46A7" w:rsidTr="00AA7FE1">
        <w:trPr>
          <w:trHeight w:hRule="exact" w:val="701"/>
          <w:jc w:val="center"/>
        </w:trPr>
        <w:tc>
          <w:tcPr>
            <w:tcW w:w="8794" w:type="dxa"/>
            <w:tcBorders>
              <w:top w:val="single" w:sz="4" w:space="0" w:color="auto"/>
              <w:left w:val="single" w:sz="4" w:space="0" w:color="auto"/>
            </w:tcBorders>
            <w:shd w:val="clear" w:color="auto" w:fill="FFFFFF"/>
          </w:tcPr>
          <w:p w:rsidR="00734901" w:rsidRPr="00AB46A7" w:rsidRDefault="00734901" w:rsidP="00734901">
            <w:pPr>
              <w:framePr w:w="9653" w:wrap="notBeside" w:vAnchor="text" w:hAnchor="text" w:xAlign="center" w:y="1"/>
              <w:spacing w:line="260" w:lineRule="exact"/>
              <w:jc w:val="both"/>
              <w:rPr>
                <w:rFonts w:ascii="Arial" w:eastAsia="Times New Roman" w:hAnsi="Arial" w:cs="Arial"/>
                <w:color w:val="auto"/>
              </w:rPr>
            </w:pPr>
            <w:r w:rsidRPr="00AB46A7">
              <w:rPr>
                <w:rFonts w:ascii="Arial" w:eastAsia="Times New Roman" w:hAnsi="Arial" w:cs="Arial"/>
                <w:color w:val="auto"/>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9653" w:wrap="notBeside" w:vAnchor="text" w:hAnchor="text" w:xAlign="center" w:y="1"/>
              <w:rPr>
                <w:rFonts w:ascii="Arial" w:hAnsi="Arial" w:cs="Arial"/>
              </w:rPr>
            </w:pPr>
          </w:p>
        </w:tc>
      </w:tr>
      <w:tr w:rsidR="00734901" w:rsidRPr="00AB46A7" w:rsidTr="00AA7FE1">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4901" w:rsidRPr="00AB46A7" w:rsidRDefault="00734901" w:rsidP="00734901">
            <w:pPr>
              <w:framePr w:w="9653" w:wrap="notBeside" w:vAnchor="text" w:hAnchor="text" w:xAlign="center" w:y="1"/>
              <w:spacing w:line="230" w:lineRule="exact"/>
              <w:jc w:val="center"/>
              <w:rPr>
                <w:rFonts w:ascii="Arial" w:eastAsia="Times New Roman" w:hAnsi="Arial" w:cs="Arial"/>
                <w:color w:val="auto"/>
              </w:rPr>
            </w:pPr>
            <w:r w:rsidRPr="00AB46A7">
              <w:rPr>
                <w:rFonts w:ascii="Arial" w:eastAsia="Times New Roman" w:hAnsi="Arial" w:cs="Arial"/>
                <w:i/>
                <w:iCs/>
                <w:shd w:val="clear" w:color="auto" w:fill="FFFFFF"/>
              </w:rPr>
              <w:t>Указывается один из перечисленных способов</w:t>
            </w:r>
          </w:p>
        </w:tc>
      </w:tr>
    </w:tbl>
    <w:p w:rsidR="00734901" w:rsidRPr="00AB46A7" w:rsidRDefault="00734901" w:rsidP="00734901">
      <w:pPr>
        <w:framePr w:w="9653"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color w:val="auto"/>
        </w:rPr>
        <w:t>(подпись)</w:t>
      </w:r>
    </w:p>
    <w:p w:rsidR="00734901" w:rsidRPr="00AB46A7" w:rsidRDefault="00734901" w:rsidP="00734901">
      <w:pPr>
        <w:framePr w:w="9653" w:wrap="notBeside" w:vAnchor="text" w:hAnchor="text" w:xAlign="center" w:y="1"/>
        <w:spacing w:line="278" w:lineRule="exact"/>
        <w:jc w:val="center"/>
        <w:rPr>
          <w:rFonts w:ascii="Arial" w:eastAsia="Times New Roman" w:hAnsi="Arial" w:cs="Arial"/>
          <w:color w:val="auto"/>
        </w:rPr>
      </w:pPr>
      <w:proofErr w:type="gramStart"/>
      <w:r w:rsidRPr="00AB46A7">
        <w:rPr>
          <w:rFonts w:ascii="Arial" w:eastAsia="Times New Roman" w:hAnsi="Arial" w:cs="Arial"/>
          <w:color w:val="auto"/>
        </w:rPr>
        <w:t>(фамилия, имя, отчество (последнее - при наличии)</w:t>
      </w:r>
      <w:proofErr w:type="gramEnd"/>
    </w:p>
    <w:p w:rsidR="00734901" w:rsidRPr="00AB46A7" w:rsidRDefault="00734901" w:rsidP="00734901">
      <w:pPr>
        <w:framePr w:w="9653" w:wrap="notBeside" w:vAnchor="text" w:hAnchor="text" w:xAlign="center" w:y="1"/>
        <w:rPr>
          <w:rFonts w:ascii="Arial" w:hAnsi="Arial" w:cs="Arial"/>
        </w:rPr>
      </w:pPr>
    </w:p>
    <w:p w:rsidR="00734901" w:rsidRPr="00AB46A7" w:rsidRDefault="00734901" w:rsidP="00734901">
      <w:pPr>
        <w:rPr>
          <w:rFonts w:ascii="Arial" w:hAnsi="Arial" w:cs="Arial"/>
        </w:rPr>
      </w:pPr>
    </w:p>
    <w:p w:rsidR="00734901" w:rsidRPr="00AB46A7" w:rsidRDefault="00734901" w:rsidP="00734901">
      <w:pPr>
        <w:spacing w:line="260" w:lineRule="exact"/>
        <w:jc w:val="both"/>
        <w:rPr>
          <w:rFonts w:ascii="Arial" w:eastAsia="Times New Roman" w:hAnsi="Arial" w:cs="Arial"/>
          <w:color w:val="auto"/>
        </w:rPr>
      </w:pPr>
      <w:r w:rsidRPr="00AB46A7">
        <w:rPr>
          <w:rFonts w:ascii="Arial" w:eastAsia="Times New Roman" w:hAnsi="Arial" w:cs="Arial"/>
          <w:color w:val="auto"/>
        </w:rPr>
        <w:t>Дата</w:t>
      </w:r>
    </w:p>
    <w:p w:rsidR="00734901" w:rsidRPr="00AB46A7" w:rsidRDefault="00734901" w:rsidP="00734901">
      <w:pPr>
        <w:spacing w:after="829" w:line="341" w:lineRule="exact"/>
        <w:ind w:left="5780"/>
        <w:jc w:val="right"/>
        <w:rPr>
          <w:rFonts w:ascii="Arial" w:eastAsia="Times New Roman" w:hAnsi="Arial" w:cs="Arial"/>
          <w:color w:val="auto"/>
        </w:rPr>
      </w:pPr>
    </w:p>
    <w:p w:rsidR="00734901" w:rsidRPr="00AB46A7" w:rsidRDefault="00734901" w:rsidP="00734901">
      <w:pPr>
        <w:spacing w:after="829" w:line="341" w:lineRule="exact"/>
        <w:ind w:left="5780"/>
        <w:jc w:val="right"/>
        <w:rPr>
          <w:rFonts w:ascii="Arial" w:eastAsia="Times New Roman" w:hAnsi="Arial" w:cs="Arial"/>
          <w:color w:val="auto"/>
        </w:rPr>
      </w:pPr>
    </w:p>
    <w:p w:rsidR="00734901" w:rsidRPr="00AB46A7" w:rsidRDefault="00734901" w:rsidP="00734901">
      <w:pPr>
        <w:spacing w:after="829" w:line="341" w:lineRule="exact"/>
        <w:ind w:left="5780"/>
        <w:jc w:val="right"/>
        <w:rPr>
          <w:rFonts w:ascii="Arial" w:eastAsia="Times New Roman" w:hAnsi="Arial" w:cs="Arial"/>
          <w:color w:val="auto"/>
        </w:rPr>
      </w:pPr>
    </w:p>
    <w:p w:rsidR="00734901" w:rsidRPr="00AB46A7" w:rsidRDefault="00734901" w:rsidP="00734901">
      <w:pPr>
        <w:spacing w:after="829" w:line="341" w:lineRule="exact"/>
        <w:ind w:left="5780"/>
        <w:jc w:val="right"/>
        <w:rPr>
          <w:rFonts w:ascii="Arial" w:eastAsia="Times New Roman" w:hAnsi="Arial" w:cs="Arial"/>
          <w:color w:val="auto"/>
        </w:rPr>
      </w:pPr>
    </w:p>
    <w:p w:rsidR="00734901" w:rsidRPr="00AB46A7" w:rsidRDefault="00734901" w:rsidP="00734901">
      <w:pPr>
        <w:ind w:left="5664"/>
        <w:jc w:val="right"/>
        <w:rPr>
          <w:rFonts w:ascii="Arial" w:hAnsi="Arial" w:cs="Arial"/>
        </w:rPr>
      </w:pPr>
      <w:bookmarkStart w:id="34" w:name="bookmark38"/>
    </w:p>
    <w:p w:rsidR="00734901" w:rsidRPr="00AB46A7" w:rsidRDefault="00734901" w:rsidP="00734901">
      <w:pPr>
        <w:ind w:left="5664"/>
        <w:jc w:val="right"/>
        <w:rPr>
          <w:rFonts w:ascii="Arial" w:hAnsi="Arial" w:cs="Arial"/>
        </w:rPr>
      </w:pPr>
      <w:r w:rsidRPr="00AB46A7">
        <w:rPr>
          <w:rFonts w:ascii="Arial" w:hAnsi="Arial" w:cs="Arial"/>
        </w:rPr>
        <w:t xml:space="preserve">Приложение № 5 </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after="283" w:line="280" w:lineRule="exact"/>
        <w:ind w:left="20"/>
        <w:jc w:val="center"/>
        <w:outlineLvl w:val="1"/>
        <w:rPr>
          <w:rFonts w:ascii="Arial" w:eastAsia="Times New Roman" w:hAnsi="Arial" w:cs="Arial"/>
          <w:b/>
          <w:bCs/>
          <w:color w:val="auto"/>
        </w:rPr>
      </w:pPr>
    </w:p>
    <w:p w:rsidR="00734901" w:rsidRPr="00AB46A7" w:rsidRDefault="00734901" w:rsidP="00734901">
      <w:pPr>
        <w:keepNext/>
        <w:keepLines/>
        <w:spacing w:after="283" w:line="280" w:lineRule="exact"/>
        <w:ind w:left="20"/>
        <w:jc w:val="center"/>
        <w:outlineLvl w:val="1"/>
        <w:rPr>
          <w:rFonts w:ascii="Arial" w:eastAsia="Times New Roman" w:hAnsi="Arial" w:cs="Arial"/>
          <w:b/>
          <w:bCs/>
          <w:color w:val="auto"/>
        </w:rPr>
      </w:pPr>
      <w:r w:rsidRPr="00AB46A7">
        <w:rPr>
          <w:rFonts w:ascii="Arial" w:eastAsia="Times New Roman" w:hAnsi="Arial" w:cs="Arial"/>
          <w:b/>
          <w:bCs/>
          <w:color w:val="auto"/>
        </w:rPr>
        <w:t>Форма решения об отказе в приеме документов</w:t>
      </w:r>
      <w:bookmarkEnd w:id="34"/>
      <w:r w:rsidRPr="00AB46A7">
        <w:rPr>
          <w:rFonts w:ascii="Arial" w:eastAsia="Times New Roman" w:hAnsi="Arial" w:cs="Arial"/>
          <w:b/>
          <w:bCs/>
          <w:color w:val="auto"/>
        </w:rPr>
        <w:br/>
      </w:r>
      <w:r w:rsidRPr="00AB46A7">
        <w:rPr>
          <w:rFonts w:ascii="Arial" w:eastAsia="Times New Roman" w:hAnsi="Arial" w:cs="Arial"/>
          <w:i/>
          <w:iCs/>
          <w:color w:val="auto"/>
          <w:shd w:val="clear" w:color="auto" w:fill="FFFFFF"/>
        </w:rPr>
        <w:t>(наименование уполномоченного органа местного самоуправления)</w:t>
      </w:r>
    </w:p>
    <w:p w:rsidR="00734901" w:rsidRPr="00AB46A7" w:rsidRDefault="00734901" w:rsidP="00734901">
      <w:pPr>
        <w:spacing w:after="707" w:line="260" w:lineRule="exact"/>
        <w:ind w:left="6780"/>
        <w:rPr>
          <w:rFonts w:ascii="Arial" w:eastAsia="Times New Roman" w:hAnsi="Arial" w:cs="Arial"/>
          <w:color w:val="auto"/>
        </w:rPr>
      </w:pPr>
      <w:r w:rsidRPr="00AB46A7">
        <w:rPr>
          <w:rFonts w:ascii="Arial" w:eastAsia="Times New Roman" w:hAnsi="Arial" w:cs="Arial"/>
          <w:color w:val="auto"/>
        </w:rPr>
        <w:t>Кому:</w:t>
      </w:r>
    </w:p>
    <w:p w:rsidR="00734901" w:rsidRPr="00AB46A7" w:rsidRDefault="00734901" w:rsidP="00734901">
      <w:pPr>
        <w:spacing w:line="260" w:lineRule="exact"/>
        <w:ind w:left="20"/>
        <w:jc w:val="center"/>
        <w:rPr>
          <w:rFonts w:ascii="Arial" w:eastAsia="Times New Roman" w:hAnsi="Arial" w:cs="Arial"/>
          <w:color w:val="auto"/>
        </w:rPr>
      </w:pPr>
      <w:r w:rsidRPr="00AB46A7">
        <w:rPr>
          <w:rFonts w:ascii="Arial" w:eastAsia="Times New Roman" w:hAnsi="Arial" w:cs="Arial"/>
          <w:color w:val="auto"/>
        </w:rPr>
        <w:t>РЕШЕНИЕ</w:t>
      </w:r>
    </w:p>
    <w:p w:rsidR="00734901" w:rsidRPr="00AB46A7" w:rsidRDefault="00734901" w:rsidP="00734901">
      <w:pPr>
        <w:tabs>
          <w:tab w:val="left" w:leader="underscore" w:pos="4968"/>
          <w:tab w:val="left" w:leader="underscore" w:pos="7469"/>
        </w:tabs>
        <w:spacing w:after="304" w:line="326" w:lineRule="exact"/>
        <w:ind w:left="2780" w:hanging="2060"/>
        <w:rPr>
          <w:rFonts w:ascii="Arial" w:eastAsia="Times New Roman" w:hAnsi="Arial" w:cs="Arial"/>
          <w:color w:val="auto"/>
        </w:rPr>
      </w:pPr>
      <w:r w:rsidRPr="00AB46A7">
        <w:rPr>
          <w:rFonts w:ascii="Arial" w:eastAsia="Times New Roman" w:hAnsi="Arial" w:cs="Arial"/>
          <w:color w:val="auto"/>
        </w:rPr>
        <w:t>Об отказе в приеме документов, необходимых для предоставления услуги №</w:t>
      </w:r>
      <w:r w:rsidRPr="00AB46A7">
        <w:rPr>
          <w:rFonts w:ascii="Arial" w:eastAsia="Times New Roman" w:hAnsi="Arial" w:cs="Arial"/>
          <w:color w:val="auto"/>
        </w:rPr>
        <w:tab/>
      </w:r>
      <w:proofErr w:type="gramStart"/>
      <w:r w:rsidRPr="00AB46A7">
        <w:rPr>
          <w:rFonts w:ascii="Arial" w:eastAsia="Times New Roman" w:hAnsi="Arial" w:cs="Arial"/>
          <w:color w:val="auto"/>
        </w:rPr>
        <w:t>от</w:t>
      </w:r>
      <w:proofErr w:type="gramEnd"/>
      <w:r w:rsidRPr="00AB46A7">
        <w:rPr>
          <w:rFonts w:ascii="Arial" w:eastAsia="Times New Roman" w:hAnsi="Arial" w:cs="Arial"/>
          <w:color w:val="auto"/>
        </w:rPr>
        <w:tab/>
      </w:r>
    </w:p>
    <w:p w:rsidR="00734901" w:rsidRPr="00AB46A7" w:rsidRDefault="00734901" w:rsidP="00734901">
      <w:pPr>
        <w:tabs>
          <w:tab w:val="left" w:pos="142"/>
          <w:tab w:val="left" w:pos="567"/>
        </w:tabs>
        <w:spacing w:line="322" w:lineRule="exact"/>
        <w:ind w:firstLine="709"/>
        <w:jc w:val="both"/>
        <w:rPr>
          <w:rFonts w:ascii="Arial" w:eastAsia="Times New Roman" w:hAnsi="Arial" w:cs="Arial"/>
          <w:color w:val="auto"/>
        </w:rPr>
      </w:pPr>
      <w:r w:rsidRPr="00AB46A7">
        <w:rPr>
          <w:rFonts w:ascii="Arial" w:eastAsia="Times New Roman" w:hAnsi="Arial" w:cs="Arial"/>
          <w:color w:val="auto"/>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w:t>
      </w:r>
      <w:r w:rsidRPr="00AB46A7">
        <w:rPr>
          <w:rFonts w:ascii="Arial" w:eastAsia="Times New Roman" w:hAnsi="Arial" w:cs="Arial"/>
          <w:color w:val="auto"/>
        </w:rPr>
        <w:tab/>
        <w:t>№</w:t>
      </w:r>
      <w:r w:rsidRPr="00AB46A7">
        <w:rPr>
          <w:rFonts w:ascii="Arial" w:eastAsia="Times New Roman" w:hAnsi="Arial" w:cs="Arial"/>
          <w:color w:val="auto"/>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734901" w:rsidRPr="00AB46A7" w:rsidTr="00AA7FE1">
        <w:trPr>
          <w:trHeight w:hRule="exact" w:val="2150"/>
          <w:jc w:val="center"/>
        </w:trPr>
        <w:tc>
          <w:tcPr>
            <w:tcW w:w="1075" w:type="dxa"/>
            <w:tcBorders>
              <w:top w:val="single" w:sz="4" w:space="0" w:color="auto"/>
              <w:left w:val="single" w:sz="4" w:space="0" w:color="auto"/>
            </w:tcBorders>
            <w:shd w:val="clear" w:color="auto" w:fill="FFFFFF"/>
            <w:vAlign w:val="center"/>
          </w:tcPr>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w:t>
            </w:r>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пункта</w:t>
            </w:r>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w:t>
            </w:r>
            <w:proofErr w:type="spellEnd"/>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тративно</w:t>
            </w:r>
            <w:proofErr w:type="spellEnd"/>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го</w:t>
            </w:r>
            <w:proofErr w:type="spellEnd"/>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регламен</w:t>
            </w:r>
            <w:proofErr w:type="spellEnd"/>
          </w:p>
          <w:p w:rsidR="00734901" w:rsidRPr="00AB46A7" w:rsidRDefault="00734901" w:rsidP="00734901">
            <w:pPr>
              <w:framePr w:w="10070"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та</w:t>
            </w:r>
          </w:p>
        </w:tc>
        <w:tc>
          <w:tcPr>
            <w:tcW w:w="4166" w:type="dxa"/>
            <w:tcBorders>
              <w:top w:val="single" w:sz="4" w:space="0" w:color="auto"/>
              <w:left w:val="single" w:sz="4" w:space="0" w:color="auto"/>
            </w:tcBorders>
            <w:shd w:val="clear" w:color="auto" w:fill="FFFFFF"/>
          </w:tcPr>
          <w:p w:rsidR="00734901" w:rsidRPr="00AB46A7" w:rsidRDefault="00734901" w:rsidP="00734901">
            <w:pPr>
              <w:framePr w:w="10070"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70" w:wrap="notBeside" w:vAnchor="text" w:hAnchor="text" w:xAlign="center" w:y="1"/>
              <w:spacing w:line="278" w:lineRule="exact"/>
              <w:jc w:val="both"/>
              <w:rPr>
                <w:rFonts w:ascii="Arial" w:eastAsia="Times New Roman" w:hAnsi="Arial" w:cs="Arial"/>
                <w:color w:val="auto"/>
              </w:rPr>
            </w:pPr>
            <w:r w:rsidRPr="00AB46A7">
              <w:rPr>
                <w:rFonts w:ascii="Arial" w:eastAsia="Times New Roman" w:hAnsi="Arial" w:cs="Arial"/>
                <w:shd w:val="clear" w:color="auto" w:fill="FFFFFF"/>
              </w:rPr>
              <w:t>Разъяснение причин отказа в предоставлении услуги</w:t>
            </w:r>
          </w:p>
        </w:tc>
      </w:tr>
      <w:tr w:rsidR="00734901" w:rsidRPr="00AB46A7" w:rsidTr="00AA7FE1">
        <w:trPr>
          <w:trHeight w:hRule="exact" w:val="763"/>
          <w:jc w:val="center"/>
        </w:trPr>
        <w:tc>
          <w:tcPr>
            <w:tcW w:w="1075" w:type="dxa"/>
            <w:tcBorders>
              <w:top w:val="single" w:sz="4" w:space="0" w:color="auto"/>
              <w:left w:val="single" w:sz="4" w:space="0" w:color="auto"/>
            </w:tcBorders>
            <w:shd w:val="clear" w:color="auto" w:fill="FFFFFF"/>
          </w:tcPr>
          <w:p w:rsidR="00734901" w:rsidRPr="00AB46A7" w:rsidRDefault="00734901" w:rsidP="00734901">
            <w:pPr>
              <w:framePr w:w="10070"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2.15.1</w:t>
            </w:r>
          </w:p>
        </w:tc>
        <w:tc>
          <w:tcPr>
            <w:tcW w:w="4166" w:type="dxa"/>
            <w:tcBorders>
              <w:top w:val="single" w:sz="4" w:space="0" w:color="auto"/>
              <w:left w:val="single" w:sz="4" w:space="0" w:color="auto"/>
            </w:tcBorders>
            <w:shd w:val="clear" w:color="auto" w:fill="FFFFFF"/>
            <w:vAlign w:val="center"/>
          </w:tcPr>
          <w:p w:rsidR="00734901" w:rsidRPr="00AB46A7" w:rsidRDefault="00734901" w:rsidP="00734901">
            <w:pPr>
              <w:framePr w:w="10070" w:wrap="notBeside" w:vAnchor="text" w:hAnchor="text" w:xAlign="center" w:y="1"/>
              <w:spacing w:line="269" w:lineRule="exact"/>
              <w:jc w:val="both"/>
              <w:rPr>
                <w:rFonts w:ascii="Arial" w:eastAsia="Times New Roman" w:hAnsi="Arial" w:cs="Arial"/>
                <w:color w:val="auto"/>
              </w:rPr>
            </w:pPr>
            <w:r w:rsidRPr="00AB46A7">
              <w:rPr>
                <w:rFonts w:ascii="Arial" w:eastAsia="Times New Roman" w:hAnsi="Arial" w:cs="Arial"/>
                <w:shd w:val="clear" w:color="auto" w:fill="FFFFFF"/>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734901" w:rsidRPr="00AB46A7" w:rsidRDefault="00734901" w:rsidP="00734901">
            <w:pPr>
              <w:framePr w:w="10070"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Указывается исчерпывающий перечень документов, непредставленных заявителем</w:t>
            </w:r>
          </w:p>
        </w:tc>
      </w:tr>
      <w:tr w:rsidR="00734901" w:rsidRPr="00AB46A7" w:rsidTr="00AA7FE1">
        <w:trPr>
          <w:trHeight w:hRule="exact" w:val="1834"/>
          <w:jc w:val="center"/>
        </w:trPr>
        <w:tc>
          <w:tcPr>
            <w:tcW w:w="1075" w:type="dxa"/>
            <w:tcBorders>
              <w:top w:val="single" w:sz="4" w:space="0" w:color="auto"/>
              <w:left w:val="single" w:sz="4" w:space="0" w:color="auto"/>
            </w:tcBorders>
            <w:shd w:val="clear" w:color="auto" w:fill="FFFFFF"/>
          </w:tcPr>
          <w:p w:rsidR="00734901" w:rsidRPr="00AB46A7" w:rsidRDefault="00734901" w:rsidP="00734901">
            <w:pPr>
              <w:framePr w:w="10070"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2.15.2</w:t>
            </w:r>
          </w:p>
        </w:tc>
        <w:tc>
          <w:tcPr>
            <w:tcW w:w="4166" w:type="dxa"/>
            <w:tcBorders>
              <w:top w:val="single" w:sz="4" w:space="0" w:color="auto"/>
              <w:left w:val="single" w:sz="4" w:space="0" w:color="auto"/>
            </w:tcBorders>
            <w:shd w:val="clear" w:color="auto" w:fill="FFFFFF"/>
          </w:tcPr>
          <w:p w:rsidR="00734901" w:rsidRPr="00AB46A7" w:rsidRDefault="00734901" w:rsidP="00734901">
            <w:pPr>
              <w:framePr w:w="10070" w:wrap="notBeside" w:vAnchor="text" w:hAnchor="text" w:xAlign="center" w:y="1"/>
              <w:spacing w:line="283" w:lineRule="exact"/>
              <w:jc w:val="both"/>
              <w:rPr>
                <w:rFonts w:ascii="Arial" w:eastAsia="Times New Roman" w:hAnsi="Arial" w:cs="Arial"/>
                <w:color w:val="auto"/>
              </w:rPr>
            </w:pPr>
            <w:r w:rsidRPr="00AB46A7">
              <w:rPr>
                <w:rFonts w:ascii="Arial" w:eastAsia="Times New Roman" w:hAnsi="Arial" w:cs="Arial"/>
                <w:shd w:val="clear" w:color="auto" w:fill="FFFFFF"/>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0070" w:wrap="notBeside" w:vAnchor="text" w:hAnchor="text" w:xAlign="center" w:y="1"/>
              <w:spacing w:line="278" w:lineRule="exact"/>
              <w:jc w:val="both"/>
              <w:rPr>
                <w:rFonts w:ascii="Arial" w:eastAsia="Times New Roman" w:hAnsi="Arial" w:cs="Arial"/>
                <w:color w:val="auto"/>
              </w:rPr>
            </w:pPr>
            <w:r w:rsidRPr="00AB46A7">
              <w:rPr>
                <w:rFonts w:ascii="Arial" w:eastAsia="Times New Roman" w:hAnsi="Arial" w:cs="Arial"/>
                <w:shd w:val="clear" w:color="auto" w:fill="FFFFFF"/>
              </w:rPr>
              <w:t>Указывается исчерпывающий перечень документов, утративших силу</w:t>
            </w:r>
          </w:p>
        </w:tc>
      </w:tr>
      <w:tr w:rsidR="00734901" w:rsidRPr="00AB46A7" w:rsidTr="00AA7FE1">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0070"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2.15.3</w:t>
            </w:r>
          </w:p>
        </w:tc>
        <w:tc>
          <w:tcPr>
            <w:tcW w:w="4166" w:type="dxa"/>
            <w:tcBorders>
              <w:top w:val="single" w:sz="4" w:space="0" w:color="auto"/>
              <w:left w:val="single" w:sz="4" w:space="0" w:color="auto"/>
              <w:bottom w:val="single" w:sz="4" w:space="0" w:color="auto"/>
            </w:tcBorders>
            <w:shd w:val="clear" w:color="auto" w:fill="FFFFFF"/>
            <w:vAlign w:val="center"/>
          </w:tcPr>
          <w:p w:rsidR="00734901" w:rsidRPr="00AB46A7" w:rsidRDefault="00734901" w:rsidP="00734901">
            <w:pPr>
              <w:framePr w:w="10070"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734901">
            <w:pPr>
              <w:framePr w:w="10070"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Указывается исчерпывающий перечень документов, содержащих подчистки и исправления</w:t>
            </w:r>
          </w:p>
        </w:tc>
      </w:tr>
    </w:tbl>
    <w:p w:rsidR="00734901" w:rsidRPr="00AB46A7" w:rsidRDefault="00734901" w:rsidP="00734901">
      <w:pPr>
        <w:framePr w:w="10070" w:wrap="notBeside" w:vAnchor="text" w:hAnchor="text" w:xAlign="center" w:y="1"/>
        <w:rPr>
          <w:rFonts w:ascii="Arial" w:hAnsi="Arial" w:cs="Arial"/>
        </w:rPr>
      </w:pPr>
    </w:p>
    <w:p w:rsidR="00734901" w:rsidRPr="00AB46A7" w:rsidRDefault="00734901" w:rsidP="00734901">
      <w:pPr>
        <w:rPr>
          <w:rFonts w:ascii="Arial" w:hAnsi="Arial" w:cs="Arial"/>
        </w:rPr>
      </w:pPr>
      <w:r w:rsidRPr="00AB46A7">
        <w:rPr>
          <w:rFonts w:ascii="Arial" w:hAnsi="Arial" w:cs="Arial"/>
        </w:rPr>
        <w:br w:type="page"/>
      </w:r>
    </w:p>
    <w:p w:rsidR="00734901" w:rsidRPr="00AB46A7" w:rsidRDefault="00734901" w:rsidP="00734901">
      <w:pPr>
        <w:spacing w:line="260" w:lineRule="exact"/>
        <w:jc w:val="both"/>
        <w:rPr>
          <w:rFonts w:ascii="Arial" w:eastAsia="Times New Roman" w:hAnsi="Arial" w:cs="Arial"/>
          <w:color w:val="auto"/>
        </w:rPr>
      </w:pPr>
      <w:r w:rsidRPr="00AB46A7">
        <w:rPr>
          <w:rFonts w:ascii="Arial" w:eastAsia="Times New Roman" w:hAnsi="Arial" w:cs="Arial"/>
          <w:noProof/>
          <w:color w:val="auto"/>
          <w:lang w:bidi="ar-SA"/>
        </w:rPr>
        <w:lastRenderedPageBreak/>
        <mc:AlternateContent>
          <mc:Choice Requires="wps">
            <w:drawing>
              <wp:anchor distT="0" distB="0" distL="63500" distR="91440" simplePos="0" relativeHeight="251669504" behindDoc="1" locked="0" layoutInCell="1" allowOverlap="1" wp14:anchorId="27AC19A7" wp14:editId="1060E09B">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80DEF">
                              <w:trPr>
                                <w:trHeight w:hRule="exact" w:val="2150"/>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2.15.4</w:t>
                                  </w:r>
                                </w:p>
                              </w:tc>
                              <w:tc>
                                <w:tcPr>
                                  <w:tcW w:w="4166" w:type="dxa"/>
                                  <w:tcBorders>
                                    <w:top w:val="single" w:sz="4" w:space="0" w:color="auto"/>
                                    <w:left w:val="single" w:sz="4" w:space="0" w:color="auto"/>
                                  </w:tcBorders>
                                  <w:shd w:val="clear" w:color="auto" w:fill="FFFFFF"/>
                                  <w:vAlign w:val="bottom"/>
                                </w:tcPr>
                                <w:p w:rsidR="00B80DEF" w:rsidRDefault="00B80DEF">
                                  <w:pPr>
                                    <w:pStyle w:val="20"/>
                                    <w:shd w:val="clear" w:color="auto" w:fill="auto"/>
                                    <w:spacing w:after="0" w:line="274" w:lineRule="exact"/>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78" w:lineRule="exact"/>
                                    <w:jc w:val="both"/>
                                  </w:pPr>
                                  <w:r>
                                    <w:rPr>
                                      <w:rStyle w:val="211pt0"/>
                                    </w:rPr>
                                    <w:t>Указывается исчерпывающий перечень документов, содержащих повреждения</w:t>
                                  </w:r>
                                </w:p>
                              </w:tc>
                            </w:tr>
                            <w:tr w:rsidR="00B80DEF">
                              <w:trPr>
                                <w:trHeight w:hRule="exact" w:val="2146"/>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2.15.5</w:t>
                                  </w:r>
                                </w:p>
                              </w:tc>
                              <w:tc>
                                <w:tcPr>
                                  <w:tcW w:w="4166" w:type="dxa"/>
                                  <w:tcBorders>
                                    <w:top w:val="single" w:sz="4" w:space="0" w:color="auto"/>
                                    <w:left w:val="single" w:sz="4" w:space="0" w:color="auto"/>
                                  </w:tcBorders>
                                  <w:shd w:val="clear" w:color="auto" w:fill="FFFFFF"/>
                                  <w:vAlign w:val="center"/>
                                </w:tcPr>
                                <w:p w:rsidR="00B80DEF" w:rsidRDefault="00B80DEF">
                                  <w:pPr>
                                    <w:pStyle w:val="20"/>
                                    <w:shd w:val="clear" w:color="auto" w:fill="auto"/>
                                    <w:spacing w:after="0" w:line="274" w:lineRule="exact"/>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r w:rsidR="00B80DEF">
                              <w:trPr>
                                <w:trHeight w:hRule="exact" w:val="2136"/>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2.15.6</w:t>
                                  </w:r>
                                </w:p>
                              </w:tc>
                              <w:tc>
                                <w:tcPr>
                                  <w:tcW w:w="4166" w:type="dxa"/>
                                  <w:tcBorders>
                                    <w:top w:val="single" w:sz="4" w:space="0" w:color="auto"/>
                                    <w:left w:val="single" w:sz="4" w:space="0" w:color="auto"/>
                                  </w:tcBorders>
                                  <w:shd w:val="clear" w:color="auto" w:fill="FFFFFF"/>
                                </w:tcPr>
                                <w:p w:rsidR="00B80DEF" w:rsidRDefault="00B80DEF">
                                  <w:pPr>
                                    <w:pStyle w:val="20"/>
                                    <w:shd w:val="clear" w:color="auto" w:fill="auto"/>
                                    <w:spacing w:after="0" w:line="274" w:lineRule="exact"/>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r w:rsidR="00B80DEF">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B80DEF" w:rsidRDefault="00B80DEF">
                                  <w:pPr>
                                    <w:pStyle w:val="20"/>
                                    <w:shd w:val="clear" w:color="auto" w:fill="auto"/>
                                    <w:spacing w:after="0" w:line="274" w:lineRule="exact"/>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bl>
                          <w:p w:rsidR="00B80DEF" w:rsidRDefault="00B80DEF" w:rsidP="0073490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pt;margin-top:-431.5pt;width:503.5pt;height:430.3pt;z-index:-251646976;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D2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o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8QiD2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B80DEF">
                        <w:trPr>
                          <w:trHeight w:hRule="exact" w:val="2150"/>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2.15.4</w:t>
                            </w:r>
                          </w:p>
                        </w:tc>
                        <w:tc>
                          <w:tcPr>
                            <w:tcW w:w="4166" w:type="dxa"/>
                            <w:tcBorders>
                              <w:top w:val="single" w:sz="4" w:space="0" w:color="auto"/>
                              <w:left w:val="single" w:sz="4" w:space="0" w:color="auto"/>
                            </w:tcBorders>
                            <w:shd w:val="clear" w:color="auto" w:fill="FFFFFF"/>
                            <w:vAlign w:val="bottom"/>
                          </w:tcPr>
                          <w:p w:rsidR="00B80DEF" w:rsidRDefault="00B80DEF">
                            <w:pPr>
                              <w:pStyle w:val="20"/>
                              <w:shd w:val="clear" w:color="auto" w:fill="auto"/>
                              <w:spacing w:after="0" w:line="274" w:lineRule="exact"/>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78" w:lineRule="exact"/>
                              <w:jc w:val="both"/>
                            </w:pPr>
                            <w:r>
                              <w:rPr>
                                <w:rStyle w:val="211pt0"/>
                              </w:rPr>
                              <w:t>Указывается исчерпывающий перечень документов, содержащих повреждения</w:t>
                            </w:r>
                          </w:p>
                        </w:tc>
                      </w:tr>
                      <w:tr w:rsidR="00B80DEF">
                        <w:trPr>
                          <w:trHeight w:hRule="exact" w:val="2146"/>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2.15.5</w:t>
                            </w:r>
                          </w:p>
                        </w:tc>
                        <w:tc>
                          <w:tcPr>
                            <w:tcW w:w="4166" w:type="dxa"/>
                            <w:tcBorders>
                              <w:top w:val="single" w:sz="4" w:space="0" w:color="auto"/>
                              <w:left w:val="single" w:sz="4" w:space="0" w:color="auto"/>
                            </w:tcBorders>
                            <w:shd w:val="clear" w:color="auto" w:fill="FFFFFF"/>
                            <w:vAlign w:val="center"/>
                          </w:tcPr>
                          <w:p w:rsidR="00B80DEF" w:rsidRDefault="00B80DEF">
                            <w:pPr>
                              <w:pStyle w:val="20"/>
                              <w:shd w:val="clear" w:color="auto" w:fill="auto"/>
                              <w:spacing w:after="0" w:line="274" w:lineRule="exact"/>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r w:rsidR="00B80DEF">
                        <w:trPr>
                          <w:trHeight w:hRule="exact" w:val="2136"/>
                          <w:jc w:val="center"/>
                        </w:trPr>
                        <w:tc>
                          <w:tcPr>
                            <w:tcW w:w="1075" w:type="dxa"/>
                            <w:tcBorders>
                              <w:top w:val="single" w:sz="4" w:space="0" w:color="auto"/>
                              <w:left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2.15.6</w:t>
                            </w:r>
                          </w:p>
                        </w:tc>
                        <w:tc>
                          <w:tcPr>
                            <w:tcW w:w="4166" w:type="dxa"/>
                            <w:tcBorders>
                              <w:top w:val="single" w:sz="4" w:space="0" w:color="auto"/>
                              <w:left w:val="single" w:sz="4" w:space="0" w:color="auto"/>
                            </w:tcBorders>
                            <w:shd w:val="clear" w:color="auto" w:fill="FFFFFF"/>
                          </w:tcPr>
                          <w:p w:rsidR="00B80DEF" w:rsidRDefault="00B80DEF">
                            <w:pPr>
                              <w:pStyle w:val="20"/>
                              <w:shd w:val="clear" w:color="auto" w:fill="auto"/>
                              <w:spacing w:after="0" w:line="274" w:lineRule="exact"/>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r w:rsidR="00B80DEF">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B80DEF" w:rsidRDefault="00B80DEF">
                            <w:pPr>
                              <w:pStyle w:val="20"/>
                              <w:shd w:val="clear" w:color="auto" w:fill="auto"/>
                              <w:spacing w:after="0" w:line="220" w:lineRule="exact"/>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B80DEF" w:rsidRDefault="00B80DEF">
                            <w:pPr>
                              <w:pStyle w:val="20"/>
                              <w:shd w:val="clear" w:color="auto" w:fill="auto"/>
                              <w:spacing w:after="0" w:line="274" w:lineRule="exact"/>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80DEF" w:rsidRDefault="00B80DEF">
                            <w:pPr>
                              <w:pStyle w:val="20"/>
                              <w:shd w:val="clear" w:color="auto" w:fill="auto"/>
                              <w:spacing w:after="0" w:line="220" w:lineRule="exact"/>
                              <w:jc w:val="both"/>
                            </w:pPr>
                            <w:r>
                              <w:rPr>
                                <w:rStyle w:val="211pt0"/>
                              </w:rPr>
                              <w:t>Указываются основания такого вывода</w:t>
                            </w:r>
                          </w:p>
                        </w:tc>
                      </w:tr>
                    </w:tbl>
                    <w:p w:rsidR="00B80DEF" w:rsidRDefault="00B80DEF" w:rsidP="00734901">
                      <w:pPr>
                        <w:rPr>
                          <w:sz w:val="2"/>
                          <w:szCs w:val="2"/>
                        </w:rPr>
                      </w:pPr>
                    </w:p>
                  </w:txbxContent>
                </v:textbox>
                <w10:wrap type="topAndBottom" anchorx="margin"/>
              </v:shape>
            </w:pict>
          </mc:Fallback>
        </mc:AlternateContent>
      </w:r>
      <w:r w:rsidRPr="00AB46A7">
        <w:rPr>
          <w:rFonts w:ascii="Arial" w:eastAsia="Times New Roman" w:hAnsi="Arial" w:cs="Arial"/>
          <w:color w:val="auto"/>
        </w:rPr>
        <w:t>Дополнительно информируем:</w:t>
      </w:r>
    </w:p>
    <w:p w:rsidR="00734901" w:rsidRPr="00AB46A7" w:rsidRDefault="00734901" w:rsidP="00734901">
      <w:pPr>
        <w:spacing w:line="322" w:lineRule="exact"/>
        <w:jc w:val="both"/>
        <w:rPr>
          <w:rFonts w:ascii="Arial" w:eastAsia="Times New Roman" w:hAnsi="Arial" w:cs="Arial"/>
          <w:color w:val="auto"/>
        </w:rPr>
      </w:pPr>
      <w:r w:rsidRPr="00AB46A7">
        <w:rPr>
          <w:rFonts w:ascii="Arial" w:eastAsia="Times New Roman" w:hAnsi="Arial" w:cs="Arial"/>
          <w:color w:val="auto"/>
        </w:rPr>
        <w:t xml:space="preserve">Вы вправе повторно обратиться </w:t>
      </w:r>
      <w:r w:rsidRPr="00AB46A7">
        <w:rPr>
          <w:rFonts w:ascii="Arial" w:eastAsia="Times New Roman" w:hAnsi="Arial" w:cs="Arial"/>
          <w:color w:val="auto"/>
          <w:lang w:val="en-US" w:eastAsia="en-US" w:bidi="en-US"/>
        </w:rPr>
        <w:t>c</w:t>
      </w:r>
      <w:r w:rsidRPr="00AB46A7">
        <w:rPr>
          <w:rFonts w:ascii="Arial" w:eastAsia="Times New Roman" w:hAnsi="Arial" w:cs="Arial"/>
          <w:color w:val="auto"/>
          <w:lang w:eastAsia="en-US" w:bidi="en-US"/>
        </w:rPr>
        <w:t xml:space="preserve"> </w:t>
      </w:r>
      <w:r w:rsidRPr="00AB46A7">
        <w:rPr>
          <w:rFonts w:ascii="Arial" w:eastAsia="Times New Roman" w:hAnsi="Arial" w:cs="Arial"/>
          <w:color w:val="auto"/>
        </w:rPr>
        <w:t>заявлением о предоставлении услуги после устранения указанных нарушений.</w:t>
      </w:r>
    </w:p>
    <w:p w:rsidR="00734901" w:rsidRPr="00AB46A7" w:rsidRDefault="00734901" w:rsidP="00734901">
      <w:pPr>
        <w:spacing w:line="322" w:lineRule="exact"/>
        <w:jc w:val="both"/>
        <w:rPr>
          <w:rFonts w:ascii="Arial" w:eastAsia="Times New Roman" w:hAnsi="Arial" w:cs="Arial"/>
          <w:color w:val="auto"/>
        </w:rPr>
      </w:pPr>
      <w:r w:rsidRPr="00AB46A7">
        <w:rPr>
          <w:rFonts w:ascii="Arial" w:eastAsia="Times New Roman" w:hAnsi="Arial" w:cs="Arial"/>
          <w:color w:val="auto"/>
        </w:rPr>
        <w:t>Данный отказ может быть обжалован в досудебном порядке путем направления</w:t>
      </w:r>
    </w:p>
    <w:p w:rsidR="00734901" w:rsidRPr="00AB46A7" w:rsidRDefault="00734901" w:rsidP="00734901">
      <w:pPr>
        <w:tabs>
          <w:tab w:val="left" w:leader="underscore" w:pos="9922"/>
        </w:tabs>
        <w:spacing w:line="322" w:lineRule="exact"/>
        <w:jc w:val="both"/>
        <w:rPr>
          <w:rFonts w:ascii="Arial" w:eastAsia="Times New Roman" w:hAnsi="Arial" w:cs="Arial"/>
          <w:color w:val="auto"/>
        </w:rPr>
      </w:pPr>
      <w:r w:rsidRPr="00AB46A7">
        <w:rPr>
          <w:rFonts w:ascii="Arial" w:eastAsia="Times New Roman" w:hAnsi="Arial" w:cs="Arial"/>
          <w:color w:val="auto"/>
        </w:rPr>
        <w:t xml:space="preserve">жалобы в орган, уполномоченный на предоставление услуги </w:t>
      </w:r>
      <w:proofErr w:type="gramStart"/>
      <w:r w:rsidRPr="00AB46A7">
        <w:rPr>
          <w:rFonts w:ascii="Arial" w:eastAsia="Times New Roman" w:hAnsi="Arial" w:cs="Arial"/>
          <w:color w:val="auto"/>
        </w:rPr>
        <w:t>в</w:t>
      </w:r>
      <w:proofErr w:type="gramEnd"/>
      <w:r w:rsidRPr="00AB46A7">
        <w:rPr>
          <w:rFonts w:ascii="Arial" w:eastAsia="Times New Roman" w:hAnsi="Arial" w:cs="Arial"/>
          <w:color w:val="auto"/>
        </w:rPr>
        <w:tab/>
        <w:t>, а</w:t>
      </w:r>
    </w:p>
    <w:p w:rsidR="00734901" w:rsidRPr="00AB46A7" w:rsidRDefault="00734901" w:rsidP="00734901">
      <w:pPr>
        <w:spacing w:line="322" w:lineRule="exact"/>
        <w:jc w:val="both"/>
        <w:rPr>
          <w:rFonts w:ascii="Arial" w:eastAsia="Times New Roman" w:hAnsi="Arial" w:cs="Arial"/>
          <w:color w:val="auto"/>
        </w:rPr>
        <w:sectPr w:rsidR="00734901" w:rsidRPr="00AB46A7">
          <w:headerReference w:type="default" r:id="rId22"/>
          <w:headerReference w:type="first" r:id="rId23"/>
          <w:pgSz w:w="11900" w:h="16840"/>
          <w:pgMar w:top="907" w:right="452" w:bottom="747" w:left="1138" w:header="0" w:footer="3" w:gutter="0"/>
          <w:cols w:space="720"/>
          <w:noEndnote/>
          <w:titlePg/>
          <w:docGrid w:linePitch="360"/>
        </w:sectPr>
      </w:pPr>
      <w:r w:rsidRPr="00AB46A7">
        <w:rPr>
          <w:rFonts w:ascii="Arial" w:eastAsia="Times New Roman" w:hAnsi="Arial" w:cs="Arial"/>
          <w:noProof/>
          <w:color w:val="auto"/>
          <w:lang w:bidi="ar-SA"/>
        </w:rPr>
        <mc:AlternateContent>
          <mc:Choice Requires="wps">
            <w:drawing>
              <wp:anchor distT="0" distB="218440" distL="63500" distR="987425" simplePos="0" relativeHeight="251670528" behindDoc="1" locked="0" layoutInCell="1" allowOverlap="1" wp14:anchorId="6F9551FA" wp14:editId="4E76E273">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sidP="00734901">
                            <w:pPr>
                              <w:pStyle w:val="11"/>
                              <w:keepNext/>
                              <w:keepLines/>
                              <w:shd w:val="clear" w:color="auto" w:fill="auto"/>
                              <w:spacing w:after="0" w:line="317" w:lineRule="exact"/>
                              <w:ind w:firstLine="200"/>
                              <w:jc w:val="both"/>
                            </w:pPr>
                            <w:bookmarkStart w:id="35" w:name="bookmark35"/>
                            <w:r>
                              <w:t xml:space="preserve">Сведения о сертификате </w:t>
                            </w:r>
                            <w:proofErr w:type="gramStart"/>
                            <w:r>
                              <w:t>электронной</w:t>
                            </w:r>
                            <w:bookmarkEnd w:id="35"/>
                            <w:proofErr w:type="gramEnd"/>
                          </w:p>
                          <w:p w:rsidR="00B80DEF" w:rsidRDefault="00B80DEF" w:rsidP="00734901">
                            <w:pPr>
                              <w:pStyle w:val="11"/>
                              <w:keepNext/>
                              <w:keepLines/>
                              <w:shd w:val="clear" w:color="auto" w:fill="auto"/>
                              <w:spacing w:after="0" w:line="280" w:lineRule="exact"/>
                              <w:ind w:right="40"/>
                              <w:jc w:val="center"/>
                            </w:pPr>
                            <w:bookmarkStart w:id="36" w:name="bookmark36"/>
                            <w:r>
                              <w:t>подписи</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48.6pt;margin-top:64.6pt;width:87.35pt;height:61.55pt;z-index:-251645952;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36rg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" filled="f" stroked="f">
                <v:textbox style="mso-fit-shape-to-text:t" inset="0,0,0,0">
                  <w:txbxContent>
                    <w:p w:rsidR="00B80DEF" w:rsidRDefault="00B80DEF" w:rsidP="00734901">
                      <w:pPr>
                        <w:pStyle w:val="11"/>
                        <w:keepNext/>
                        <w:keepLines/>
                        <w:shd w:val="clear" w:color="auto" w:fill="auto"/>
                        <w:spacing w:after="0" w:line="317" w:lineRule="exact"/>
                        <w:ind w:firstLine="200"/>
                        <w:jc w:val="both"/>
                      </w:pPr>
                      <w:bookmarkStart w:id="37" w:name="bookmark35"/>
                      <w:r>
                        <w:t xml:space="preserve">Сведения о сертификате </w:t>
                      </w:r>
                      <w:proofErr w:type="gramStart"/>
                      <w:r>
                        <w:t>электронной</w:t>
                      </w:r>
                      <w:bookmarkEnd w:id="37"/>
                      <w:proofErr w:type="gramEnd"/>
                    </w:p>
                    <w:p w:rsidR="00B80DEF" w:rsidRDefault="00B80DEF" w:rsidP="00734901">
                      <w:pPr>
                        <w:pStyle w:val="11"/>
                        <w:keepNext/>
                        <w:keepLines/>
                        <w:shd w:val="clear" w:color="auto" w:fill="auto"/>
                        <w:spacing w:after="0" w:line="280" w:lineRule="exact"/>
                        <w:ind w:right="40"/>
                        <w:jc w:val="center"/>
                      </w:pPr>
                      <w:bookmarkStart w:id="38" w:name="bookmark36"/>
                      <w:r>
                        <w:t>подписи</w:t>
                      </w:r>
                      <w:bookmarkEnd w:id="38"/>
                    </w:p>
                  </w:txbxContent>
                </v:textbox>
                <w10:wrap type="topAndBottom" anchorx="margin"/>
              </v:shape>
            </w:pict>
          </mc:Fallback>
        </mc:AlternateContent>
      </w:r>
      <w:r w:rsidRPr="00AB46A7">
        <w:rPr>
          <w:rFonts w:ascii="Arial" w:eastAsia="Times New Roman" w:hAnsi="Arial" w:cs="Arial"/>
          <w:color w:val="auto"/>
        </w:rPr>
        <w:t>также в судебном порядке.</w:t>
      </w:r>
    </w:p>
    <w:p w:rsidR="00734901" w:rsidRPr="00AB46A7" w:rsidRDefault="00734901" w:rsidP="00734901">
      <w:pPr>
        <w:ind w:left="5664"/>
        <w:jc w:val="right"/>
        <w:rPr>
          <w:rFonts w:ascii="Arial" w:hAnsi="Arial" w:cs="Arial"/>
        </w:rPr>
      </w:pPr>
      <w:bookmarkStart w:id="39" w:name="bookmark39"/>
      <w:r w:rsidRPr="00AB46A7">
        <w:rPr>
          <w:rFonts w:ascii="Arial" w:hAnsi="Arial" w:cs="Arial"/>
        </w:rPr>
        <w:lastRenderedPageBreak/>
        <w:t xml:space="preserve">Приложение № 6 </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after="413" w:line="326" w:lineRule="exact"/>
        <w:jc w:val="center"/>
        <w:outlineLvl w:val="1"/>
        <w:rPr>
          <w:rFonts w:ascii="Arial" w:eastAsia="Times New Roman" w:hAnsi="Arial" w:cs="Arial"/>
          <w:b/>
          <w:bCs/>
          <w:color w:val="auto"/>
        </w:rPr>
      </w:pPr>
      <w:r w:rsidRPr="00AB46A7">
        <w:rPr>
          <w:rFonts w:ascii="Arial" w:eastAsia="Times New Roman" w:hAnsi="Arial" w:cs="Arial"/>
          <w:b/>
          <w:bCs/>
          <w:color w:val="auto"/>
        </w:rPr>
        <w:t>Форма решения о приостановлении рассмотрения заявления</w:t>
      </w:r>
      <w:r w:rsidRPr="00AB46A7">
        <w:rPr>
          <w:rFonts w:ascii="Arial" w:eastAsia="Times New Roman" w:hAnsi="Arial" w:cs="Arial"/>
          <w:b/>
          <w:bCs/>
          <w:color w:val="auto"/>
        </w:rPr>
        <w:br/>
        <w:t>о предварительном согласовании предоставления земельного участка</w:t>
      </w:r>
      <w:bookmarkEnd w:id="39"/>
      <w:r w:rsidRPr="00AB46A7">
        <w:rPr>
          <w:rFonts w:ascii="Arial" w:eastAsia="Times New Roman" w:hAnsi="Arial" w:cs="Arial"/>
          <w:b/>
          <w:bCs/>
          <w:color w:val="auto"/>
        </w:rPr>
        <w:br/>
      </w:r>
      <w:r w:rsidRPr="00AB46A7">
        <w:rPr>
          <w:rFonts w:ascii="Arial" w:eastAsia="Times New Roman" w:hAnsi="Arial" w:cs="Arial"/>
          <w:i/>
          <w:iCs/>
          <w:color w:val="auto"/>
          <w:shd w:val="clear" w:color="auto" w:fill="FFFFFF"/>
        </w:rPr>
        <w:t>(наименование уполномоченного органа местного самоуправления)</w:t>
      </w:r>
    </w:p>
    <w:p w:rsidR="00734901" w:rsidRPr="00AB46A7" w:rsidRDefault="00734901" w:rsidP="00734901">
      <w:pPr>
        <w:spacing w:after="838" w:line="260" w:lineRule="exact"/>
        <w:ind w:left="6780"/>
        <w:rPr>
          <w:rFonts w:ascii="Arial" w:eastAsia="Times New Roman" w:hAnsi="Arial" w:cs="Arial"/>
          <w:color w:val="auto"/>
        </w:rPr>
      </w:pPr>
      <w:r w:rsidRPr="00AB46A7">
        <w:rPr>
          <w:rFonts w:ascii="Arial" w:eastAsia="Times New Roman" w:hAnsi="Arial" w:cs="Arial"/>
          <w:color w:val="auto"/>
        </w:rPr>
        <w:t>Кому:</w:t>
      </w:r>
    </w:p>
    <w:p w:rsidR="00734901" w:rsidRPr="00AB46A7" w:rsidRDefault="00734901" w:rsidP="00734901">
      <w:pPr>
        <w:keepNext/>
        <w:keepLines/>
        <w:spacing w:line="322" w:lineRule="exact"/>
        <w:jc w:val="center"/>
        <w:outlineLvl w:val="1"/>
        <w:rPr>
          <w:rFonts w:ascii="Arial" w:eastAsia="Times New Roman" w:hAnsi="Arial" w:cs="Arial"/>
          <w:b/>
          <w:bCs/>
          <w:color w:val="auto"/>
        </w:rPr>
      </w:pPr>
      <w:bookmarkStart w:id="40" w:name="bookmark40"/>
      <w:r w:rsidRPr="00AB46A7">
        <w:rPr>
          <w:rFonts w:ascii="Arial" w:eastAsia="Times New Roman" w:hAnsi="Arial" w:cs="Arial"/>
          <w:b/>
          <w:bCs/>
          <w:color w:val="auto"/>
        </w:rPr>
        <w:t>РЕШЕНИЕ</w:t>
      </w:r>
      <w:bookmarkEnd w:id="40"/>
    </w:p>
    <w:p w:rsidR="00734901" w:rsidRPr="00AB46A7" w:rsidRDefault="00734901" w:rsidP="00734901">
      <w:pPr>
        <w:spacing w:line="322" w:lineRule="exact"/>
        <w:rPr>
          <w:rFonts w:ascii="Arial" w:eastAsia="Times New Roman" w:hAnsi="Arial" w:cs="Arial"/>
          <w:b/>
          <w:bCs/>
          <w:color w:val="auto"/>
        </w:rPr>
      </w:pPr>
      <w:r w:rsidRPr="00AB46A7">
        <w:rPr>
          <w:rFonts w:ascii="Arial" w:eastAsia="Times New Roman" w:hAnsi="Arial" w:cs="Arial"/>
          <w:b/>
          <w:bCs/>
          <w:color w:val="auto"/>
        </w:rPr>
        <w:t>о приостановлении рассмотрения заявления о предварительном согласовании</w:t>
      </w:r>
    </w:p>
    <w:p w:rsidR="00734901" w:rsidRPr="00AB46A7" w:rsidRDefault="00734901" w:rsidP="00734901">
      <w:pPr>
        <w:spacing w:after="502" w:line="322" w:lineRule="exact"/>
        <w:jc w:val="center"/>
        <w:rPr>
          <w:rFonts w:ascii="Arial" w:eastAsia="Times New Roman" w:hAnsi="Arial" w:cs="Arial"/>
          <w:b/>
          <w:bCs/>
          <w:color w:val="auto"/>
        </w:rPr>
      </w:pPr>
      <w:r w:rsidRPr="00AB46A7">
        <w:rPr>
          <w:rFonts w:ascii="Arial" w:eastAsia="Times New Roman" w:hAnsi="Arial" w:cs="Arial"/>
          <w:b/>
          <w:bCs/>
          <w:color w:val="auto"/>
        </w:rPr>
        <w:t>предоставления земельного участка</w:t>
      </w:r>
    </w:p>
    <w:p w:rsidR="00734901" w:rsidRPr="00AB46A7" w:rsidRDefault="00734901" w:rsidP="00734901">
      <w:pPr>
        <w:tabs>
          <w:tab w:val="left" w:leader="underscore" w:pos="6053"/>
          <w:tab w:val="left" w:pos="6960"/>
          <w:tab w:val="left" w:leader="underscore" w:pos="8515"/>
        </w:tabs>
        <w:spacing w:line="370" w:lineRule="exact"/>
        <w:ind w:left="720"/>
        <w:jc w:val="both"/>
        <w:rPr>
          <w:rFonts w:ascii="Arial" w:eastAsia="Times New Roman" w:hAnsi="Arial" w:cs="Arial"/>
          <w:color w:val="auto"/>
        </w:rPr>
      </w:pPr>
      <w:proofErr w:type="gramStart"/>
      <w:r w:rsidRPr="00AB46A7">
        <w:rPr>
          <w:rFonts w:ascii="Arial" w:eastAsia="Times New Roman" w:hAnsi="Arial" w:cs="Arial"/>
          <w:color w:val="auto"/>
        </w:rPr>
        <w:t xml:space="preserve">Рассмотрев заявление от </w:t>
      </w:r>
      <w:r w:rsidRPr="00AB46A7">
        <w:rPr>
          <w:rFonts w:ascii="Arial" w:eastAsia="Times New Roman" w:hAnsi="Arial" w:cs="Arial"/>
          <w:color w:val="auto"/>
        </w:rPr>
        <w:tab/>
        <w:t xml:space="preserve"> №</w:t>
      </w:r>
      <w:r w:rsidRPr="00AB46A7">
        <w:rPr>
          <w:rFonts w:ascii="Arial" w:eastAsia="Times New Roman" w:hAnsi="Arial" w:cs="Arial"/>
          <w:color w:val="auto"/>
        </w:rPr>
        <w:tab/>
      </w:r>
      <w:r w:rsidRPr="00AB46A7">
        <w:rPr>
          <w:rFonts w:ascii="Arial" w:eastAsia="Times New Roman" w:hAnsi="Arial" w:cs="Arial"/>
          <w:color w:val="auto"/>
        </w:rPr>
        <w:tab/>
        <w:t xml:space="preserve"> (Заявитель:</w:t>
      </w:r>
      <w:proofErr w:type="gramEnd"/>
    </w:p>
    <w:p w:rsidR="00734901" w:rsidRPr="00AB46A7" w:rsidRDefault="00734901" w:rsidP="00734901">
      <w:pPr>
        <w:tabs>
          <w:tab w:val="left" w:leader="underscore" w:pos="1546"/>
        </w:tabs>
        <w:spacing w:line="370" w:lineRule="exact"/>
        <w:jc w:val="both"/>
        <w:rPr>
          <w:rFonts w:ascii="Arial" w:eastAsia="Times New Roman" w:hAnsi="Arial" w:cs="Arial"/>
          <w:color w:val="auto"/>
        </w:rPr>
      </w:pPr>
      <w:r w:rsidRPr="00AB46A7">
        <w:rPr>
          <w:rFonts w:ascii="Arial" w:eastAsia="Times New Roman" w:hAnsi="Arial" w:cs="Arial"/>
          <w:color w:val="auto"/>
        </w:rPr>
        <w:tab/>
        <w:t>) и приложенные к нему документы, сообщаю, что на рассмотрении</w:t>
      </w:r>
    </w:p>
    <w:p w:rsidR="00734901" w:rsidRPr="00AB46A7" w:rsidRDefault="00734901" w:rsidP="00734901">
      <w:pPr>
        <w:tabs>
          <w:tab w:val="left" w:leader="underscore" w:pos="2525"/>
        </w:tabs>
        <w:spacing w:line="370" w:lineRule="exact"/>
        <w:jc w:val="both"/>
        <w:rPr>
          <w:rFonts w:ascii="Arial" w:eastAsia="Times New Roman" w:hAnsi="Arial" w:cs="Arial"/>
          <w:color w:val="auto"/>
        </w:rPr>
      </w:pPr>
      <w:r w:rsidRPr="00AB46A7">
        <w:rPr>
          <w:rFonts w:ascii="Arial" w:eastAsia="Times New Roman" w:hAnsi="Arial" w:cs="Arial"/>
          <w:color w:val="auto"/>
        </w:rPr>
        <w:tab/>
        <w:t xml:space="preserve"> (наименование уполномоченного органа) находится</w:t>
      </w:r>
    </w:p>
    <w:p w:rsidR="00734901" w:rsidRPr="00AB46A7" w:rsidRDefault="00734901" w:rsidP="00734901">
      <w:pPr>
        <w:spacing w:line="370" w:lineRule="exact"/>
        <w:jc w:val="both"/>
        <w:rPr>
          <w:rFonts w:ascii="Arial" w:eastAsia="Times New Roman" w:hAnsi="Arial" w:cs="Arial"/>
          <w:color w:val="auto"/>
        </w:rPr>
      </w:pPr>
      <w:r w:rsidRPr="00AB46A7">
        <w:rPr>
          <w:rFonts w:ascii="Arial" w:eastAsia="Times New Roman" w:hAnsi="Arial" w:cs="Arial"/>
          <w:color w:val="auto"/>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34901" w:rsidRPr="00AB46A7" w:rsidRDefault="00734901" w:rsidP="00734901">
      <w:pPr>
        <w:tabs>
          <w:tab w:val="left" w:leader="underscore" w:pos="8280"/>
          <w:tab w:val="left" w:leader="underscore" w:pos="10210"/>
        </w:tabs>
        <w:spacing w:line="370" w:lineRule="exact"/>
        <w:ind w:left="720"/>
        <w:jc w:val="both"/>
        <w:rPr>
          <w:rFonts w:ascii="Arial" w:eastAsia="Times New Roman" w:hAnsi="Arial" w:cs="Arial"/>
          <w:color w:val="auto"/>
        </w:rPr>
      </w:pPr>
      <w:r w:rsidRPr="00AB46A7">
        <w:rPr>
          <w:rFonts w:ascii="Arial" w:eastAsia="Times New Roman" w:hAnsi="Arial" w:cs="Arial"/>
          <w:color w:val="auto"/>
        </w:rPr>
        <w:t xml:space="preserve">В связи с </w:t>
      </w:r>
      <w:proofErr w:type="gramStart"/>
      <w:r w:rsidRPr="00AB46A7">
        <w:rPr>
          <w:rFonts w:ascii="Arial" w:eastAsia="Times New Roman" w:hAnsi="Arial" w:cs="Arial"/>
          <w:color w:val="auto"/>
        </w:rPr>
        <w:t>изложенным</w:t>
      </w:r>
      <w:proofErr w:type="gramEnd"/>
      <w:r w:rsidRPr="00AB46A7">
        <w:rPr>
          <w:rFonts w:ascii="Arial" w:eastAsia="Times New Roman" w:hAnsi="Arial" w:cs="Arial"/>
          <w:color w:val="auto"/>
        </w:rPr>
        <w:t xml:space="preserve"> рассмотрение заявления от</w:t>
      </w:r>
      <w:r w:rsidRPr="00AB46A7">
        <w:rPr>
          <w:rFonts w:ascii="Arial" w:eastAsia="Times New Roman" w:hAnsi="Arial" w:cs="Arial"/>
          <w:color w:val="auto"/>
        </w:rPr>
        <w:tab/>
      </w:r>
      <w:r w:rsidRPr="00AB46A7">
        <w:rPr>
          <w:rFonts w:ascii="Arial" w:eastAsia="Candara" w:hAnsi="Arial" w:cs="Arial"/>
          <w:spacing w:val="-50"/>
          <w:shd w:val="clear" w:color="auto" w:fill="FFFFFF"/>
        </w:rPr>
        <w:t>№2</w:t>
      </w:r>
      <w:r w:rsidRPr="00AB46A7">
        <w:rPr>
          <w:rFonts w:ascii="Arial" w:eastAsia="Times New Roman" w:hAnsi="Arial" w:cs="Arial"/>
          <w:color w:val="auto"/>
        </w:rPr>
        <w:tab/>
      </w:r>
    </w:p>
    <w:p w:rsidR="00734901" w:rsidRPr="00AB46A7" w:rsidRDefault="00734901" w:rsidP="00734901">
      <w:pPr>
        <w:spacing w:line="370" w:lineRule="exact"/>
        <w:jc w:val="both"/>
        <w:rPr>
          <w:rFonts w:ascii="Arial" w:eastAsia="Times New Roman" w:hAnsi="Arial" w:cs="Arial"/>
          <w:color w:val="auto"/>
        </w:rPr>
      </w:pPr>
      <w:r w:rsidRPr="00AB46A7">
        <w:rPr>
          <w:rFonts w:ascii="Arial" w:eastAsia="Times New Roman" w:hAnsi="Arial" w:cs="Arial"/>
          <w:color w:val="auto"/>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34901" w:rsidRPr="00AB46A7" w:rsidRDefault="00734901" w:rsidP="00734901">
      <w:pPr>
        <w:spacing w:after="1320" w:line="370" w:lineRule="exact"/>
        <w:ind w:left="720"/>
        <w:jc w:val="both"/>
        <w:rPr>
          <w:rFonts w:ascii="Arial" w:eastAsia="Times New Roman" w:hAnsi="Arial" w:cs="Arial"/>
          <w:color w:val="auto"/>
        </w:rPr>
      </w:pPr>
      <w:r w:rsidRPr="00AB46A7">
        <w:rPr>
          <w:rFonts w:ascii="Arial" w:eastAsia="Times New Roman" w:hAnsi="Arial" w:cs="Arial"/>
          <w:color w:val="auto"/>
        </w:rPr>
        <w:t>Дополнительно информируем:</w:t>
      </w:r>
    </w:p>
    <w:p w:rsidR="00734901" w:rsidRPr="00AB46A7" w:rsidRDefault="00734901" w:rsidP="00734901">
      <w:pPr>
        <w:tabs>
          <w:tab w:val="left" w:pos="3271"/>
          <w:tab w:val="left" w:pos="5374"/>
        </w:tabs>
        <w:spacing w:after="68" w:line="220" w:lineRule="exact"/>
        <w:ind w:left="540"/>
        <w:jc w:val="both"/>
        <w:rPr>
          <w:rFonts w:ascii="Arial" w:eastAsia="Times New Roman" w:hAnsi="Arial" w:cs="Arial"/>
          <w:color w:val="auto"/>
        </w:rPr>
      </w:pPr>
      <w:proofErr w:type="gramStart"/>
      <w:r w:rsidRPr="00AB46A7">
        <w:rPr>
          <w:rFonts w:ascii="Arial" w:eastAsia="Times New Roman" w:hAnsi="Arial" w:cs="Arial"/>
          <w:color w:val="auto"/>
        </w:rPr>
        <w:t>(должность)</w:t>
      </w:r>
      <w:r w:rsidRPr="00AB46A7">
        <w:rPr>
          <w:rFonts w:ascii="Arial" w:eastAsia="Times New Roman" w:hAnsi="Arial" w:cs="Arial"/>
          <w:color w:val="auto"/>
        </w:rPr>
        <w:tab/>
        <w:t>(подпись)</w:t>
      </w:r>
      <w:r w:rsidRPr="00AB46A7">
        <w:rPr>
          <w:rFonts w:ascii="Arial" w:eastAsia="Times New Roman" w:hAnsi="Arial" w:cs="Arial"/>
          <w:color w:val="auto"/>
        </w:rPr>
        <w:tab/>
        <w:t>(фамилия, имя, отчество (последнее -</w:t>
      </w:r>
      <w:proofErr w:type="gramEnd"/>
    </w:p>
    <w:p w:rsidR="00734901" w:rsidRPr="00AB46A7" w:rsidRDefault="00734901" w:rsidP="00734901">
      <w:pPr>
        <w:spacing w:after="180" w:line="220" w:lineRule="exact"/>
        <w:ind w:left="6560"/>
        <w:rPr>
          <w:rFonts w:ascii="Arial" w:eastAsia="Times New Roman" w:hAnsi="Arial" w:cs="Arial"/>
          <w:color w:val="auto"/>
        </w:rPr>
      </w:pPr>
      <w:proofErr w:type="gramStart"/>
      <w:r w:rsidRPr="00AB46A7">
        <w:rPr>
          <w:rFonts w:ascii="Arial" w:eastAsia="Times New Roman" w:hAnsi="Arial" w:cs="Arial"/>
          <w:color w:val="auto"/>
        </w:rPr>
        <w:t>при наличии))</w:t>
      </w:r>
      <w:proofErr w:type="gramEnd"/>
    </w:p>
    <w:p w:rsidR="00734901" w:rsidRPr="00AB46A7" w:rsidRDefault="00734901" w:rsidP="00734901">
      <w:pPr>
        <w:spacing w:line="260" w:lineRule="exact"/>
        <w:rPr>
          <w:rFonts w:ascii="Arial" w:eastAsia="Times New Roman" w:hAnsi="Arial" w:cs="Arial"/>
          <w:color w:val="auto"/>
        </w:rPr>
        <w:sectPr w:rsidR="00734901" w:rsidRPr="00AB46A7">
          <w:pgSz w:w="11900" w:h="16840"/>
          <w:pgMar w:top="1018" w:right="490" w:bottom="1018" w:left="1162" w:header="0" w:footer="3" w:gutter="0"/>
          <w:cols w:space="720"/>
          <w:noEndnote/>
          <w:docGrid w:linePitch="360"/>
        </w:sectPr>
      </w:pPr>
      <w:r w:rsidRPr="00AB46A7">
        <w:rPr>
          <w:rFonts w:ascii="Arial" w:eastAsia="Times New Roman" w:hAnsi="Arial" w:cs="Arial"/>
          <w:color w:val="auto"/>
        </w:rPr>
        <w:t>Дата</w:t>
      </w:r>
    </w:p>
    <w:p w:rsidR="00734901" w:rsidRPr="00AB46A7" w:rsidRDefault="00734901" w:rsidP="00734901">
      <w:pPr>
        <w:ind w:left="5664"/>
        <w:jc w:val="right"/>
        <w:rPr>
          <w:rFonts w:ascii="Arial" w:hAnsi="Arial" w:cs="Arial"/>
        </w:rPr>
      </w:pPr>
      <w:bookmarkStart w:id="41" w:name="bookmark41"/>
      <w:r w:rsidRPr="00AB46A7">
        <w:rPr>
          <w:rFonts w:ascii="Arial" w:hAnsi="Arial" w:cs="Arial"/>
        </w:rPr>
        <w:lastRenderedPageBreak/>
        <w:t>Приложение № 7</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line="280" w:lineRule="exact"/>
        <w:ind w:right="260"/>
        <w:jc w:val="center"/>
        <w:outlineLvl w:val="1"/>
        <w:rPr>
          <w:rFonts w:ascii="Arial" w:eastAsia="Times New Roman" w:hAnsi="Arial" w:cs="Arial"/>
          <w:b/>
          <w:bCs/>
          <w:color w:val="auto"/>
        </w:rPr>
      </w:pPr>
      <w:r w:rsidRPr="00AB46A7">
        <w:rPr>
          <w:rFonts w:ascii="Arial" w:eastAsia="Times New Roman" w:hAnsi="Arial" w:cs="Arial"/>
          <w:b/>
          <w:bCs/>
          <w:color w:val="auto"/>
        </w:rPr>
        <w:t>Состав, последовательность и сроки выполнения административных процедур (действий) при предоставлении</w:t>
      </w:r>
      <w:bookmarkEnd w:id="41"/>
    </w:p>
    <w:p w:rsidR="00734901" w:rsidRPr="00AB46A7" w:rsidRDefault="00734901" w:rsidP="00734901">
      <w:pPr>
        <w:spacing w:after="364" w:line="280" w:lineRule="exact"/>
        <w:ind w:right="260"/>
        <w:jc w:val="center"/>
        <w:rPr>
          <w:rFonts w:ascii="Arial" w:eastAsia="Times New Roman" w:hAnsi="Arial" w:cs="Arial"/>
          <w:b/>
          <w:bCs/>
          <w:color w:val="auto"/>
        </w:rPr>
      </w:pPr>
      <w:r w:rsidRPr="00AB46A7">
        <w:rPr>
          <w:rFonts w:ascii="Arial" w:eastAsia="Times New Roman" w:hAnsi="Arial" w:cs="Arial"/>
          <w:b/>
          <w:bCs/>
          <w:color w:val="auto"/>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734901" w:rsidRPr="00AB46A7" w:rsidTr="00AA7FE1">
        <w:trPr>
          <w:trHeight w:hRule="exact" w:val="2520"/>
          <w:jc w:val="center"/>
        </w:trPr>
        <w:tc>
          <w:tcPr>
            <w:tcW w:w="2232" w:type="dxa"/>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Основание для начала</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административной</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процедуры</w:t>
            </w:r>
          </w:p>
        </w:tc>
        <w:tc>
          <w:tcPr>
            <w:tcW w:w="3648" w:type="dxa"/>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8" w:lineRule="exact"/>
              <w:jc w:val="center"/>
              <w:rPr>
                <w:rFonts w:ascii="Arial" w:eastAsia="Times New Roman" w:hAnsi="Arial" w:cs="Arial"/>
                <w:color w:val="auto"/>
              </w:rPr>
            </w:pPr>
            <w:r w:rsidRPr="00AB46A7">
              <w:rPr>
                <w:rFonts w:ascii="Arial" w:eastAsia="Times New Roman" w:hAnsi="Arial" w:cs="Arial"/>
                <w:shd w:val="clear" w:color="auto" w:fill="FFFFFF"/>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Срок</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выполнения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вных</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действий</w:t>
            </w:r>
          </w:p>
        </w:tc>
        <w:tc>
          <w:tcPr>
            <w:tcW w:w="132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Должност</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ное</w:t>
            </w:r>
            <w:proofErr w:type="spellEnd"/>
            <w:proofErr w:type="gramEnd"/>
            <w:r w:rsidRPr="00AB46A7">
              <w:rPr>
                <w:rFonts w:ascii="Arial" w:eastAsia="Times New Roman" w:hAnsi="Arial" w:cs="Arial"/>
                <w:shd w:val="clear" w:color="auto" w:fill="FFFFFF"/>
              </w:rPr>
              <w:t xml:space="preserve"> лицо, </w:t>
            </w:r>
            <w:proofErr w:type="spellStart"/>
            <w:r w:rsidRPr="00AB46A7">
              <w:rPr>
                <w:rFonts w:ascii="Arial" w:eastAsia="Times New Roman" w:hAnsi="Arial" w:cs="Arial"/>
                <w:shd w:val="clear" w:color="auto" w:fill="FFFFFF"/>
              </w:rPr>
              <w:t>ответстве</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 выполнен </w:t>
            </w:r>
            <w:proofErr w:type="spellStart"/>
            <w:r w:rsidRPr="00AB46A7">
              <w:rPr>
                <w:rFonts w:ascii="Arial" w:eastAsia="Times New Roman" w:hAnsi="Arial" w:cs="Arial"/>
                <w:shd w:val="clear" w:color="auto" w:fill="FFFFFF"/>
              </w:rPr>
              <w:t>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ативного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действия</w:t>
            </w:r>
          </w:p>
        </w:tc>
        <w:tc>
          <w:tcPr>
            <w:tcW w:w="2155" w:type="dxa"/>
            <w:gridSpan w:val="2"/>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 xml:space="preserve">Место выполнения </w:t>
            </w:r>
            <w:proofErr w:type="spellStart"/>
            <w:proofErr w:type="gramStart"/>
            <w:r w:rsidRPr="00AB46A7">
              <w:rPr>
                <w:rFonts w:ascii="Arial" w:eastAsia="Times New Roman" w:hAnsi="Arial" w:cs="Arial"/>
                <w:shd w:val="clear" w:color="auto" w:fill="FFFFFF"/>
              </w:rPr>
              <w:t>административног</w:t>
            </w:r>
            <w:proofErr w:type="spellEnd"/>
            <w:r w:rsidRPr="00AB46A7">
              <w:rPr>
                <w:rFonts w:ascii="Arial" w:eastAsia="Times New Roman" w:hAnsi="Arial" w:cs="Arial"/>
                <w:shd w:val="clear" w:color="auto" w:fill="FFFFFF"/>
              </w:rPr>
              <w:t xml:space="preserve"> о</w:t>
            </w:r>
            <w:proofErr w:type="gramEnd"/>
            <w:r w:rsidRPr="00AB46A7">
              <w:rPr>
                <w:rFonts w:ascii="Arial" w:eastAsia="Times New Roman" w:hAnsi="Arial" w:cs="Arial"/>
                <w:shd w:val="clear" w:color="auto" w:fill="FFFFFF"/>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Критерии</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принятия</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 xml:space="preserve">Результат административно </w:t>
            </w:r>
            <w:proofErr w:type="spellStart"/>
            <w:r w:rsidRPr="00AB46A7">
              <w:rPr>
                <w:rFonts w:ascii="Arial" w:eastAsia="Times New Roman" w:hAnsi="Arial" w:cs="Arial"/>
                <w:shd w:val="clear" w:color="auto" w:fill="FFFFFF"/>
              </w:rPr>
              <w:t>го</w:t>
            </w:r>
            <w:proofErr w:type="spellEnd"/>
            <w:r w:rsidRPr="00AB46A7">
              <w:rPr>
                <w:rFonts w:ascii="Arial" w:eastAsia="Times New Roman" w:hAnsi="Arial" w:cs="Arial"/>
                <w:shd w:val="clear" w:color="auto" w:fill="FFFFFF"/>
              </w:rPr>
              <w:t xml:space="preserve"> действия, способ фиксации</w:t>
            </w:r>
          </w:p>
        </w:tc>
      </w:tr>
      <w:tr w:rsidR="00734901" w:rsidRPr="00AB46A7" w:rsidTr="00AA7FE1">
        <w:trPr>
          <w:trHeight w:hRule="exact" w:val="288"/>
          <w:jc w:val="center"/>
        </w:trPr>
        <w:tc>
          <w:tcPr>
            <w:tcW w:w="223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1</w:t>
            </w:r>
          </w:p>
        </w:tc>
        <w:tc>
          <w:tcPr>
            <w:tcW w:w="364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2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21"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3" w:type="dxa"/>
            <w:gridSpan w:val="2"/>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ind w:left="5080"/>
              <w:rPr>
                <w:rFonts w:ascii="Arial" w:eastAsia="Times New Roman" w:hAnsi="Arial" w:cs="Arial"/>
                <w:color w:val="auto"/>
              </w:rPr>
            </w:pPr>
            <w:r w:rsidRPr="00AB46A7">
              <w:rPr>
                <w:rFonts w:ascii="Arial" w:eastAsia="Times New Roman" w:hAnsi="Arial" w:cs="Arial"/>
                <w:shd w:val="clear" w:color="auto" w:fill="FFFFFF"/>
              </w:rPr>
              <w:t>1. Проверка документов и регистрация заявления</w:t>
            </w:r>
          </w:p>
        </w:tc>
      </w:tr>
      <w:tr w:rsidR="00734901" w:rsidRPr="00AB46A7" w:rsidTr="00AA7FE1">
        <w:trPr>
          <w:trHeight w:hRule="exact" w:val="1944"/>
          <w:jc w:val="center"/>
        </w:trPr>
        <w:tc>
          <w:tcPr>
            <w:tcW w:w="2232" w:type="dxa"/>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Поступление заявления и документов для предоставления муниципальной услуги </w:t>
            </w:r>
            <w:proofErr w:type="gramStart"/>
            <w:r w:rsidRPr="00AB46A7">
              <w:rPr>
                <w:rFonts w:ascii="Arial" w:eastAsia="Times New Roman" w:hAnsi="Arial" w:cs="Arial"/>
                <w:shd w:val="clear" w:color="auto" w:fill="FFFFFF"/>
              </w:rPr>
              <w:t>в</w:t>
            </w:r>
            <w:proofErr w:type="gram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Уполномоченный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w:t>
            </w:r>
          </w:p>
        </w:tc>
        <w:tc>
          <w:tcPr>
            <w:tcW w:w="364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8" w:lineRule="exact"/>
              <w:rPr>
                <w:rFonts w:ascii="Arial" w:eastAsia="Times New Roman" w:hAnsi="Arial" w:cs="Arial"/>
                <w:color w:val="auto"/>
              </w:rPr>
            </w:pPr>
            <w:r w:rsidRPr="00AB46A7">
              <w:rPr>
                <w:rFonts w:ascii="Arial" w:eastAsia="Times New Roman" w:hAnsi="Arial" w:cs="Arial"/>
                <w:shd w:val="clear" w:color="auto" w:fill="FFFFFF"/>
              </w:rPr>
              <w:t>1 рабочий день</w:t>
            </w:r>
          </w:p>
        </w:tc>
        <w:tc>
          <w:tcPr>
            <w:tcW w:w="1325" w:type="dxa"/>
            <w:vMerge w:val="restart"/>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ответствен</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муниципа</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льной</w:t>
            </w:r>
            <w:proofErr w:type="spellEnd"/>
            <w:r w:rsidRPr="00AB46A7">
              <w:rPr>
                <w:rFonts w:ascii="Arial" w:eastAsia="Times New Roman" w:hAnsi="Arial" w:cs="Arial"/>
                <w:shd w:val="clear" w:color="auto" w:fill="FFFFFF"/>
              </w:rPr>
              <w:t xml:space="preserve"> услуги</w:t>
            </w:r>
          </w:p>
        </w:tc>
        <w:tc>
          <w:tcPr>
            <w:tcW w:w="2021" w:type="dxa"/>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8" w:lineRule="exact"/>
              <w:jc w:val="both"/>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vMerge w:val="restart"/>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регистрация заявления и документов в ГИС (присвоение номера и датирование); назначение должностного лица,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ответственного</w:t>
            </w:r>
            <w:proofErr w:type="gramEnd"/>
            <w:r w:rsidRPr="00AB46A7">
              <w:rPr>
                <w:rFonts w:ascii="Arial" w:eastAsia="Times New Roman" w:hAnsi="Arial" w:cs="Arial"/>
                <w:shd w:val="clear" w:color="auto" w:fill="FFFFFF"/>
              </w:rPr>
              <w:t xml:space="preserve"> за предоставление муниципальной услуги, и</w:t>
            </w:r>
          </w:p>
        </w:tc>
      </w:tr>
      <w:tr w:rsidR="00734901" w:rsidRPr="00AB46A7" w:rsidTr="00AA7FE1">
        <w:trPr>
          <w:trHeight w:hRule="exact" w:val="1939"/>
          <w:jc w:val="center"/>
        </w:trPr>
        <w:tc>
          <w:tcPr>
            <w:tcW w:w="2232" w:type="dxa"/>
            <w:vMerge/>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48"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1 рабочий день</w:t>
            </w:r>
          </w:p>
        </w:tc>
        <w:tc>
          <w:tcPr>
            <w:tcW w:w="1325" w:type="dxa"/>
            <w:vMerge/>
            <w:tcBorders>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rPr>
                <w:rFonts w:ascii="Arial" w:hAnsi="Arial" w:cs="Arial"/>
              </w:rPr>
            </w:pPr>
          </w:p>
        </w:tc>
        <w:tc>
          <w:tcPr>
            <w:tcW w:w="2021" w:type="dxa"/>
            <w:vMerge/>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3" w:type="dxa"/>
            <w:gridSpan w:val="2"/>
            <w:vMerge/>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vMerge/>
            <w:tcBorders>
              <w:left w:val="single" w:sz="4" w:space="0" w:color="auto"/>
              <w:bottom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734901" w:rsidRPr="00AB46A7" w:rsidTr="00AA7FE1">
        <w:trPr>
          <w:trHeight w:hRule="exact" w:val="293"/>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lastRenderedPageBreak/>
              <w:t>1</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1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3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3384"/>
          <w:jc w:val="center"/>
        </w:trPr>
        <w:tc>
          <w:tcPr>
            <w:tcW w:w="2246" w:type="dxa"/>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1 рабочий день</w:t>
            </w:r>
          </w:p>
        </w:tc>
        <w:tc>
          <w:tcPr>
            <w:tcW w:w="131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регистрац</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ию</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корреспон</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денции</w:t>
            </w:r>
            <w:proofErr w:type="spellEnd"/>
          </w:p>
        </w:tc>
        <w:tc>
          <w:tcPr>
            <w:tcW w:w="203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орган/ГИС</w:t>
            </w: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69" w:lineRule="exact"/>
              <w:rPr>
                <w:rFonts w:ascii="Arial" w:eastAsia="Times New Roman" w:hAnsi="Arial" w:cs="Arial"/>
                <w:color w:val="auto"/>
              </w:rPr>
            </w:pPr>
            <w:r w:rsidRPr="00AB46A7">
              <w:rPr>
                <w:rFonts w:ascii="Arial" w:eastAsia="Times New Roman" w:hAnsi="Arial" w:cs="Arial"/>
                <w:shd w:val="clear" w:color="auto" w:fill="FFFFFF"/>
              </w:rPr>
              <w:t>передача ему документов</w:t>
            </w:r>
          </w:p>
        </w:tc>
      </w:tr>
      <w:tr w:rsidR="00734901" w:rsidRPr="00AB46A7" w:rsidTr="00AA7FE1">
        <w:trPr>
          <w:trHeight w:hRule="exact" w:val="3874"/>
          <w:jc w:val="center"/>
        </w:trPr>
        <w:tc>
          <w:tcPr>
            <w:tcW w:w="2246" w:type="dxa"/>
            <w:vMerge/>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3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орган/ГИС</w:t>
            </w: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Направленное заявителю электронное уведомление о приеме заявления к рассмотрению либо отказа в приеме заявления к рассмотрению</w:t>
            </w:r>
          </w:p>
        </w:tc>
      </w:tr>
      <w:tr w:rsidR="00734901" w:rsidRPr="00AB46A7" w:rsidTr="00AA7FE1">
        <w:trPr>
          <w:trHeight w:hRule="exact" w:val="322"/>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пакет</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Проверка заявления и</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3 рабочих дня</w:t>
            </w:r>
          </w:p>
        </w:tc>
        <w:tc>
          <w:tcPr>
            <w:tcW w:w="131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tc>
        <w:tc>
          <w:tcPr>
            <w:tcW w:w="203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Направленное</w:t>
            </w:r>
          </w:p>
        </w:tc>
      </w:tr>
      <w:tr w:rsidR="00734901" w:rsidRPr="00AB46A7" w:rsidTr="00AA7FE1">
        <w:trPr>
          <w:trHeight w:hRule="exact" w:val="283"/>
          <w:jc w:val="center"/>
        </w:trPr>
        <w:tc>
          <w:tcPr>
            <w:tcW w:w="224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зарегистрированных</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документов представленных </w:t>
            </w:r>
            <w:proofErr w:type="gramStart"/>
            <w:r w:rsidRPr="00AB46A7">
              <w:rPr>
                <w:rFonts w:ascii="Arial" w:eastAsia="Times New Roman" w:hAnsi="Arial" w:cs="Arial"/>
                <w:shd w:val="clear" w:color="auto" w:fill="FFFFFF"/>
              </w:rPr>
              <w:t>для</w:t>
            </w:r>
            <w:proofErr w:type="gramEnd"/>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jc w:val="both"/>
              <w:rPr>
                <w:rFonts w:ascii="Arial" w:eastAsia="Times New Roman" w:hAnsi="Arial" w:cs="Arial"/>
                <w:color w:val="auto"/>
              </w:rPr>
            </w:pPr>
            <w:r w:rsidRPr="00AB46A7">
              <w:rPr>
                <w:rFonts w:ascii="Arial" w:eastAsia="Times New Roman" w:hAnsi="Arial" w:cs="Arial"/>
                <w:shd w:val="clear" w:color="auto" w:fill="FFFFFF"/>
              </w:rPr>
              <w:t>й орган/ГИС</w:t>
            </w: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оснований </w:t>
            </w:r>
            <w:proofErr w:type="gramStart"/>
            <w:r w:rsidRPr="00AB46A7">
              <w:rPr>
                <w:rFonts w:ascii="Arial" w:eastAsia="Times New Roman" w:hAnsi="Arial" w:cs="Arial"/>
                <w:shd w:val="clear" w:color="auto" w:fill="FFFFFF"/>
              </w:rPr>
              <w:t>для</w:t>
            </w:r>
            <w:proofErr w:type="gramEnd"/>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заявителю</w:t>
            </w:r>
          </w:p>
        </w:tc>
      </w:tr>
      <w:tr w:rsidR="00734901" w:rsidRPr="00AB46A7" w:rsidTr="00AA7FE1">
        <w:trPr>
          <w:trHeight w:hRule="exact" w:val="278"/>
          <w:jc w:val="center"/>
        </w:trPr>
        <w:tc>
          <w:tcPr>
            <w:tcW w:w="224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документов,</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получения </w:t>
            </w:r>
            <w:proofErr w:type="gramStart"/>
            <w:r w:rsidRPr="00AB46A7">
              <w:rPr>
                <w:rFonts w:ascii="Arial" w:eastAsia="Times New Roman" w:hAnsi="Arial" w:cs="Arial"/>
                <w:shd w:val="clear" w:color="auto" w:fill="FFFFFF"/>
              </w:rPr>
              <w:t>муниципальной</w:t>
            </w:r>
            <w:proofErr w:type="gramEnd"/>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приостановлени</w:t>
            </w:r>
            <w:proofErr w:type="spellEnd"/>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решения о</w:t>
            </w:r>
          </w:p>
        </w:tc>
      </w:tr>
      <w:tr w:rsidR="00734901" w:rsidRPr="00AB46A7" w:rsidTr="00AA7FE1">
        <w:trPr>
          <w:trHeight w:hRule="exact" w:val="274"/>
          <w:jc w:val="center"/>
        </w:trPr>
        <w:tc>
          <w:tcPr>
            <w:tcW w:w="224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поступивших</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я рассмотрения</w:t>
            </w: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gramStart"/>
            <w:r w:rsidRPr="00AB46A7">
              <w:rPr>
                <w:rFonts w:ascii="Arial" w:eastAsia="Times New Roman" w:hAnsi="Arial" w:cs="Arial"/>
                <w:shd w:val="clear" w:color="auto" w:fill="FFFFFF"/>
              </w:rPr>
              <w:t>приостановлении</w:t>
            </w:r>
            <w:proofErr w:type="gramEnd"/>
          </w:p>
        </w:tc>
      </w:tr>
      <w:tr w:rsidR="00734901" w:rsidRPr="00AB46A7" w:rsidTr="00AA7FE1">
        <w:trPr>
          <w:trHeight w:hRule="exact" w:val="278"/>
          <w:jc w:val="center"/>
        </w:trPr>
        <w:tc>
          <w:tcPr>
            <w:tcW w:w="224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должностному лицу,</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органа,</w:t>
            </w:r>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заявления </w:t>
            </w:r>
            <w:proofErr w:type="gramStart"/>
            <w:r w:rsidRPr="00AB46A7">
              <w:rPr>
                <w:rFonts w:ascii="Arial" w:eastAsia="Times New Roman" w:hAnsi="Arial" w:cs="Arial"/>
                <w:shd w:val="clear" w:color="auto" w:fill="FFFFFF"/>
              </w:rPr>
              <w:t>об</w:t>
            </w:r>
            <w:proofErr w:type="gramEnd"/>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предоставления</w:t>
            </w:r>
          </w:p>
        </w:tc>
      </w:tr>
      <w:tr w:rsidR="00734901" w:rsidRPr="00AB46A7" w:rsidTr="00AA7FE1">
        <w:trPr>
          <w:trHeight w:hRule="exact" w:val="259"/>
          <w:jc w:val="center"/>
        </w:trPr>
        <w:tc>
          <w:tcPr>
            <w:tcW w:w="224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ответственному за</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gramStart"/>
            <w:r w:rsidRPr="00AB46A7">
              <w:rPr>
                <w:rFonts w:ascii="Arial" w:eastAsia="Times New Roman" w:hAnsi="Arial" w:cs="Arial"/>
                <w:shd w:val="clear" w:color="auto" w:fill="FFFFFF"/>
              </w:rPr>
              <w:t>оказании</w:t>
            </w:r>
            <w:proofErr w:type="gramEnd"/>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r>
      <w:tr w:rsidR="00734901" w:rsidRPr="00AB46A7" w:rsidTr="00AA7FE1">
        <w:trPr>
          <w:trHeight w:hRule="exact" w:val="274"/>
          <w:jc w:val="center"/>
        </w:trPr>
        <w:tc>
          <w:tcPr>
            <w:tcW w:w="2246"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предоставление</w:t>
            </w:r>
          </w:p>
        </w:tc>
        <w:tc>
          <w:tcPr>
            <w:tcW w:w="3638"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670"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tc>
        <w:tc>
          <w:tcPr>
            <w:tcW w:w="2035"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c>
          <w:tcPr>
            <w:tcW w:w="2088" w:type="dxa"/>
            <w:tcBorders>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tc>
      </w:tr>
      <w:tr w:rsidR="00734901" w:rsidRPr="00AB46A7" w:rsidTr="00AA7FE1">
        <w:trPr>
          <w:trHeight w:hRule="exact" w:val="259"/>
          <w:jc w:val="center"/>
        </w:trPr>
        <w:tc>
          <w:tcPr>
            <w:tcW w:w="2246" w:type="dxa"/>
            <w:tcBorders>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c>
          <w:tcPr>
            <w:tcW w:w="3638" w:type="dxa"/>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670" w:type="dxa"/>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0" w:type="dxa"/>
            <w:tcBorders>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tc>
        <w:tc>
          <w:tcPr>
            <w:tcW w:w="2035" w:type="dxa"/>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услуги по форме,</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734901" w:rsidRPr="00AB46A7" w:rsidTr="00AA7FE1">
        <w:trPr>
          <w:trHeight w:hRule="exact" w:val="293"/>
          <w:jc w:val="center"/>
        </w:trPr>
        <w:tc>
          <w:tcPr>
            <w:tcW w:w="227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1</w:t>
            </w:r>
          </w:p>
        </w:tc>
        <w:tc>
          <w:tcPr>
            <w:tcW w:w="359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71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29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21"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4426"/>
          <w:jc w:val="center"/>
        </w:trPr>
        <w:tc>
          <w:tcPr>
            <w:tcW w:w="227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after="120" w:line="220"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before="120" w:line="220"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359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1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296"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21"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услуги, указанных в пункте 2.18 настоящего </w:t>
            </w:r>
            <w:proofErr w:type="spellStart"/>
            <w:proofErr w:type="gramStart"/>
            <w:r w:rsidRPr="00AB46A7">
              <w:rPr>
                <w:rFonts w:ascii="Arial" w:eastAsia="Times New Roman" w:hAnsi="Arial" w:cs="Arial"/>
                <w:shd w:val="clear" w:color="auto" w:fill="FFFFFF"/>
              </w:rPr>
              <w:t>Административ</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ного</w:t>
            </w:r>
            <w:proofErr w:type="spellEnd"/>
            <w:proofErr w:type="gramEnd"/>
            <w:r w:rsidRPr="00AB46A7">
              <w:rPr>
                <w:rFonts w:ascii="Arial" w:eastAsia="Times New Roman" w:hAnsi="Arial" w:cs="Arial"/>
                <w:shd w:val="clear" w:color="auto" w:fill="FFFFFF"/>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приведенной</w:t>
            </w:r>
            <w:proofErr w:type="gramEnd"/>
            <w:r w:rsidRPr="00AB46A7">
              <w:rPr>
                <w:rFonts w:ascii="Arial" w:eastAsia="Times New Roman" w:hAnsi="Arial" w:cs="Arial"/>
                <w:shd w:val="clear" w:color="auto" w:fill="FFFFFF"/>
              </w:rPr>
              <w:t xml:space="preserve"> в приложении № 6 к</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Административн</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ому регламенту,</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подписанный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усиленной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квалифицированн</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ой</w:t>
            </w:r>
            <w:proofErr w:type="gramEnd"/>
            <w:r w:rsidRPr="00AB46A7">
              <w:rPr>
                <w:rFonts w:ascii="Arial" w:eastAsia="Times New Roman" w:hAnsi="Arial" w:cs="Arial"/>
                <w:shd w:val="clear" w:color="auto" w:fill="FFFFFF"/>
              </w:rPr>
              <w:t xml:space="preserve"> подписью</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руководителем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Уполномоченног</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w:t>
            </w:r>
            <w:proofErr w:type="gramEnd"/>
            <w:r w:rsidRPr="00AB46A7">
              <w:rPr>
                <w:rFonts w:ascii="Arial" w:eastAsia="Times New Roman" w:hAnsi="Arial" w:cs="Arial"/>
                <w:shd w:val="clear" w:color="auto" w:fill="FFFFFF"/>
              </w:rPr>
              <w:t xml:space="preserve"> органа или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иного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уполномоченного им лица</w:t>
            </w:r>
          </w:p>
        </w:tc>
      </w:tr>
      <w:tr w:rsidR="00734901" w:rsidRPr="00AB46A7" w:rsidTr="00AA7FE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ind w:left="5360"/>
              <w:rPr>
                <w:rFonts w:ascii="Arial" w:eastAsia="Times New Roman" w:hAnsi="Arial" w:cs="Arial"/>
                <w:color w:val="auto"/>
              </w:rPr>
            </w:pPr>
            <w:r w:rsidRPr="00AB46A7">
              <w:rPr>
                <w:rFonts w:ascii="Arial" w:eastAsia="Times New Roman" w:hAnsi="Arial" w:cs="Arial"/>
                <w:shd w:val="clear" w:color="auto" w:fill="FFFFFF"/>
              </w:rPr>
              <w:t>2. Получение сведений посредством СМЭВ</w:t>
            </w:r>
          </w:p>
        </w:tc>
      </w:tr>
      <w:tr w:rsidR="00734901" w:rsidRPr="00AB46A7" w:rsidTr="00AA7FE1">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пакет</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зарегистрированных</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документов,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поступивших</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должностному лицу,</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ответственному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предоставление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3595"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ind w:left="140"/>
              <w:rPr>
                <w:rFonts w:ascii="Arial" w:eastAsia="Times New Roman" w:hAnsi="Arial" w:cs="Arial"/>
                <w:color w:val="auto"/>
              </w:rPr>
            </w:pPr>
            <w:r w:rsidRPr="00AB46A7">
              <w:rPr>
                <w:rFonts w:ascii="Arial" w:eastAsia="Times New Roman" w:hAnsi="Arial" w:cs="Arial"/>
                <w:shd w:val="clear" w:color="auto" w:fill="FFFFFF"/>
              </w:rPr>
              <w:t>направление</w:t>
            </w:r>
          </w:p>
          <w:p w:rsidR="00734901" w:rsidRPr="00AB46A7" w:rsidRDefault="00734901" w:rsidP="00734901">
            <w:pPr>
              <w:framePr w:w="14942" w:wrap="notBeside" w:vAnchor="text" w:hAnchor="text" w:xAlign="center" w:y="1"/>
              <w:spacing w:line="274" w:lineRule="exact"/>
              <w:ind w:left="140"/>
              <w:rPr>
                <w:rFonts w:ascii="Arial" w:eastAsia="Times New Roman" w:hAnsi="Arial" w:cs="Arial"/>
                <w:color w:val="auto"/>
              </w:rPr>
            </w:pPr>
            <w:r w:rsidRPr="00AB46A7">
              <w:rPr>
                <w:rFonts w:ascii="Arial" w:eastAsia="Times New Roman" w:hAnsi="Arial" w:cs="Arial"/>
                <w:shd w:val="clear" w:color="auto" w:fill="FFFFFF"/>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день</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оченного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21"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8" w:lineRule="exact"/>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отсутствие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документов,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необходимых</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для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предоставления государственно (муниципальной</w:t>
            </w:r>
            <w:proofErr w:type="gramStart"/>
            <w:r w:rsidRPr="00AB46A7">
              <w:rPr>
                <w:rFonts w:ascii="Arial" w:eastAsia="Times New Roman" w:hAnsi="Arial" w:cs="Arial"/>
                <w:shd w:val="clear" w:color="auto" w:fill="FFFFFF"/>
              </w:rPr>
              <w:t xml:space="preserve"> )</w:t>
            </w:r>
            <w:proofErr w:type="gramEnd"/>
            <w:r w:rsidRPr="00AB46A7">
              <w:rPr>
                <w:rFonts w:ascii="Arial" w:eastAsia="Times New Roman" w:hAnsi="Arial" w:cs="Arial"/>
                <w:shd w:val="clear" w:color="auto" w:fill="FFFFFF"/>
              </w:rPr>
              <w:t xml:space="preserve"> услуги, находящихся в распоряжении </w:t>
            </w:r>
            <w:proofErr w:type="spellStart"/>
            <w:r w:rsidRPr="00AB46A7">
              <w:rPr>
                <w:rFonts w:ascii="Arial" w:eastAsia="Times New Roman" w:hAnsi="Arial" w:cs="Arial"/>
                <w:shd w:val="clear" w:color="auto" w:fill="FFFFFF"/>
              </w:rPr>
              <w:t>государственны</w:t>
            </w:r>
            <w:proofErr w:type="spellEnd"/>
            <w:r w:rsidRPr="00AB46A7">
              <w:rPr>
                <w:rFonts w:ascii="Arial" w:eastAsia="Times New Roman" w:hAnsi="Arial" w:cs="Arial"/>
                <w:shd w:val="clear" w:color="auto" w:fill="FFFFFF"/>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направление межведомственно </w:t>
            </w:r>
            <w:proofErr w:type="spellStart"/>
            <w:r w:rsidRPr="00AB46A7">
              <w:rPr>
                <w:rFonts w:ascii="Arial" w:eastAsia="Times New Roman" w:hAnsi="Arial" w:cs="Arial"/>
                <w:shd w:val="clear" w:color="auto" w:fill="FFFFFF"/>
              </w:rPr>
              <w:t>го</w:t>
            </w:r>
            <w:proofErr w:type="spellEnd"/>
            <w:r w:rsidRPr="00AB46A7">
              <w:rPr>
                <w:rFonts w:ascii="Arial" w:eastAsia="Times New Roman" w:hAnsi="Arial" w:cs="Arial"/>
                <w:shd w:val="clear" w:color="auto" w:fill="FFFFFF"/>
              </w:rPr>
              <w:t xml:space="preserve"> запроса в органы</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(организации),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предоставляющие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документы</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(сведения),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предусмотренные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пунктами 2.12</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Административн</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ого</w:t>
            </w:r>
            <w:proofErr w:type="gramEnd"/>
            <w:r w:rsidRPr="00AB46A7">
              <w:rPr>
                <w:rFonts w:ascii="Arial" w:eastAsia="Times New Roman" w:hAnsi="Arial" w:cs="Arial"/>
                <w:shd w:val="clear" w:color="auto" w:fill="FFFFFF"/>
              </w:rPr>
              <w:t xml:space="preserve"> регламента, 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том числе </w:t>
            </w:r>
            <w:proofErr w:type="gramStart"/>
            <w:r w:rsidRPr="00AB46A7">
              <w:rPr>
                <w:rFonts w:ascii="Arial" w:eastAsia="Times New Roman" w:hAnsi="Arial" w:cs="Arial"/>
                <w:shd w:val="clear" w:color="auto" w:fill="FFFFFF"/>
              </w:rPr>
              <w:t>с</w:t>
            </w:r>
            <w:proofErr w:type="gram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использованием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СМЭВ</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734901" w:rsidRPr="00AB46A7" w:rsidTr="00AA7FE1">
        <w:trPr>
          <w:trHeight w:hRule="exact" w:val="293"/>
          <w:jc w:val="center"/>
        </w:trPr>
        <w:tc>
          <w:tcPr>
            <w:tcW w:w="2299"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1</w:t>
            </w:r>
          </w:p>
        </w:tc>
        <w:tc>
          <w:tcPr>
            <w:tcW w:w="355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76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27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1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322"/>
          <w:jc w:val="center"/>
        </w:trPr>
        <w:tc>
          <w:tcPr>
            <w:tcW w:w="2299"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получение ответов </w:t>
            </w:r>
            <w:proofErr w:type="gramStart"/>
            <w:r w:rsidRPr="00AB46A7">
              <w:rPr>
                <w:rFonts w:ascii="Arial" w:eastAsia="Times New Roman" w:hAnsi="Arial" w:cs="Arial"/>
                <w:shd w:val="clear" w:color="auto" w:fill="FFFFFF"/>
              </w:rPr>
              <w:t>на</w:t>
            </w:r>
            <w:proofErr w:type="gramEnd"/>
          </w:p>
        </w:tc>
        <w:tc>
          <w:tcPr>
            <w:tcW w:w="176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3 рабочих дня</w:t>
            </w:r>
          </w:p>
        </w:tc>
        <w:tc>
          <w:tcPr>
            <w:tcW w:w="1272"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tc>
        <w:tc>
          <w:tcPr>
            <w:tcW w:w="201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получение</w:t>
            </w:r>
          </w:p>
        </w:tc>
      </w:tr>
      <w:tr w:rsidR="00734901" w:rsidRPr="00AB46A7" w:rsidTr="00AA7FE1">
        <w:trPr>
          <w:trHeight w:hRule="exact" w:val="254"/>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межведомственные запросы,</w:t>
            </w: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со дня</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tc>
        <w:tc>
          <w:tcPr>
            <w:tcW w:w="2016"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gramStart"/>
            <w:r w:rsidRPr="00AB46A7">
              <w:rPr>
                <w:rFonts w:ascii="Arial" w:eastAsia="Times New Roman" w:hAnsi="Arial" w:cs="Arial"/>
                <w:shd w:val="clear" w:color="auto" w:fill="FFFFFF"/>
              </w:rPr>
              <w:t>й орган) /ГИС/</w:t>
            </w:r>
            <w:proofErr w:type="gramEnd"/>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документов</w:t>
            </w:r>
          </w:p>
        </w:tc>
      </w:tr>
      <w:tr w:rsidR="00734901" w:rsidRPr="00AB46A7" w:rsidTr="00AA7FE1">
        <w:trPr>
          <w:trHeight w:hRule="exact" w:val="302"/>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 xml:space="preserve">формирование </w:t>
            </w:r>
            <w:proofErr w:type="gramStart"/>
            <w:r w:rsidRPr="00AB46A7">
              <w:rPr>
                <w:rFonts w:ascii="Arial" w:eastAsia="Times New Roman" w:hAnsi="Arial" w:cs="Arial"/>
                <w:shd w:val="clear" w:color="auto" w:fill="FFFFFF"/>
              </w:rPr>
              <w:t>полного</w:t>
            </w:r>
            <w:proofErr w:type="gramEnd"/>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направления</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СМЭВ</w:t>
            </w: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(сведений),</w:t>
            </w:r>
          </w:p>
        </w:tc>
      </w:tr>
      <w:tr w:rsidR="00734901" w:rsidRPr="00AB46A7" w:rsidTr="00AA7FE1">
        <w:trPr>
          <w:trHeight w:hRule="exact" w:val="269"/>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комплекта документов</w:t>
            </w:r>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межведомстве</w:t>
            </w:r>
            <w:proofErr w:type="spellEnd"/>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оченного</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необходимых для</w:t>
            </w:r>
          </w:p>
        </w:tc>
      </w:tr>
      <w:tr w:rsidR="00734901" w:rsidRPr="00AB46A7" w:rsidTr="00AA7FE1">
        <w:trPr>
          <w:trHeight w:hRule="exact" w:val="288"/>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нного</w:t>
            </w:r>
            <w:proofErr w:type="spellEnd"/>
            <w:r w:rsidRPr="00AB46A7">
              <w:rPr>
                <w:rFonts w:ascii="Arial" w:eastAsia="Times New Roman" w:hAnsi="Arial" w:cs="Arial"/>
                <w:shd w:val="clear" w:color="auto" w:fill="FFFFFF"/>
              </w:rPr>
              <w:t xml:space="preserve"> запроса</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органа,</w:t>
            </w:r>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предоставления</w:t>
            </w:r>
          </w:p>
        </w:tc>
      </w:tr>
      <w:tr w:rsidR="00734901" w:rsidRPr="00AB46A7" w:rsidTr="00AA7FE1">
        <w:trPr>
          <w:trHeight w:hRule="exact" w:val="254"/>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в орган или</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r>
      <w:tr w:rsidR="00734901" w:rsidRPr="00AB46A7" w:rsidTr="00AA7FE1">
        <w:trPr>
          <w:trHeight w:hRule="exact" w:val="298"/>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организацию,</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tc>
      </w:tr>
      <w:tr w:rsidR="00734901" w:rsidRPr="00AB46A7" w:rsidTr="00AA7FE1">
        <w:trPr>
          <w:trHeight w:hRule="exact" w:val="274"/>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предоставляю</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услуги</w:t>
            </w:r>
          </w:p>
        </w:tc>
      </w:tr>
      <w:tr w:rsidR="00734901" w:rsidRPr="00AB46A7" w:rsidTr="00AA7FE1">
        <w:trPr>
          <w:trHeight w:hRule="exact" w:val="278"/>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щие</w:t>
            </w:r>
            <w:proofErr w:type="spellEnd"/>
            <w:r w:rsidRPr="00AB46A7">
              <w:rPr>
                <w:rFonts w:ascii="Arial" w:eastAsia="Times New Roman" w:hAnsi="Arial" w:cs="Arial"/>
                <w:shd w:val="clear" w:color="auto" w:fill="FFFFFF"/>
              </w:rPr>
              <w:t xml:space="preserve"> документ</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254"/>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и</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269"/>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информацию,</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278"/>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если иные</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302"/>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сроки не</w:t>
            </w:r>
          </w:p>
        </w:tc>
        <w:tc>
          <w:tcPr>
            <w:tcW w:w="127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1334"/>
          <w:jc w:val="center"/>
        </w:trPr>
        <w:tc>
          <w:tcPr>
            <w:tcW w:w="2299"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762" w:type="dxa"/>
            <w:tcBorders>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предусмотрен</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ы</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законодательс</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твом</w:t>
            </w:r>
            <w:proofErr w:type="spellEnd"/>
            <w:proofErr w:type="gramEnd"/>
            <w:r w:rsidRPr="00AB46A7">
              <w:rPr>
                <w:rFonts w:ascii="Arial" w:eastAsia="Times New Roman" w:hAnsi="Arial" w:cs="Arial"/>
                <w:shd w:val="clear" w:color="auto" w:fill="FFFFFF"/>
              </w:rPr>
              <w:t xml:space="preserve"> РФ и субъекта РФ</w:t>
            </w:r>
          </w:p>
        </w:tc>
        <w:tc>
          <w:tcPr>
            <w:tcW w:w="1272" w:type="dxa"/>
            <w:tcBorders>
              <w:left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16"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552" w:type="dxa"/>
            <w:tcBorders>
              <w:top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20" w:lineRule="exact"/>
              <w:ind w:right="160"/>
              <w:jc w:val="right"/>
              <w:rPr>
                <w:rFonts w:ascii="Arial" w:eastAsia="Times New Roman" w:hAnsi="Arial" w:cs="Arial"/>
                <w:color w:val="auto"/>
              </w:rPr>
            </w:pPr>
            <w:r w:rsidRPr="00AB46A7">
              <w:rPr>
                <w:rFonts w:ascii="Arial" w:eastAsia="Times New Roman" w:hAnsi="Arial" w:cs="Arial"/>
                <w:shd w:val="clear" w:color="auto" w:fill="FFFFFF"/>
              </w:rPr>
              <w:t>3.</w:t>
            </w:r>
          </w:p>
        </w:tc>
        <w:tc>
          <w:tcPr>
            <w:tcW w:w="5050" w:type="dxa"/>
            <w:gridSpan w:val="3"/>
            <w:tcBorders>
              <w:top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Рассмотрение документов и сведений</w:t>
            </w:r>
          </w:p>
        </w:tc>
        <w:tc>
          <w:tcPr>
            <w:tcW w:w="1954" w:type="dxa"/>
            <w:tcBorders>
              <w:top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bottom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p w:rsidR="00734901" w:rsidRPr="00AB46A7" w:rsidRDefault="00734901" w:rsidP="00734901">
      <w:pPr>
        <w:rPr>
          <w:rFonts w:ascii="Arial" w:hAnsi="Arial" w:cs="Arial"/>
        </w:rPr>
        <w:sectPr w:rsidR="00734901" w:rsidRPr="00AB46A7">
          <w:headerReference w:type="default" r:id="rId24"/>
          <w:headerReference w:type="first" r:id="rId25"/>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734901" w:rsidRPr="00AB46A7" w:rsidTr="00AA7FE1">
        <w:trPr>
          <w:trHeight w:hRule="exact" w:val="293"/>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lastRenderedPageBreak/>
              <w:t>1</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1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3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5678"/>
          <w:jc w:val="center"/>
        </w:trPr>
        <w:tc>
          <w:tcPr>
            <w:tcW w:w="2246"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пакет</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зарегистрированных</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документов,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поступивших</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должностному лицу,</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ответственному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предоставление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1 рабочий день</w:t>
            </w:r>
          </w:p>
        </w:tc>
        <w:tc>
          <w:tcPr>
            <w:tcW w:w="131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3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 / ГИС</w:t>
            </w: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основания отказа </w:t>
            </w:r>
            <w:proofErr w:type="gramStart"/>
            <w:r w:rsidRPr="00AB46A7">
              <w:rPr>
                <w:rFonts w:ascii="Arial" w:eastAsia="Times New Roman" w:hAnsi="Arial" w:cs="Arial"/>
                <w:shd w:val="clear" w:color="auto" w:fill="FFFFFF"/>
              </w:rPr>
              <w:t>в</w:t>
            </w:r>
            <w:proofErr w:type="gram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предоставлении муниципальной  услуги, предусмотренные пунктом 2.19 </w:t>
            </w:r>
            <w:proofErr w:type="spellStart"/>
            <w:proofErr w:type="gramStart"/>
            <w:r w:rsidRPr="00AB46A7">
              <w:rPr>
                <w:rFonts w:ascii="Arial" w:eastAsia="Times New Roman" w:hAnsi="Arial" w:cs="Arial"/>
                <w:shd w:val="clear" w:color="auto" w:fill="FFFFFF"/>
              </w:rPr>
              <w:t>Административ</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ного</w:t>
            </w:r>
            <w:proofErr w:type="spellEnd"/>
            <w:proofErr w:type="gramEnd"/>
            <w:r w:rsidRPr="00AB46A7">
              <w:rPr>
                <w:rFonts w:ascii="Arial" w:eastAsia="Times New Roman" w:hAnsi="Arial" w:cs="Arial"/>
                <w:shd w:val="clear" w:color="auto" w:fill="FFFFFF"/>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проект результата предоставления муниципальной услуги по форме, приведенной в приложении № 2, № 3 </w:t>
            </w:r>
            <w:proofErr w:type="gramStart"/>
            <w:r w:rsidRPr="00AB46A7">
              <w:rPr>
                <w:rFonts w:ascii="Arial" w:eastAsia="Times New Roman" w:hAnsi="Arial" w:cs="Arial"/>
                <w:shd w:val="clear" w:color="auto" w:fill="FFFFFF"/>
              </w:rPr>
              <w:t>к</w:t>
            </w:r>
            <w:proofErr w:type="gram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Административн</w:t>
            </w:r>
            <w:proofErr w:type="spellEnd"/>
            <w:r w:rsidRPr="00AB46A7">
              <w:rPr>
                <w:rFonts w:ascii="Arial" w:eastAsia="Times New Roman" w:hAnsi="Arial" w:cs="Arial"/>
                <w:shd w:val="clear" w:color="auto" w:fill="FFFFFF"/>
              </w:rPr>
              <w:t xml:space="preserve"> ому</w:t>
            </w:r>
            <w:proofErr w:type="gramEnd"/>
            <w:r w:rsidRPr="00AB46A7">
              <w:rPr>
                <w:rFonts w:ascii="Arial" w:eastAsia="Times New Roman" w:hAnsi="Arial" w:cs="Arial"/>
                <w:shd w:val="clear" w:color="auto" w:fill="FFFFFF"/>
              </w:rPr>
              <w:t xml:space="preserve"> регламенту</w:t>
            </w:r>
          </w:p>
        </w:tc>
      </w:tr>
      <w:tr w:rsidR="00734901" w:rsidRPr="00AB46A7" w:rsidTr="00AA7FE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ind w:left="6500"/>
              <w:rPr>
                <w:rFonts w:ascii="Arial" w:eastAsia="Times New Roman" w:hAnsi="Arial" w:cs="Arial"/>
                <w:color w:val="auto"/>
              </w:rPr>
            </w:pPr>
            <w:r w:rsidRPr="00AB46A7">
              <w:rPr>
                <w:rFonts w:ascii="Arial" w:eastAsia="Times New Roman" w:hAnsi="Arial" w:cs="Arial"/>
                <w:shd w:val="clear" w:color="auto" w:fill="FFFFFF"/>
              </w:rPr>
              <w:t>4. Принятие решения</w:t>
            </w:r>
          </w:p>
        </w:tc>
      </w:tr>
      <w:tr w:rsidR="00734901" w:rsidRPr="00AB46A7" w:rsidTr="00AA7FE1">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должностн</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ое</w:t>
            </w:r>
            <w:proofErr w:type="spellEnd"/>
            <w:proofErr w:type="gramEnd"/>
            <w:r w:rsidRPr="00AB46A7">
              <w:rPr>
                <w:rFonts w:ascii="Arial" w:eastAsia="Times New Roman" w:hAnsi="Arial" w:cs="Arial"/>
                <w:shd w:val="clear" w:color="auto" w:fill="FFFFFF"/>
              </w:rPr>
              <w:t xml:space="preserve"> лицо </w:t>
            </w:r>
            <w:proofErr w:type="spellStart"/>
            <w:r w:rsidRPr="00AB46A7">
              <w:rPr>
                <w:rFonts w:ascii="Arial" w:eastAsia="Times New Roman" w:hAnsi="Arial" w:cs="Arial"/>
                <w:shd w:val="clear" w:color="auto" w:fill="FFFFFF"/>
              </w:rPr>
              <w:t>Уполномо</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ченного</w:t>
            </w:r>
            <w:proofErr w:type="spellEnd"/>
            <w:r w:rsidRPr="00AB46A7">
              <w:rPr>
                <w:rFonts w:ascii="Arial" w:eastAsia="Times New Roman" w:hAnsi="Arial" w:cs="Arial"/>
                <w:shd w:val="clear" w:color="auto" w:fill="FFFFFF"/>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 предоставления муниципальной услуги по форме,</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p w:rsidR="00734901" w:rsidRPr="00AB46A7" w:rsidRDefault="00734901" w:rsidP="00734901">
      <w:pPr>
        <w:rPr>
          <w:rFonts w:ascii="Arial" w:hAnsi="Arial" w:cs="Arial"/>
        </w:rPr>
        <w:sectPr w:rsidR="00734901" w:rsidRPr="00AB46A7">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734901" w:rsidRPr="00AB46A7" w:rsidTr="00AA7FE1">
        <w:trPr>
          <w:trHeight w:hRule="exact" w:val="293"/>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lastRenderedPageBreak/>
              <w:t>1</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2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21"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4978"/>
          <w:jc w:val="center"/>
        </w:trPr>
        <w:tc>
          <w:tcPr>
            <w:tcW w:w="2246"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согласно</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 xml:space="preserve">приложению № 2, № 3 </w:t>
            </w:r>
            <w:proofErr w:type="gramStart"/>
            <w:r w:rsidRPr="00AB46A7">
              <w:rPr>
                <w:rFonts w:ascii="Arial" w:eastAsia="Times New Roman" w:hAnsi="Arial" w:cs="Arial"/>
                <w:shd w:val="clear" w:color="auto" w:fill="FFFFFF"/>
              </w:rPr>
              <w:t>к</w:t>
            </w:r>
            <w:proofErr w:type="gramEnd"/>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proofErr w:type="gramStart"/>
            <w:r w:rsidRPr="00AB46A7">
              <w:rPr>
                <w:rFonts w:ascii="Arial" w:eastAsia="Times New Roman" w:hAnsi="Arial" w:cs="Arial"/>
                <w:shd w:val="clear" w:color="auto" w:fill="FFFFFF"/>
              </w:rPr>
              <w:t xml:space="preserve">Административно </w:t>
            </w:r>
            <w:proofErr w:type="spellStart"/>
            <w:r w:rsidRPr="00AB46A7">
              <w:rPr>
                <w:rFonts w:ascii="Arial" w:eastAsia="Times New Roman" w:hAnsi="Arial" w:cs="Arial"/>
                <w:shd w:val="clear" w:color="auto" w:fill="FFFFFF"/>
              </w:rPr>
              <w:t>му</w:t>
            </w:r>
            <w:proofErr w:type="spellEnd"/>
            <w:proofErr w:type="gramEnd"/>
            <w:r w:rsidRPr="00AB46A7">
              <w:rPr>
                <w:rFonts w:ascii="Arial" w:eastAsia="Times New Roman" w:hAnsi="Arial" w:cs="Arial"/>
                <w:shd w:val="clear" w:color="auto" w:fill="FFFFFF"/>
              </w:rPr>
              <w:t xml:space="preserve"> регламенту</w:t>
            </w: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2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ответствен</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муниципа</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Руководит</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ель</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roofErr w:type="gramStart"/>
            <w:r w:rsidRPr="00AB46A7">
              <w:rPr>
                <w:rFonts w:ascii="Arial" w:eastAsia="Times New Roman" w:hAnsi="Arial" w:cs="Arial"/>
                <w:shd w:val="clear" w:color="auto" w:fill="FFFFFF"/>
              </w:rPr>
              <w:t>)и</w:t>
            </w:r>
            <w:proofErr w:type="gramEnd"/>
            <w:r w:rsidRPr="00AB46A7">
              <w:rPr>
                <w:rFonts w:ascii="Arial" w:eastAsia="Times New Roman" w:hAnsi="Arial" w:cs="Arial"/>
                <w:shd w:val="clear" w:color="auto" w:fill="FFFFFF"/>
              </w:rPr>
              <w:t>л</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и иное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ченное</w:t>
            </w:r>
            <w:proofErr w:type="spellEnd"/>
            <w:r w:rsidRPr="00AB46A7">
              <w:rPr>
                <w:rFonts w:ascii="Arial" w:eastAsia="Times New Roman" w:hAnsi="Arial" w:cs="Arial"/>
                <w:shd w:val="clear" w:color="auto" w:fill="FFFFFF"/>
              </w:rPr>
              <w:t xml:space="preserve"> им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лицо</w:t>
            </w:r>
          </w:p>
        </w:tc>
        <w:tc>
          <w:tcPr>
            <w:tcW w:w="2021"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приведенной</w:t>
            </w:r>
            <w:proofErr w:type="gramEnd"/>
            <w:r w:rsidRPr="00AB46A7">
              <w:rPr>
                <w:rFonts w:ascii="Arial" w:eastAsia="Times New Roman" w:hAnsi="Arial" w:cs="Arial"/>
                <w:shd w:val="clear" w:color="auto" w:fill="FFFFFF"/>
              </w:rPr>
              <w:t xml:space="preserve"> в приложении № 2, № 3 к</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Административн</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ому регламенту,</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подписанный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усиленной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квалифицированн</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ой</w:t>
            </w:r>
            <w:proofErr w:type="gramEnd"/>
            <w:r w:rsidRPr="00AB46A7">
              <w:rPr>
                <w:rFonts w:ascii="Arial" w:eastAsia="Times New Roman" w:hAnsi="Arial" w:cs="Arial"/>
                <w:shd w:val="clear" w:color="auto" w:fill="FFFFFF"/>
              </w:rPr>
              <w:t xml:space="preserve"> подписью</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руководителем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Уполномоченног</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w:t>
            </w:r>
            <w:proofErr w:type="gramEnd"/>
            <w:r w:rsidRPr="00AB46A7">
              <w:rPr>
                <w:rFonts w:ascii="Arial" w:eastAsia="Times New Roman" w:hAnsi="Arial" w:cs="Arial"/>
                <w:shd w:val="clear" w:color="auto" w:fill="FFFFFF"/>
              </w:rPr>
              <w:t xml:space="preserve"> органа или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иного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уполномоченного им лица</w:t>
            </w:r>
          </w:p>
        </w:tc>
      </w:tr>
      <w:tr w:rsidR="00734901" w:rsidRPr="00AB46A7" w:rsidTr="00AA7FE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20" w:lineRule="exact"/>
              <w:ind w:left="6520"/>
              <w:rPr>
                <w:rFonts w:ascii="Arial" w:eastAsia="Times New Roman" w:hAnsi="Arial" w:cs="Arial"/>
                <w:color w:val="auto"/>
              </w:rPr>
            </w:pPr>
            <w:r w:rsidRPr="00AB46A7">
              <w:rPr>
                <w:rFonts w:ascii="Arial" w:eastAsia="Times New Roman" w:hAnsi="Arial" w:cs="Arial"/>
                <w:shd w:val="clear" w:color="auto" w:fill="FFFFFF"/>
              </w:rPr>
              <w:t>5. Выдача результата</w:t>
            </w:r>
          </w:p>
        </w:tc>
      </w:tr>
      <w:tr w:rsidR="00734901" w:rsidRPr="00AB46A7" w:rsidTr="00AA7FE1">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формирование и</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регистрация</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результата</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 xml:space="preserve">услуги, </w:t>
            </w:r>
            <w:proofErr w:type="gramStart"/>
            <w:r w:rsidRPr="00AB46A7">
              <w:rPr>
                <w:rFonts w:ascii="Arial" w:eastAsia="Times New Roman" w:hAnsi="Arial" w:cs="Arial"/>
                <w:shd w:val="clear" w:color="auto" w:fill="FFFFFF"/>
              </w:rPr>
              <w:t>указанного</w:t>
            </w:r>
            <w:proofErr w:type="gramEnd"/>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в пункте 2.5</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Административног</w:t>
            </w:r>
            <w:proofErr w:type="spellEnd"/>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proofErr w:type="gramStart"/>
            <w:r w:rsidRPr="00AB46A7">
              <w:rPr>
                <w:rFonts w:ascii="Arial" w:eastAsia="Times New Roman" w:hAnsi="Arial" w:cs="Arial"/>
                <w:shd w:val="clear" w:color="auto" w:fill="FFFFFF"/>
              </w:rPr>
              <w:t>о</w:t>
            </w:r>
            <w:proofErr w:type="gramEnd"/>
            <w:r w:rsidRPr="00AB46A7">
              <w:rPr>
                <w:rFonts w:ascii="Arial" w:eastAsia="Times New Roman" w:hAnsi="Arial" w:cs="Arial"/>
                <w:shd w:val="clear" w:color="auto" w:fill="FFFFFF"/>
              </w:rPr>
              <w:t xml:space="preserve"> регламента, в</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форме</w:t>
            </w:r>
          </w:p>
          <w:p w:rsidR="00734901" w:rsidRPr="00AB46A7" w:rsidRDefault="00734901" w:rsidP="00734901">
            <w:pPr>
              <w:framePr w:w="14942" w:wrap="notBeside" w:vAnchor="text" w:hAnchor="text" w:xAlign="center" w:y="1"/>
              <w:spacing w:line="274" w:lineRule="exact"/>
              <w:ind w:left="160"/>
              <w:rPr>
                <w:rFonts w:ascii="Arial" w:eastAsia="Times New Roman" w:hAnsi="Arial" w:cs="Arial"/>
                <w:color w:val="auto"/>
              </w:rPr>
            </w:pPr>
            <w:r w:rsidRPr="00AB46A7">
              <w:rPr>
                <w:rFonts w:ascii="Arial" w:eastAsia="Times New Roman" w:hAnsi="Arial" w:cs="Arial"/>
                <w:shd w:val="clear" w:color="auto" w:fill="FFFFFF"/>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ind w:left="140"/>
              <w:rPr>
                <w:rFonts w:ascii="Arial" w:eastAsia="Times New Roman" w:hAnsi="Arial" w:cs="Arial"/>
                <w:color w:val="auto"/>
              </w:rPr>
            </w:pPr>
            <w:proofErr w:type="gramStart"/>
            <w:r w:rsidRPr="00AB46A7">
              <w:rPr>
                <w:rFonts w:ascii="Arial" w:eastAsia="Times New Roman" w:hAnsi="Arial" w:cs="Arial"/>
                <w:shd w:val="clear" w:color="auto" w:fill="FFFFFF"/>
              </w:rPr>
              <w:t xml:space="preserve">после окончания процедуры принятия решения (в общий срок предоставлен </w:t>
            </w:r>
            <w:proofErr w:type="spellStart"/>
            <w:r w:rsidRPr="00AB46A7">
              <w:rPr>
                <w:rFonts w:ascii="Arial" w:eastAsia="Times New Roman" w:hAnsi="Arial" w:cs="Arial"/>
                <w:shd w:val="clear" w:color="auto" w:fill="FFFFFF"/>
              </w:rPr>
              <w:t>ия</w:t>
            </w:r>
            <w:proofErr w:type="spellEnd"/>
            <w:proofErr w:type="gramEnd"/>
          </w:p>
          <w:p w:rsidR="00734901" w:rsidRPr="00AB46A7" w:rsidRDefault="00734901" w:rsidP="00734901">
            <w:pPr>
              <w:framePr w:w="14942" w:wrap="notBeside" w:vAnchor="text" w:hAnchor="text" w:xAlign="center" w:y="1"/>
              <w:spacing w:line="274" w:lineRule="exact"/>
              <w:ind w:left="140"/>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муниципаль</w:t>
            </w:r>
            <w:proofErr w:type="spellEnd"/>
            <w:r w:rsidRPr="00AB46A7">
              <w:rPr>
                <w:rFonts w:ascii="Arial" w:eastAsia="Times New Roman" w:hAnsi="Arial" w:cs="Arial"/>
                <w:shd w:val="clear" w:color="auto" w:fill="FFFFFF"/>
              </w:rPr>
              <w:t xml:space="preserve"> ной</w:t>
            </w:r>
            <w:proofErr w:type="gramEnd"/>
            <w:r w:rsidRPr="00AB46A7">
              <w:rPr>
                <w:rFonts w:ascii="Arial" w:eastAsia="Times New Roman" w:hAnsi="Arial" w:cs="Arial"/>
                <w:shd w:val="clear" w:color="auto" w:fill="FFFFFF"/>
              </w:rPr>
              <w:t xml:space="preserve"> услуги не</w:t>
            </w:r>
          </w:p>
          <w:p w:rsidR="00734901" w:rsidRPr="00AB46A7" w:rsidRDefault="00734901" w:rsidP="00734901">
            <w:pPr>
              <w:framePr w:w="14942" w:wrap="notBeside" w:vAnchor="text" w:hAnchor="text" w:xAlign="center" w:y="1"/>
              <w:spacing w:line="274" w:lineRule="exact"/>
              <w:ind w:left="140"/>
              <w:rPr>
                <w:rFonts w:ascii="Arial" w:eastAsia="Times New Roman" w:hAnsi="Arial" w:cs="Arial"/>
                <w:color w:val="auto"/>
              </w:rPr>
            </w:pPr>
            <w:r w:rsidRPr="00AB46A7">
              <w:rPr>
                <w:rFonts w:ascii="Arial" w:eastAsia="Times New Roman" w:hAnsi="Arial" w:cs="Arial"/>
                <w:shd w:val="clear" w:color="auto" w:fill="FFFFFF"/>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21"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8" w:lineRule="exact"/>
              <w:jc w:val="both"/>
              <w:rPr>
                <w:rFonts w:ascii="Arial" w:eastAsia="Times New Roman" w:hAnsi="Arial" w:cs="Arial"/>
                <w:color w:val="auto"/>
              </w:rPr>
            </w:pPr>
            <w:proofErr w:type="gramStart"/>
            <w:r w:rsidRPr="00AB46A7">
              <w:rPr>
                <w:rFonts w:ascii="Arial" w:eastAsia="Times New Roman" w:hAnsi="Arial" w:cs="Arial"/>
                <w:shd w:val="clear" w:color="auto" w:fill="FFFFFF"/>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Внесение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сведений 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конечном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результате</w:t>
            </w:r>
            <w:proofErr w:type="gramEnd"/>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r w:rsidRPr="00AB46A7">
              <w:rPr>
                <w:rFonts w:ascii="Arial" w:eastAsia="Times New Roman" w:hAnsi="Arial" w:cs="Arial"/>
                <w:shd w:val="clear" w:color="auto" w:fill="FFFFFF"/>
              </w:rPr>
              <w:t>предоставления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734901" w:rsidRPr="00AB46A7" w:rsidTr="00AA7FE1">
        <w:trPr>
          <w:trHeight w:hRule="exact" w:val="293"/>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lastRenderedPageBreak/>
              <w:t>1</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2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21"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6355"/>
          <w:jc w:val="center"/>
        </w:trPr>
        <w:tc>
          <w:tcPr>
            <w:tcW w:w="2246" w:type="dxa"/>
            <w:vMerge w:val="restart"/>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Направление </w:t>
            </w:r>
            <w:proofErr w:type="gramStart"/>
            <w:r w:rsidRPr="00AB46A7">
              <w:rPr>
                <w:rFonts w:ascii="Arial" w:eastAsia="Times New Roman" w:hAnsi="Arial" w:cs="Arial"/>
                <w:shd w:val="clear" w:color="auto" w:fill="FFFFFF"/>
              </w:rPr>
              <w:t>в</w:t>
            </w:r>
            <w:proofErr w:type="gram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сроки,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установленные</w:t>
            </w:r>
            <w:proofErr w:type="gram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соглашением</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взаимодействии между </w:t>
            </w:r>
            <w:proofErr w:type="gramStart"/>
            <w:r w:rsidRPr="00AB46A7">
              <w:rPr>
                <w:rFonts w:ascii="Arial" w:eastAsia="Times New Roman" w:hAnsi="Arial" w:cs="Arial"/>
                <w:shd w:val="clear" w:color="auto" w:fill="FFFFFF"/>
              </w:rPr>
              <w:t xml:space="preserve">Уполномочен </w:t>
            </w:r>
            <w:proofErr w:type="spellStart"/>
            <w:r w:rsidRPr="00AB46A7">
              <w:rPr>
                <w:rFonts w:ascii="Arial" w:eastAsia="Times New Roman" w:hAnsi="Arial" w:cs="Arial"/>
                <w:shd w:val="clear" w:color="auto" w:fill="FFFFFF"/>
              </w:rPr>
              <w:t>ным</w:t>
            </w:r>
            <w:proofErr w:type="spellEnd"/>
            <w:proofErr w:type="gramEnd"/>
            <w:r w:rsidRPr="00AB46A7">
              <w:rPr>
                <w:rFonts w:ascii="Arial" w:eastAsia="Times New Roman" w:hAnsi="Arial" w:cs="Arial"/>
                <w:shd w:val="clear" w:color="auto" w:fill="FFFFFF"/>
              </w:rPr>
              <w:t xml:space="preserve"> органом 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многофункци</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ональным</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центром</w:t>
            </w:r>
          </w:p>
        </w:tc>
        <w:tc>
          <w:tcPr>
            <w:tcW w:w="1325"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jc w:val="center"/>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21"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proofErr w:type="gramStart"/>
            <w:r w:rsidRPr="00AB46A7">
              <w:rPr>
                <w:rFonts w:ascii="Arial" w:eastAsia="Times New Roman" w:hAnsi="Arial" w:cs="Arial"/>
                <w:shd w:val="clear" w:color="auto" w:fill="FFFFFF"/>
              </w:rPr>
              <w:t>Уполномоченны</w:t>
            </w:r>
            <w:proofErr w:type="spellEnd"/>
            <w:r w:rsidRPr="00AB46A7">
              <w:rPr>
                <w:rFonts w:ascii="Arial" w:eastAsia="Times New Roman" w:hAnsi="Arial" w:cs="Arial"/>
                <w:shd w:val="clear" w:color="auto" w:fill="FFFFFF"/>
              </w:rPr>
              <w:t xml:space="preserve"> й</w:t>
            </w:r>
            <w:proofErr w:type="gramEnd"/>
            <w:r w:rsidRPr="00AB46A7">
              <w:rPr>
                <w:rFonts w:ascii="Arial" w:eastAsia="Times New Roman" w:hAnsi="Arial" w:cs="Arial"/>
                <w:shd w:val="clear" w:color="auto" w:fill="FFFFFF"/>
              </w:rPr>
              <w:t xml:space="preserve"> орган) / АИС МФЦ</w:t>
            </w: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Указание заявителем в Запросе способа выдачи результата муниципальной услуги в </w:t>
            </w:r>
            <w:proofErr w:type="spellStart"/>
            <w:proofErr w:type="gramStart"/>
            <w:r w:rsidRPr="00AB46A7">
              <w:rPr>
                <w:rFonts w:ascii="Arial" w:eastAsia="Times New Roman" w:hAnsi="Arial" w:cs="Arial"/>
                <w:shd w:val="clear" w:color="auto" w:fill="FFFFFF"/>
              </w:rPr>
              <w:t>многофункцион</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альном</w:t>
            </w:r>
            <w:proofErr w:type="spellEnd"/>
            <w:proofErr w:type="gramEnd"/>
            <w:r w:rsidRPr="00AB46A7">
              <w:rPr>
                <w:rFonts w:ascii="Arial" w:eastAsia="Times New Roman" w:hAnsi="Arial" w:cs="Arial"/>
                <w:shd w:val="clear" w:color="auto" w:fill="FFFFFF"/>
              </w:rPr>
              <w:t xml:space="preserve"> центре, а также подача Запроса через </w:t>
            </w:r>
            <w:proofErr w:type="spellStart"/>
            <w:r w:rsidRPr="00AB46A7">
              <w:rPr>
                <w:rFonts w:ascii="Arial" w:eastAsia="Times New Roman" w:hAnsi="Arial" w:cs="Arial"/>
                <w:shd w:val="clear" w:color="auto" w:fill="FFFFFF"/>
              </w:rPr>
              <w:t>многофункцион</w:t>
            </w:r>
            <w:proofErr w:type="spellEnd"/>
            <w:r w:rsidRPr="00AB46A7">
              <w:rPr>
                <w:rFonts w:ascii="Arial" w:eastAsia="Times New Roman" w:hAnsi="Arial" w:cs="Arial"/>
                <w:shd w:val="clear" w:color="auto" w:fill="FFFFFF"/>
              </w:rPr>
              <w:t xml:space="preserve"> </w:t>
            </w:r>
            <w:proofErr w:type="spellStart"/>
            <w:r w:rsidRPr="00AB46A7">
              <w:rPr>
                <w:rFonts w:ascii="Arial" w:eastAsia="Times New Roman" w:hAnsi="Arial" w:cs="Arial"/>
                <w:shd w:val="clear" w:color="auto" w:fill="FFFFFF"/>
              </w:rPr>
              <w:t>альный</w:t>
            </w:r>
            <w:proofErr w:type="spellEnd"/>
            <w:r w:rsidRPr="00AB46A7">
              <w:rPr>
                <w:rFonts w:ascii="Arial" w:eastAsia="Times New Roman" w:hAnsi="Arial" w:cs="Arial"/>
                <w:shd w:val="clear" w:color="auto" w:fill="FFFFFF"/>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выдача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roofErr w:type="gramStart"/>
            <w:r w:rsidRPr="00AB46A7">
              <w:rPr>
                <w:rFonts w:ascii="Arial" w:eastAsia="Times New Roman" w:hAnsi="Arial" w:cs="Arial"/>
                <w:shd w:val="clear" w:color="auto" w:fill="FFFFFF"/>
              </w:rPr>
              <w:t>)у</w:t>
            </w:r>
            <w:proofErr w:type="gramEnd"/>
            <w:r w:rsidRPr="00AB46A7">
              <w:rPr>
                <w:rFonts w:ascii="Arial" w:eastAsia="Times New Roman" w:hAnsi="Arial" w:cs="Arial"/>
                <w:shd w:val="clear" w:color="auto" w:fill="FFFFFF"/>
              </w:rPr>
              <w:t>слуги заявителю</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форме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бумажного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подтверждаю </w:t>
            </w:r>
            <w:proofErr w:type="spellStart"/>
            <w:r w:rsidRPr="00AB46A7">
              <w:rPr>
                <w:rFonts w:ascii="Arial" w:eastAsia="Times New Roman" w:hAnsi="Arial" w:cs="Arial"/>
                <w:shd w:val="clear" w:color="auto" w:fill="FFFFFF"/>
              </w:rPr>
              <w:t>щег</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 содержание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электронного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документа,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заверенного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печатью</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многофункциона</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льного</w:t>
            </w:r>
            <w:proofErr w:type="spellEnd"/>
            <w:r w:rsidRPr="00AB46A7">
              <w:rPr>
                <w:rFonts w:ascii="Arial" w:eastAsia="Times New Roman" w:hAnsi="Arial" w:cs="Arial"/>
                <w:shd w:val="clear" w:color="auto" w:fill="FFFFFF"/>
              </w:rPr>
              <w:t xml:space="preserve"> центра;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внесение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сведений в ГИС 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выдаче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услуги</w:t>
            </w:r>
          </w:p>
        </w:tc>
      </w:tr>
      <w:tr w:rsidR="00734901" w:rsidRPr="00AB46A7" w:rsidTr="00AA7FE1">
        <w:trPr>
          <w:trHeight w:hRule="exact" w:val="3058"/>
          <w:jc w:val="center"/>
        </w:trPr>
        <w:tc>
          <w:tcPr>
            <w:tcW w:w="2246" w:type="dxa"/>
            <w:vMerge/>
            <w:tcBorders>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38"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 день</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регистрации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предоставления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
        </w:tc>
        <w:tc>
          <w:tcPr>
            <w:tcW w:w="2021"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ГИС</w:t>
            </w:r>
          </w:p>
        </w:tc>
        <w:tc>
          <w:tcPr>
            <w:tcW w:w="195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 муниципальной услуги, направленный заявителю на личный кабинет на ЕНГУ</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734901" w:rsidRPr="00AB46A7" w:rsidTr="00AA7FE1">
        <w:trPr>
          <w:trHeight w:hRule="exact" w:val="293"/>
          <w:jc w:val="center"/>
        </w:trPr>
        <w:tc>
          <w:tcPr>
            <w:tcW w:w="2246"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1</w:t>
            </w:r>
          </w:p>
        </w:tc>
        <w:tc>
          <w:tcPr>
            <w:tcW w:w="3638"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2</w:t>
            </w:r>
          </w:p>
        </w:tc>
        <w:tc>
          <w:tcPr>
            <w:tcW w:w="167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3</w:t>
            </w:r>
          </w:p>
        </w:tc>
        <w:tc>
          <w:tcPr>
            <w:tcW w:w="131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4</w:t>
            </w:r>
          </w:p>
        </w:tc>
        <w:tc>
          <w:tcPr>
            <w:tcW w:w="2030"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5</w:t>
            </w:r>
          </w:p>
        </w:tc>
        <w:tc>
          <w:tcPr>
            <w:tcW w:w="1954"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6</w:t>
            </w:r>
          </w:p>
        </w:tc>
        <w:tc>
          <w:tcPr>
            <w:tcW w:w="2088" w:type="dxa"/>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jc w:val="center"/>
              <w:rPr>
                <w:rFonts w:ascii="Arial" w:eastAsia="Times New Roman" w:hAnsi="Arial" w:cs="Arial"/>
                <w:color w:val="auto"/>
              </w:rPr>
            </w:pPr>
            <w:r w:rsidRPr="00AB46A7">
              <w:rPr>
                <w:rFonts w:ascii="Arial" w:eastAsia="Times New Roman" w:hAnsi="Arial" w:cs="Arial"/>
                <w:shd w:val="clear" w:color="auto" w:fill="FFFFFF"/>
              </w:rPr>
              <w:t>7</w:t>
            </w:r>
          </w:p>
        </w:tc>
      </w:tr>
      <w:tr w:rsidR="00734901" w:rsidRPr="00AB46A7" w:rsidTr="00AA7FE1">
        <w:trPr>
          <w:trHeight w:hRule="exact" w:val="835"/>
          <w:jc w:val="center"/>
        </w:trPr>
        <w:tc>
          <w:tcPr>
            <w:tcW w:w="2246"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3638"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67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315" w:type="dxa"/>
            <w:tcBorders>
              <w:top w:val="single" w:sz="4" w:space="0" w:color="auto"/>
              <w:left w:val="single" w:sz="4" w:space="0" w:color="auto"/>
            </w:tcBorders>
            <w:shd w:val="clear" w:color="auto" w:fill="FFFFFF"/>
            <w:vAlign w:val="bottom"/>
          </w:tcPr>
          <w:p w:rsidR="00734901" w:rsidRPr="00AB46A7" w:rsidRDefault="00734901" w:rsidP="00734901">
            <w:pPr>
              <w:framePr w:w="14942" w:wrap="notBeside" w:vAnchor="text" w:hAnchor="text" w:xAlign="center" w:y="1"/>
              <w:spacing w:line="278" w:lineRule="exact"/>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8" w:lineRule="exact"/>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8" w:lineRule="exact"/>
              <w:rPr>
                <w:rFonts w:ascii="Arial" w:eastAsia="Times New Roman" w:hAnsi="Arial" w:cs="Arial"/>
                <w:color w:val="auto"/>
              </w:rPr>
            </w:pPr>
            <w:r w:rsidRPr="00AB46A7">
              <w:rPr>
                <w:rFonts w:ascii="Arial" w:eastAsia="Times New Roman" w:hAnsi="Arial" w:cs="Arial"/>
                <w:shd w:val="clear" w:color="auto" w:fill="FFFFFF"/>
              </w:rPr>
              <w:t>услуги</w:t>
            </w:r>
          </w:p>
        </w:tc>
        <w:tc>
          <w:tcPr>
            <w:tcW w:w="2030"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1954" w:type="dxa"/>
            <w:tcBorders>
              <w:top w:val="single" w:sz="4" w:space="0" w:color="auto"/>
              <w:lef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r>
      <w:tr w:rsidR="00734901" w:rsidRPr="00AB46A7" w:rsidTr="00AA7FE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734901" w:rsidRPr="00AB46A7" w:rsidRDefault="00734901" w:rsidP="00734901">
            <w:pPr>
              <w:framePr w:w="14942" w:wrap="notBeside" w:vAnchor="text" w:hAnchor="text" w:xAlign="center" w:y="1"/>
              <w:spacing w:line="220" w:lineRule="exact"/>
              <w:ind w:left="3300"/>
              <w:rPr>
                <w:rFonts w:ascii="Arial" w:eastAsia="Times New Roman" w:hAnsi="Arial" w:cs="Arial"/>
                <w:color w:val="auto"/>
              </w:rPr>
            </w:pPr>
            <w:r w:rsidRPr="00AB46A7">
              <w:rPr>
                <w:rFonts w:ascii="Arial" w:eastAsia="Times New Roman" w:hAnsi="Arial" w:cs="Arial"/>
                <w:shd w:val="clear" w:color="auto" w:fill="FFFFFF"/>
              </w:rPr>
              <w:t>6. Внесение результата муниципальной услуги в реестр решений</w:t>
            </w:r>
          </w:p>
        </w:tc>
      </w:tr>
      <w:tr w:rsidR="00734901" w:rsidRPr="00AB46A7" w:rsidTr="00AA7FE1">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Формирование и</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регистрация</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результата</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муниципальной</w:t>
            </w:r>
            <w:proofErr w:type="gramEnd"/>
            <w:r w:rsidRPr="00AB46A7">
              <w:rPr>
                <w:rFonts w:ascii="Arial" w:eastAsia="Times New Roman" w:hAnsi="Arial" w:cs="Arial"/>
                <w:shd w:val="clear" w:color="auto" w:fill="FFFFFF"/>
              </w:rPr>
              <w:t xml:space="preserve"> ус</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луги</w:t>
            </w:r>
            <w:proofErr w:type="spellEnd"/>
            <w:r w:rsidRPr="00AB46A7">
              <w:rPr>
                <w:rFonts w:ascii="Arial" w:eastAsia="Times New Roman" w:hAnsi="Arial" w:cs="Arial"/>
                <w:shd w:val="clear" w:color="auto" w:fill="FFFFFF"/>
              </w:rPr>
              <w:t>, указанного 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пункте</w:t>
            </w:r>
            <w:proofErr w:type="gramEnd"/>
            <w:r w:rsidRPr="00AB46A7">
              <w:rPr>
                <w:rFonts w:ascii="Arial" w:eastAsia="Times New Roman" w:hAnsi="Arial" w:cs="Arial"/>
                <w:shd w:val="clear" w:color="auto" w:fill="FFFFFF"/>
              </w:rPr>
              <w:t xml:space="preserve"> 2.5</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spellStart"/>
            <w:r w:rsidRPr="00AB46A7">
              <w:rPr>
                <w:rFonts w:ascii="Arial" w:eastAsia="Times New Roman" w:hAnsi="Arial" w:cs="Arial"/>
                <w:shd w:val="clear" w:color="auto" w:fill="FFFFFF"/>
              </w:rPr>
              <w:t>Административног</w:t>
            </w:r>
            <w:proofErr w:type="spellEnd"/>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proofErr w:type="gramStart"/>
            <w:r w:rsidRPr="00AB46A7">
              <w:rPr>
                <w:rFonts w:ascii="Arial" w:eastAsia="Times New Roman" w:hAnsi="Arial" w:cs="Arial"/>
                <w:shd w:val="clear" w:color="auto" w:fill="FFFFFF"/>
              </w:rPr>
              <w:t>о</w:t>
            </w:r>
            <w:proofErr w:type="gramEnd"/>
            <w:r w:rsidRPr="00AB46A7">
              <w:rPr>
                <w:rFonts w:ascii="Arial" w:eastAsia="Times New Roman" w:hAnsi="Arial" w:cs="Arial"/>
                <w:shd w:val="clear" w:color="auto" w:fill="FFFFFF"/>
              </w:rPr>
              <w:t xml:space="preserve"> регламента, в</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форме</w:t>
            </w:r>
          </w:p>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должност</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ное</w:t>
            </w:r>
            <w:proofErr w:type="spellEnd"/>
            <w:r w:rsidRPr="00AB46A7">
              <w:rPr>
                <w:rFonts w:ascii="Arial" w:eastAsia="Times New Roman" w:hAnsi="Arial" w:cs="Arial"/>
                <w:shd w:val="clear" w:color="auto" w:fill="FFFFFF"/>
              </w:rPr>
              <w:t xml:space="preserve"> лицо</w:t>
            </w:r>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Уполномо</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ченного</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органа,</w:t>
            </w:r>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ответстве</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нное</w:t>
            </w:r>
            <w:proofErr w:type="spellEnd"/>
            <w:r w:rsidRPr="00AB46A7">
              <w:rPr>
                <w:rFonts w:ascii="Arial" w:eastAsia="Times New Roman" w:hAnsi="Arial" w:cs="Arial"/>
                <w:shd w:val="clear" w:color="auto" w:fill="FFFFFF"/>
              </w:rPr>
              <w:t xml:space="preserve"> за</w:t>
            </w:r>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предостав</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ление</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муницип</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proofErr w:type="spellStart"/>
            <w:r w:rsidRPr="00AB46A7">
              <w:rPr>
                <w:rFonts w:ascii="Arial" w:eastAsia="Times New Roman" w:hAnsi="Arial" w:cs="Arial"/>
                <w:shd w:val="clear" w:color="auto" w:fill="FFFFFF"/>
              </w:rPr>
              <w:t>альной</w:t>
            </w:r>
            <w:proofErr w:type="spellEnd"/>
          </w:p>
          <w:p w:rsidR="00734901" w:rsidRPr="00AB46A7" w:rsidRDefault="00734901" w:rsidP="00734901">
            <w:pPr>
              <w:framePr w:w="14942" w:wrap="notBeside" w:vAnchor="text" w:hAnchor="text" w:xAlign="center" w:y="1"/>
              <w:spacing w:line="274" w:lineRule="exact"/>
              <w:jc w:val="both"/>
              <w:rPr>
                <w:rFonts w:ascii="Arial" w:eastAsia="Times New Roman" w:hAnsi="Arial" w:cs="Arial"/>
                <w:color w:val="auto"/>
              </w:rPr>
            </w:pPr>
            <w:r w:rsidRPr="00AB46A7">
              <w:rPr>
                <w:rFonts w:ascii="Arial" w:eastAsia="Times New Roman" w:hAnsi="Arial" w:cs="Arial"/>
                <w:shd w:val="clear" w:color="auto" w:fill="FFFFFF"/>
              </w:rPr>
              <w:t>услуги</w:t>
            </w:r>
          </w:p>
        </w:tc>
        <w:tc>
          <w:tcPr>
            <w:tcW w:w="2030"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spacing w:line="220" w:lineRule="exact"/>
              <w:rPr>
                <w:rFonts w:ascii="Arial" w:eastAsia="Times New Roman" w:hAnsi="Arial" w:cs="Arial"/>
                <w:color w:val="auto"/>
              </w:rPr>
            </w:pPr>
            <w:r w:rsidRPr="00AB46A7">
              <w:rPr>
                <w:rFonts w:ascii="Arial" w:eastAsia="Times New Roman" w:hAnsi="Arial" w:cs="Arial"/>
                <w:shd w:val="clear" w:color="auto" w:fill="FFFFFF"/>
              </w:rPr>
              <w:t>ГИС</w:t>
            </w:r>
          </w:p>
        </w:tc>
        <w:tc>
          <w:tcPr>
            <w:tcW w:w="1954" w:type="dxa"/>
            <w:tcBorders>
              <w:top w:val="single" w:sz="4" w:space="0" w:color="auto"/>
              <w:left w:val="single" w:sz="4" w:space="0" w:color="auto"/>
              <w:bottom w:val="single" w:sz="4" w:space="0" w:color="auto"/>
            </w:tcBorders>
            <w:shd w:val="clear" w:color="auto" w:fill="FFFFFF"/>
          </w:tcPr>
          <w:p w:rsidR="00734901" w:rsidRPr="00AB46A7" w:rsidRDefault="00734901" w:rsidP="00734901">
            <w:pPr>
              <w:framePr w:w="14942" w:wrap="notBeside" w:vAnchor="text" w:hAnchor="text" w:xAlign="center" w:y="1"/>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34901" w:rsidRPr="00AB46A7" w:rsidRDefault="00734901" w:rsidP="00734901">
            <w:pPr>
              <w:framePr w:w="14942" w:wrap="notBeside" w:vAnchor="text" w:hAnchor="text" w:xAlign="center" w:y="1"/>
              <w:spacing w:line="274" w:lineRule="exact"/>
              <w:rPr>
                <w:rFonts w:ascii="Arial" w:eastAsia="Times New Roman" w:hAnsi="Arial" w:cs="Arial"/>
                <w:color w:val="auto"/>
              </w:rPr>
            </w:pPr>
            <w:r w:rsidRPr="00AB46A7">
              <w:rPr>
                <w:rFonts w:ascii="Arial" w:eastAsia="Times New Roman" w:hAnsi="Arial" w:cs="Arial"/>
                <w:shd w:val="clear" w:color="auto" w:fill="FFFFFF"/>
              </w:rPr>
              <w:t xml:space="preserve">Результат предоставления муниципальной услуги, указанный в пункте 2.5 </w:t>
            </w:r>
            <w:proofErr w:type="spellStart"/>
            <w:proofErr w:type="gramStart"/>
            <w:r w:rsidRPr="00AB46A7">
              <w:rPr>
                <w:rFonts w:ascii="Arial" w:eastAsia="Times New Roman" w:hAnsi="Arial" w:cs="Arial"/>
                <w:shd w:val="clear" w:color="auto" w:fill="FFFFFF"/>
              </w:rPr>
              <w:t>Административн</w:t>
            </w:r>
            <w:proofErr w:type="spellEnd"/>
            <w:r w:rsidRPr="00AB46A7">
              <w:rPr>
                <w:rFonts w:ascii="Arial" w:eastAsia="Times New Roman" w:hAnsi="Arial" w:cs="Arial"/>
                <w:shd w:val="clear" w:color="auto" w:fill="FFFFFF"/>
              </w:rPr>
              <w:t xml:space="preserve"> ого</w:t>
            </w:r>
            <w:proofErr w:type="gramEnd"/>
            <w:r w:rsidRPr="00AB46A7">
              <w:rPr>
                <w:rFonts w:ascii="Arial" w:eastAsia="Times New Roman" w:hAnsi="Arial" w:cs="Arial"/>
                <w:shd w:val="clear" w:color="auto" w:fill="FFFFFF"/>
              </w:rPr>
              <w:t xml:space="preserve"> регламента внесен в реестр</w:t>
            </w:r>
          </w:p>
        </w:tc>
      </w:tr>
    </w:tbl>
    <w:p w:rsidR="00734901" w:rsidRPr="00AB46A7" w:rsidRDefault="00734901" w:rsidP="00734901">
      <w:pPr>
        <w:framePr w:w="14942" w:wrap="notBeside" w:vAnchor="text" w:hAnchor="text" w:xAlign="center" w:y="1"/>
        <w:rPr>
          <w:rFonts w:ascii="Arial" w:hAnsi="Arial" w:cs="Arial"/>
        </w:rPr>
      </w:pPr>
    </w:p>
    <w:p w:rsidR="00734901" w:rsidRPr="00AB46A7" w:rsidRDefault="00734901" w:rsidP="00734901">
      <w:pPr>
        <w:rPr>
          <w:rFonts w:ascii="Arial" w:hAnsi="Arial" w:cs="Arial"/>
        </w:rPr>
      </w:pPr>
    </w:p>
    <w:p w:rsidR="00734901" w:rsidRPr="00AB46A7" w:rsidRDefault="00734901" w:rsidP="00734901">
      <w:pPr>
        <w:rPr>
          <w:rFonts w:ascii="Arial" w:hAnsi="Arial" w:cs="Arial"/>
        </w:rPr>
        <w:sectPr w:rsidR="00734901" w:rsidRPr="00AB46A7">
          <w:pgSz w:w="16840" w:h="11900" w:orient="landscape"/>
          <w:pgMar w:top="1045" w:right="1086" w:bottom="980" w:left="812" w:header="0" w:footer="3" w:gutter="0"/>
          <w:cols w:space="720"/>
          <w:noEndnote/>
          <w:docGrid w:linePitch="360"/>
        </w:sectPr>
      </w:pPr>
    </w:p>
    <w:p w:rsidR="00734901" w:rsidRPr="00AB46A7" w:rsidRDefault="00734901" w:rsidP="00734901">
      <w:pPr>
        <w:ind w:left="5664"/>
        <w:jc w:val="right"/>
        <w:rPr>
          <w:rFonts w:ascii="Arial" w:hAnsi="Arial" w:cs="Arial"/>
        </w:rPr>
      </w:pPr>
      <w:bookmarkStart w:id="42" w:name="bookmark42"/>
      <w:r w:rsidRPr="00AB46A7">
        <w:rPr>
          <w:rFonts w:ascii="Arial" w:hAnsi="Arial" w:cs="Arial"/>
        </w:rPr>
        <w:lastRenderedPageBreak/>
        <w:t xml:space="preserve">Приложение № 8 </w:t>
      </w:r>
    </w:p>
    <w:p w:rsidR="00734901" w:rsidRPr="00AB46A7" w:rsidRDefault="00734901" w:rsidP="00734901">
      <w:pPr>
        <w:ind w:left="5664"/>
        <w:jc w:val="right"/>
        <w:rPr>
          <w:rFonts w:ascii="Arial" w:hAnsi="Arial" w:cs="Arial"/>
        </w:rPr>
      </w:pPr>
      <w:r w:rsidRPr="00AB46A7">
        <w:rPr>
          <w:rFonts w:ascii="Arial" w:hAnsi="Arial" w:cs="Arial"/>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  </w:t>
      </w:r>
    </w:p>
    <w:p w:rsidR="00734901" w:rsidRPr="00AB46A7" w:rsidRDefault="00734901" w:rsidP="00734901">
      <w:pPr>
        <w:keepNext/>
        <w:keepLines/>
        <w:spacing w:line="322" w:lineRule="exact"/>
        <w:ind w:right="20"/>
        <w:jc w:val="center"/>
        <w:outlineLvl w:val="1"/>
        <w:rPr>
          <w:rFonts w:ascii="Arial" w:eastAsia="Times New Roman" w:hAnsi="Arial" w:cs="Arial"/>
          <w:b/>
          <w:bCs/>
          <w:color w:val="auto"/>
        </w:rPr>
      </w:pPr>
      <w:r w:rsidRPr="00AB46A7">
        <w:rPr>
          <w:rFonts w:ascii="Arial" w:eastAsia="Times New Roman" w:hAnsi="Arial" w:cs="Arial"/>
          <w:b/>
          <w:bCs/>
          <w:color w:val="auto"/>
        </w:rPr>
        <w:t>Форма заявления об исправлении допущенных опечаток и (или) ошибок в</w:t>
      </w:r>
      <w:r w:rsidRPr="00AB46A7">
        <w:rPr>
          <w:rFonts w:ascii="Arial" w:eastAsia="Times New Roman" w:hAnsi="Arial" w:cs="Arial"/>
          <w:b/>
          <w:bCs/>
          <w:color w:val="auto"/>
        </w:rPr>
        <w:br/>
        <w:t xml:space="preserve">выданных в результате предоставления </w:t>
      </w:r>
      <w:proofErr w:type="gramStart"/>
      <w:r w:rsidRPr="00AB46A7">
        <w:rPr>
          <w:rFonts w:ascii="Arial" w:eastAsia="Times New Roman" w:hAnsi="Arial" w:cs="Arial"/>
          <w:b/>
          <w:bCs/>
          <w:color w:val="auto"/>
        </w:rPr>
        <w:t>муниципальной</w:t>
      </w:r>
      <w:bookmarkEnd w:id="42"/>
      <w:proofErr w:type="gramEnd"/>
    </w:p>
    <w:p w:rsidR="00734901" w:rsidRPr="00AB46A7" w:rsidRDefault="00734901" w:rsidP="00734901">
      <w:pPr>
        <w:spacing w:after="289" w:line="322" w:lineRule="exact"/>
        <w:ind w:right="20"/>
        <w:jc w:val="center"/>
        <w:rPr>
          <w:rFonts w:ascii="Arial" w:eastAsia="Times New Roman" w:hAnsi="Arial" w:cs="Arial"/>
          <w:b/>
          <w:bCs/>
          <w:color w:val="auto"/>
        </w:rPr>
      </w:pPr>
      <w:r w:rsidRPr="00AB46A7">
        <w:rPr>
          <w:rFonts w:ascii="Arial" w:eastAsia="Times New Roman" w:hAnsi="Arial" w:cs="Arial"/>
          <w:b/>
          <w:bCs/>
          <w:color w:val="auto"/>
        </w:rPr>
        <w:t xml:space="preserve">услуги </w:t>
      </w:r>
      <w:proofErr w:type="gramStart"/>
      <w:r w:rsidRPr="00AB46A7">
        <w:rPr>
          <w:rFonts w:ascii="Arial" w:eastAsia="Times New Roman" w:hAnsi="Arial" w:cs="Arial"/>
          <w:b/>
          <w:bCs/>
          <w:color w:val="auto"/>
        </w:rPr>
        <w:t>документах</w:t>
      </w:r>
      <w:proofErr w:type="gramEnd"/>
    </w:p>
    <w:p w:rsidR="00734901" w:rsidRPr="00AB46A7" w:rsidRDefault="00734901" w:rsidP="00734901">
      <w:pPr>
        <w:spacing w:after="10"/>
        <w:ind w:right="40"/>
        <w:jc w:val="center"/>
        <w:rPr>
          <w:rFonts w:ascii="Arial" w:eastAsia="Times New Roman" w:hAnsi="Arial" w:cs="Arial"/>
          <w:iCs/>
          <w:color w:val="auto"/>
        </w:rPr>
      </w:pPr>
      <w:bookmarkStart w:id="43" w:name="bookmark43"/>
      <w:r w:rsidRPr="00AB46A7">
        <w:rPr>
          <w:rFonts w:ascii="Arial" w:eastAsia="Times New Roman" w:hAnsi="Arial" w:cs="Arial"/>
          <w:iCs/>
          <w:color w:val="auto"/>
        </w:rPr>
        <w:t xml:space="preserve">                                                                       В администрацию Катарминского </w:t>
      </w:r>
    </w:p>
    <w:p w:rsidR="00734901" w:rsidRPr="00AB46A7" w:rsidRDefault="00734901" w:rsidP="00734901">
      <w:pPr>
        <w:spacing w:after="10"/>
        <w:ind w:right="40"/>
        <w:jc w:val="center"/>
        <w:rPr>
          <w:rFonts w:ascii="Arial" w:eastAsia="Times New Roman" w:hAnsi="Arial" w:cs="Arial"/>
          <w:iCs/>
          <w:color w:val="auto"/>
        </w:rPr>
      </w:pPr>
      <w:r w:rsidRPr="00AB46A7">
        <w:rPr>
          <w:rFonts w:ascii="Arial" w:eastAsia="Times New Roman" w:hAnsi="Arial" w:cs="Arial"/>
          <w:iCs/>
          <w:color w:val="auto"/>
        </w:rPr>
        <w:t xml:space="preserve">                                                                    муниципального образования</w:t>
      </w:r>
    </w:p>
    <w:p w:rsidR="00734901" w:rsidRPr="00AB46A7" w:rsidRDefault="00734901" w:rsidP="00734901">
      <w:pPr>
        <w:spacing w:line="260" w:lineRule="exact"/>
        <w:ind w:left="5160"/>
        <w:rPr>
          <w:rFonts w:ascii="Arial" w:eastAsia="Times New Roman" w:hAnsi="Arial" w:cs="Arial"/>
          <w:color w:val="auto"/>
        </w:rPr>
      </w:pPr>
    </w:p>
    <w:p w:rsidR="00734901" w:rsidRPr="00AB46A7" w:rsidRDefault="00734901" w:rsidP="00734901">
      <w:pPr>
        <w:spacing w:line="260" w:lineRule="exact"/>
        <w:ind w:left="5160"/>
        <w:rPr>
          <w:rFonts w:ascii="Arial" w:eastAsia="Times New Roman" w:hAnsi="Arial" w:cs="Arial"/>
          <w:color w:val="auto"/>
        </w:rPr>
      </w:pPr>
      <w:r w:rsidRPr="00AB46A7">
        <w:rPr>
          <w:rFonts w:ascii="Arial" w:eastAsia="Times New Roman" w:hAnsi="Arial" w:cs="Arial"/>
          <w:color w:val="auto"/>
        </w:rPr>
        <w:t xml:space="preserve">         от кого:</w:t>
      </w:r>
    </w:p>
    <w:p w:rsidR="00734901" w:rsidRPr="00AB46A7" w:rsidRDefault="00734901" w:rsidP="00734901">
      <w:pPr>
        <w:spacing w:line="180" w:lineRule="exact"/>
        <w:ind w:right="40"/>
        <w:jc w:val="right"/>
        <w:rPr>
          <w:rFonts w:ascii="Arial" w:eastAsia="Times New Roman" w:hAnsi="Arial" w:cs="Arial"/>
          <w:i/>
          <w:iCs/>
          <w:color w:val="auto"/>
        </w:rPr>
      </w:pPr>
      <w:proofErr w:type="gramStart"/>
      <w:r w:rsidRPr="00AB46A7">
        <w:rPr>
          <w:rFonts w:ascii="Arial" w:eastAsia="Times New Roman" w:hAnsi="Arial" w:cs="Arial"/>
          <w:i/>
          <w:iCs/>
          <w:color w:val="auto"/>
        </w:rPr>
        <w:t>(полное наименование, ИНН, ОГРН юридического лица, ИП)</w:t>
      </w:r>
      <w:r w:rsidRPr="00AB46A7">
        <w:rPr>
          <w:rFonts w:ascii="Arial" w:eastAsia="Times New Roman" w:hAnsi="Arial" w:cs="Arial"/>
          <w:i/>
          <w:iCs/>
          <w:color w:val="auto"/>
        </w:rPr>
        <w:br/>
        <w:t>(контактный телефон, электронная почта, почтовый адрес)</w:t>
      </w:r>
      <w:r w:rsidRPr="00AB46A7">
        <w:rPr>
          <w:rFonts w:ascii="Arial" w:eastAsia="Times New Roman" w:hAnsi="Arial" w:cs="Arial"/>
          <w:i/>
          <w:iCs/>
          <w:color w:val="auto"/>
        </w:rPr>
        <w:br/>
        <w:t>(фамилия, имя, отчество (последнее - при наличии), данные</w:t>
      </w:r>
      <w:r w:rsidRPr="00AB46A7">
        <w:rPr>
          <w:rFonts w:ascii="Arial" w:eastAsia="Times New Roman" w:hAnsi="Arial" w:cs="Arial"/>
          <w:i/>
          <w:iCs/>
          <w:color w:val="auto"/>
        </w:rPr>
        <w:br/>
        <w:t>документа, удостоверяющего личность, контактный телефон,</w:t>
      </w:r>
      <w:r w:rsidRPr="00AB46A7">
        <w:rPr>
          <w:rFonts w:ascii="Arial" w:eastAsia="Times New Roman" w:hAnsi="Arial" w:cs="Arial"/>
          <w:i/>
          <w:iCs/>
          <w:color w:val="auto"/>
        </w:rPr>
        <w:br/>
        <w:t>адрес электронной почты, адрес регистрации, адрес</w:t>
      </w:r>
      <w:r w:rsidRPr="00AB46A7">
        <w:rPr>
          <w:rFonts w:ascii="Arial" w:eastAsia="Times New Roman" w:hAnsi="Arial" w:cs="Arial"/>
          <w:i/>
          <w:iCs/>
          <w:color w:val="auto"/>
        </w:rPr>
        <w:br/>
        <w:t>фактического проживания уполномоченного лица)</w:t>
      </w:r>
      <w:r w:rsidRPr="00AB46A7">
        <w:rPr>
          <w:rFonts w:ascii="Arial" w:eastAsia="Times New Roman" w:hAnsi="Arial" w:cs="Arial"/>
          <w:i/>
          <w:iCs/>
          <w:color w:val="auto"/>
        </w:rPr>
        <w:br/>
        <w:t>(данные представителя заявителя)</w:t>
      </w:r>
      <w:proofErr w:type="gramEnd"/>
    </w:p>
    <w:p w:rsidR="00734901" w:rsidRPr="00AB46A7" w:rsidRDefault="00734901" w:rsidP="00734901">
      <w:pPr>
        <w:keepNext/>
        <w:keepLines/>
        <w:spacing w:line="322" w:lineRule="exact"/>
        <w:ind w:right="20"/>
        <w:jc w:val="center"/>
        <w:outlineLvl w:val="1"/>
        <w:rPr>
          <w:rFonts w:ascii="Arial" w:eastAsia="Times New Roman" w:hAnsi="Arial" w:cs="Arial"/>
          <w:b/>
          <w:bCs/>
          <w:color w:val="auto"/>
        </w:rPr>
      </w:pPr>
      <w:r w:rsidRPr="00AB46A7">
        <w:rPr>
          <w:rFonts w:ascii="Arial" w:eastAsia="Times New Roman" w:hAnsi="Arial" w:cs="Arial"/>
          <w:b/>
          <w:bCs/>
          <w:color w:val="auto"/>
        </w:rPr>
        <w:t>ЗАЯВЛЕНИЕ</w:t>
      </w:r>
      <w:bookmarkEnd w:id="43"/>
    </w:p>
    <w:p w:rsidR="00734901" w:rsidRPr="00AB46A7" w:rsidRDefault="00734901" w:rsidP="00734901">
      <w:pPr>
        <w:spacing w:after="709" w:line="322" w:lineRule="exact"/>
        <w:ind w:right="20"/>
        <w:jc w:val="center"/>
        <w:rPr>
          <w:rFonts w:ascii="Arial" w:eastAsia="Times New Roman" w:hAnsi="Arial" w:cs="Arial"/>
          <w:b/>
          <w:bCs/>
          <w:color w:val="auto"/>
        </w:rPr>
      </w:pPr>
      <w:r w:rsidRPr="00AB46A7">
        <w:rPr>
          <w:rFonts w:ascii="Arial" w:eastAsia="Times New Roman" w:hAnsi="Arial" w:cs="Arial"/>
          <w:b/>
          <w:bCs/>
          <w:color w:val="auto"/>
        </w:rPr>
        <w:t>об исправлении допущенных опечаток и (или) ошибок в выданных в</w:t>
      </w:r>
      <w:r w:rsidRPr="00AB46A7">
        <w:rPr>
          <w:rFonts w:ascii="Arial" w:eastAsia="Times New Roman" w:hAnsi="Arial" w:cs="Arial"/>
          <w:b/>
          <w:bCs/>
          <w:color w:val="auto"/>
        </w:rPr>
        <w:br/>
        <w:t>результате предоставления муниципальной услуги документах</w:t>
      </w:r>
    </w:p>
    <w:p w:rsidR="00734901" w:rsidRPr="00AB46A7" w:rsidRDefault="00734901" w:rsidP="00734901">
      <w:pPr>
        <w:tabs>
          <w:tab w:val="left" w:leader="underscore" w:pos="9980"/>
        </w:tabs>
        <w:spacing w:line="260" w:lineRule="exact"/>
        <w:ind w:left="740"/>
        <w:jc w:val="both"/>
        <w:rPr>
          <w:rFonts w:ascii="Arial" w:eastAsia="Times New Roman" w:hAnsi="Arial" w:cs="Arial"/>
          <w:color w:val="auto"/>
        </w:rPr>
      </w:pPr>
      <w:r w:rsidRPr="00AB46A7">
        <w:rPr>
          <w:rFonts w:ascii="Arial" w:eastAsia="Times New Roman" w:hAnsi="Arial" w:cs="Arial"/>
          <w:color w:val="auto"/>
        </w:rPr>
        <w:t xml:space="preserve">Прошу исправить опечатку и (или) ошибку </w:t>
      </w:r>
      <w:proofErr w:type="gramStart"/>
      <w:r w:rsidRPr="00AB46A7">
        <w:rPr>
          <w:rFonts w:ascii="Arial" w:eastAsia="Times New Roman" w:hAnsi="Arial" w:cs="Arial"/>
          <w:color w:val="auto"/>
        </w:rPr>
        <w:t>в</w:t>
      </w:r>
      <w:proofErr w:type="gramEnd"/>
      <w:r w:rsidRPr="00AB46A7">
        <w:rPr>
          <w:rFonts w:ascii="Arial" w:eastAsia="Times New Roman" w:hAnsi="Arial" w:cs="Arial"/>
          <w:color w:val="auto"/>
        </w:rPr>
        <w:tab/>
        <w:t>.</w:t>
      </w:r>
    </w:p>
    <w:p w:rsidR="00734901" w:rsidRPr="00AB46A7" w:rsidRDefault="00734901" w:rsidP="00734901">
      <w:pPr>
        <w:spacing w:after="96" w:line="230" w:lineRule="exact"/>
        <w:ind w:left="5860" w:firstLine="280"/>
        <w:rPr>
          <w:rFonts w:ascii="Arial" w:eastAsia="Times New Roman" w:hAnsi="Arial" w:cs="Arial"/>
          <w:b/>
          <w:bCs/>
          <w:color w:val="auto"/>
        </w:rPr>
      </w:pPr>
      <w:r w:rsidRPr="00AB46A7">
        <w:rPr>
          <w:rFonts w:ascii="Arial" w:eastAsia="Times New Roman" w:hAnsi="Arial" w:cs="Arial"/>
          <w:b/>
          <w:bCs/>
          <w:color w:val="auto"/>
        </w:rPr>
        <w:t>указываются реквизиты и название документа, выданного уполномоченным органом в результате предоставления муниципальной услуги</w:t>
      </w:r>
    </w:p>
    <w:p w:rsidR="00734901" w:rsidRPr="00AB46A7" w:rsidRDefault="00734901" w:rsidP="00734901">
      <w:pPr>
        <w:tabs>
          <w:tab w:val="left" w:leader="underscore" w:pos="9668"/>
        </w:tabs>
        <w:spacing w:after="27" w:line="260" w:lineRule="exact"/>
        <w:ind w:left="740"/>
        <w:jc w:val="both"/>
        <w:rPr>
          <w:rFonts w:ascii="Arial" w:eastAsia="Times New Roman" w:hAnsi="Arial" w:cs="Arial"/>
          <w:color w:val="auto"/>
        </w:rPr>
      </w:pPr>
      <w:r w:rsidRPr="00AB46A7">
        <w:rPr>
          <w:rFonts w:ascii="Arial" w:eastAsia="Times New Roman" w:hAnsi="Arial" w:cs="Arial"/>
          <w:color w:val="auto"/>
        </w:rPr>
        <w:t>Приложение (при наличии):</w:t>
      </w:r>
      <w:r w:rsidRPr="00AB46A7">
        <w:rPr>
          <w:rFonts w:ascii="Arial" w:eastAsia="Times New Roman" w:hAnsi="Arial" w:cs="Arial"/>
          <w:color w:val="auto"/>
        </w:rPr>
        <w:tab/>
      </w:r>
    </w:p>
    <w:p w:rsidR="00734901" w:rsidRPr="00AB46A7" w:rsidRDefault="00734901" w:rsidP="00734901">
      <w:pPr>
        <w:spacing w:after="322" w:line="226" w:lineRule="exact"/>
        <w:ind w:left="6900" w:hanging="1720"/>
        <w:rPr>
          <w:rFonts w:ascii="Arial" w:eastAsia="Times New Roman" w:hAnsi="Arial" w:cs="Arial"/>
          <w:b/>
          <w:bCs/>
          <w:color w:val="auto"/>
        </w:rPr>
      </w:pPr>
      <w:r w:rsidRPr="00AB46A7">
        <w:rPr>
          <w:rFonts w:ascii="Arial" w:eastAsia="Times New Roman" w:hAnsi="Arial" w:cs="Arial"/>
          <w:b/>
          <w:bCs/>
          <w:color w:val="auto"/>
        </w:rPr>
        <w:t>прилагаются материалы, обосновывающие наличие опечатки и (или) ошибки</w:t>
      </w:r>
    </w:p>
    <w:p w:rsidR="00734901" w:rsidRPr="00AB46A7" w:rsidRDefault="00734901" w:rsidP="00734901">
      <w:pPr>
        <w:tabs>
          <w:tab w:val="left" w:leader="underscore" w:pos="2294"/>
        </w:tabs>
        <w:spacing w:line="648" w:lineRule="exact"/>
        <w:ind w:right="7940"/>
        <w:rPr>
          <w:rFonts w:ascii="Arial" w:eastAsia="Times New Roman" w:hAnsi="Arial" w:cs="Arial"/>
          <w:color w:val="auto"/>
        </w:rPr>
      </w:pPr>
      <w:r w:rsidRPr="00AB46A7">
        <w:rPr>
          <w:rFonts w:ascii="Arial" w:eastAsia="Times New Roman" w:hAnsi="Arial" w:cs="Arial"/>
          <w:color w:val="auto"/>
        </w:rPr>
        <w:t>Подпись заявителя Дата</w:t>
      </w:r>
      <w:r w:rsidRPr="00AB46A7">
        <w:rPr>
          <w:rFonts w:ascii="Arial" w:eastAsia="Times New Roman" w:hAnsi="Arial" w:cs="Arial"/>
          <w:color w:val="auto"/>
        </w:rPr>
        <w:tab/>
      </w:r>
    </w:p>
    <w:p w:rsidR="003A2A99" w:rsidRDefault="003A2A99">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C86B23" w:rsidRDefault="00C86B23">
      <w:pPr>
        <w:pStyle w:val="20"/>
        <w:shd w:val="clear" w:color="auto" w:fill="auto"/>
        <w:tabs>
          <w:tab w:val="left" w:leader="underscore" w:pos="2294"/>
        </w:tabs>
        <w:spacing w:after="0" w:line="648" w:lineRule="exact"/>
        <w:ind w:right="7940" w:firstLine="0"/>
        <w:jc w:val="left"/>
        <w:rPr>
          <w:rFonts w:ascii="Arial" w:hAnsi="Arial" w:cs="Arial"/>
          <w:sz w:val="24"/>
          <w:szCs w:val="24"/>
        </w:rPr>
      </w:pPr>
    </w:p>
    <w:p w:rsidR="00C86B23" w:rsidRDefault="00C86B23">
      <w:pPr>
        <w:pStyle w:val="20"/>
        <w:shd w:val="clear" w:color="auto" w:fill="auto"/>
        <w:tabs>
          <w:tab w:val="left" w:leader="underscore" w:pos="2294"/>
        </w:tabs>
        <w:spacing w:after="0" w:line="648" w:lineRule="exact"/>
        <w:ind w:right="7940" w:firstLine="0"/>
        <w:jc w:val="left"/>
        <w:rPr>
          <w:rFonts w:ascii="Arial" w:hAnsi="Arial" w:cs="Arial"/>
          <w:sz w:val="24"/>
          <w:szCs w:val="24"/>
        </w:rPr>
      </w:pPr>
    </w:p>
    <w:tbl>
      <w:tblPr>
        <w:tblW w:w="3402" w:type="dxa"/>
        <w:tblInd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86B23" w:rsidRPr="00AB46A7" w:rsidTr="002A1571">
        <w:tc>
          <w:tcPr>
            <w:tcW w:w="3402" w:type="dxa"/>
            <w:tcBorders>
              <w:top w:val="nil"/>
              <w:left w:val="nil"/>
              <w:bottom w:val="nil"/>
              <w:right w:val="nil"/>
            </w:tcBorders>
            <w:shd w:val="clear" w:color="auto" w:fill="auto"/>
          </w:tcPr>
          <w:p w:rsidR="00C86B23" w:rsidRPr="00AB46A7" w:rsidRDefault="00C86B23" w:rsidP="002A1571">
            <w:pPr>
              <w:widowControl/>
              <w:suppressAutoHyphens/>
              <w:autoSpaceDE w:val="0"/>
              <w:autoSpaceDN w:val="0"/>
              <w:adjustRightInd w:val="0"/>
              <w:spacing w:line="233" w:lineRule="auto"/>
              <w:jc w:val="both"/>
              <w:rPr>
                <w:rFonts w:ascii="Arial" w:eastAsia="Times New Roman" w:hAnsi="Arial" w:cs="Arial"/>
                <w:color w:val="auto"/>
                <w:kern w:val="2"/>
                <w:sz w:val="20"/>
                <w:szCs w:val="20"/>
                <w:lang w:eastAsia="en-US" w:bidi="ar-SA"/>
              </w:rPr>
            </w:pPr>
            <w:r w:rsidRPr="00AB46A7">
              <w:rPr>
                <w:rFonts w:ascii="Arial" w:eastAsia="Times New Roman" w:hAnsi="Arial" w:cs="Arial"/>
                <w:color w:val="auto"/>
                <w:kern w:val="2"/>
                <w:sz w:val="20"/>
                <w:szCs w:val="20"/>
                <w:lang w:eastAsia="en-US" w:bidi="ar-SA"/>
              </w:rPr>
              <w:lastRenderedPageBreak/>
              <w:t>«Приложение № 9</w:t>
            </w:r>
          </w:p>
          <w:p w:rsidR="00C86B23" w:rsidRPr="00AB46A7" w:rsidRDefault="00C86B23" w:rsidP="002A1571">
            <w:pPr>
              <w:widowControl/>
              <w:suppressAutoHyphens/>
              <w:autoSpaceDE w:val="0"/>
              <w:autoSpaceDN w:val="0"/>
              <w:adjustRightInd w:val="0"/>
              <w:spacing w:line="233" w:lineRule="auto"/>
              <w:rPr>
                <w:rFonts w:ascii="Arial" w:eastAsia="Times New Roman" w:hAnsi="Arial" w:cs="Arial"/>
                <w:color w:val="auto"/>
                <w:kern w:val="2"/>
                <w:sz w:val="28"/>
                <w:szCs w:val="28"/>
                <w:lang w:eastAsia="en-US" w:bidi="ar-SA"/>
              </w:rPr>
            </w:pPr>
            <w:r w:rsidRPr="00AB46A7">
              <w:rPr>
                <w:rFonts w:ascii="Arial" w:eastAsia="Times New Roman" w:hAnsi="Arial" w:cs="Arial"/>
                <w:color w:val="auto"/>
                <w:kern w:val="2"/>
                <w:sz w:val="20"/>
                <w:szCs w:val="20"/>
                <w:lang w:eastAsia="en-US" w:bidi="ar-SA"/>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Катарминского муниципального образования</w:t>
            </w:r>
            <w:r w:rsidRPr="00AB46A7">
              <w:rPr>
                <w:rFonts w:ascii="Arial" w:eastAsia="Times New Roman" w:hAnsi="Arial" w:cs="Arial"/>
                <w:color w:val="auto"/>
                <w:kern w:val="2"/>
                <w:sz w:val="28"/>
                <w:szCs w:val="28"/>
                <w:lang w:eastAsia="en-US" w:bidi="ar-SA"/>
              </w:rPr>
              <w:t xml:space="preserve">  </w:t>
            </w:r>
          </w:p>
        </w:tc>
      </w:tr>
    </w:tbl>
    <w:p w:rsidR="00C86B23" w:rsidRPr="00AB46A7" w:rsidRDefault="00C86B23" w:rsidP="00C86B23">
      <w:pPr>
        <w:widowControl/>
        <w:spacing w:line="233" w:lineRule="auto"/>
        <w:ind w:right="678"/>
        <w:jc w:val="center"/>
        <w:rPr>
          <w:rFonts w:ascii="Arial" w:eastAsia="Calibri" w:hAnsi="Arial" w:cs="Arial"/>
          <w:b/>
          <w:color w:val="auto"/>
          <w:sz w:val="28"/>
          <w:szCs w:val="28"/>
          <w:lang w:eastAsia="en-US" w:bidi="ar-SA"/>
        </w:rPr>
      </w:pPr>
    </w:p>
    <w:p w:rsidR="00C86B23" w:rsidRPr="00AB46A7" w:rsidRDefault="00C86B23" w:rsidP="00C86B23">
      <w:pPr>
        <w:widowControl/>
        <w:spacing w:line="233" w:lineRule="auto"/>
        <w:ind w:right="678"/>
        <w:jc w:val="center"/>
        <w:rPr>
          <w:rFonts w:ascii="Arial" w:eastAsia="Calibri" w:hAnsi="Arial" w:cs="Arial"/>
          <w:b/>
          <w:color w:val="auto"/>
          <w:sz w:val="28"/>
          <w:szCs w:val="28"/>
          <w:lang w:eastAsia="en-US" w:bidi="ar-SA"/>
        </w:rPr>
      </w:pPr>
      <w:r w:rsidRPr="00AB46A7">
        <w:rPr>
          <w:rFonts w:ascii="Arial" w:eastAsia="Calibri" w:hAnsi="Arial" w:cs="Arial"/>
          <w:b/>
          <w:color w:val="auto"/>
          <w:sz w:val="28"/>
          <w:szCs w:val="28"/>
          <w:lang w:eastAsia="en-US" w:bidi="ar-SA"/>
        </w:rPr>
        <w:t>ДОКУМЕНТЫ, ПОДТВЕРЖДАЮЩИЕ ПРАВО ЗАЯВИТЕЛЯ</w:t>
      </w:r>
    </w:p>
    <w:p w:rsidR="00C86B23" w:rsidRPr="00AB46A7" w:rsidRDefault="00C86B23" w:rsidP="00C86B23">
      <w:pPr>
        <w:widowControl/>
        <w:spacing w:line="233" w:lineRule="auto"/>
        <w:ind w:right="678"/>
        <w:jc w:val="center"/>
        <w:rPr>
          <w:rFonts w:ascii="Arial" w:eastAsia="Calibri" w:hAnsi="Arial" w:cs="Arial"/>
          <w:b/>
          <w:color w:val="auto"/>
          <w:sz w:val="28"/>
          <w:szCs w:val="28"/>
          <w:lang w:eastAsia="en-US" w:bidi="ar-SA"/>
        </w:rPr>
      </w:pPr>
      <w:r w:rsidRPr="00AB46A7">
        <w:rPr>
          <w:rFonts w:ascii="Arial" w:eastAsia="Calibri" w:hAnsi="Arial" w:cs="Arial"/>
          <w:b/>
          <w:color w:val="auto"/>
          <w:sz w:val="28"/>
          <w:szCs w:val="28"/>
          <w:lang w:eastAsia="en-US" w:bidi="ar-SA"/>
        </w:rPr>
        <w:t>НА ПРИОБРЕТЕНИЕ ЗЕМЕЛЬНОГО УЧАСТКА БЕЗ ПРОВЕДЕНИЯ ТОРГОВ</w:t>
      </w:r>
    </w:p>
    <w:p w:rsidR="00C86B23" w:rsidRPr="00AB46A7" w:rsidRDefault="00C86B23" w:rsidP="00C86B23">
      <w:pPr>
        <w:widowControl/>
        <w:spacing w:line="233" w:lineRule="auto"/>
        <w:ind w:right="678"/>
        <w:jc w:val="center"/>
        <w:rPr>
          <w:rFonts w:ascii="Arial" w:eastAsia="Calibri" w:hAnsi="Arial" w:cs="Arial"/>
          <w:b/>
          <w:color w:val="auto"/>
          <w:sz w:val="28"/>
          <w:szCs w:val="28"/>
          <w:lang w:eastAsia="en-US"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276"/>
        <w:gridCol w:w="1276"/>
        <w:gridCol w:w="1700"/>
        <w:gridCol w:w="1558"/>
        <w:gridCol w:w="1844"/>
        <w:gridCol w:w="2126"/>
      </w:tblGrid>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 </w:t>
            </w:r>
            <w:proofErr w:type="gramStart"/>
            <w:r w:rsidRPr="00AB46A7">
              <w:rPr>
                <w:rFonts w:ascii="Arial" w:eastAsia="Calibri" w:hAnsi="Arial" w:cs="Arial"/>
                <w:b/>
                <w:color w:val="auto"/>
                <w:sz w:val="22"/>
                <w:szCs w:val="22"/>
                <w:lang w:eastAsia="en-US" w:bidi="ar-SA"/>
              </w:rPr>
              <w:t>п</w:t>
            </w:r>
            <w:proofErr w:type="gramEnd"/>
            <w:r w:rsidRPr="00AB46A7">
              <w:rPr>
                <w:rFonts w:ascii="Arial" w:eastAsia="Calibri" w:hAnsi="Arial" w:cs="Arial"/>
                <w:b/>
                <w:color w:val="auto"/>
                <w:sz w:val="22"/>
                <w:szCs w:val="22"/>
                <w:lang w:eastAsia="en-US" w:bidi="ar-SA"/>
              </w:rPr>
              <w:t xml:space="preserve">/п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Основание предоставления земельного участка без проведения торгов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Вид права, на котором осуществляется предоставление земельного участка бесплатно или за плату </w:t>
            </w:r>
          </w:p>
        </w:tc>
        <w:tc>
          <w:tcPr>
            <w:tcW w:w="1700" w:type="dxa"/>
          </w:tcPr>
          <w:p w:rsidR="00C86B23" w:rsidRPr="00AB46A7" w:rsidRDefault="00C86B23" w:rsidP="002A1571">
            <w:pPr>
              <w:widowControl/>
              <w:autoSpaceDE w:val="0"/>
              <w:autoSpaceDN w:val="0"/>
              <w:adjustRightInd w:val="0"/>
              <w:ind w:left="-125"/>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Заявитель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Земельный участок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b/>
                <w:color w:val="auto"/>
                <w:sz w:val="22"/>
                <w:szCs w:val="22"/>
                <w:lang w:eastAsia="en-US" w:bidi="ar-SA"/>
              </w:rPr>
            </w:pPr>
            <w:r w:rsidRPr="00AB46A7">
              <w:rPr>
                <w:rFonts w:ascii="Arial" w:eastAsia="Calibri" w:hAnsi="Arial" w:cs="Arial"/>
                <w:b/>
                <w:color w:val="auto"/>
                <w:sz w:val="22"/>
                <w:szCs w:val="22"/>
                <w:lang w:eastAsia="en-US" w:bidi="ar-SA"/>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Российской Федерации (далее – Земельный кодекс)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Член садоводческого некоммерческого товарищества (СНТ) или огороднического некоммерческого товарищества (ОНТ)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Решение общего собрания членов СНТ или ОНТ о распределении садового или огородного земельного участка заявителю</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подтверждающий членство заявителя в СНТ или ОНТ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Утвержденный проект межевания</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территории</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Единого государственного реестра </w:t>
            </w:r>
            <w:r w:rsidRPr="00AB46A7">
              <w:rPr>
                <w:rFonts w:ascii="Arial" w:eastAsia="Calibri" w:hAnsi="Arial" w:cs="Arial"/>
                <w:color w:val="auto"/>
                <w:sz w:val="22"/>
                <w:szCs w:val="22"/>
                <w:lang w:eastAsia="en-US" w:bidi="ar-SA"/>
              </w:rPr>
              <w:lastRenderedPageBreak/>
              <w:t>недвижимости (далее – ЕГРН) об объекте недвижимости (об испрашиваемом земельном участке)</w:t>
            </w:r>
          </w:p>
        </w:tc>
      </w:tr>
      <w:tr w:rsidR="00C86B23" w:rsidRPr="00AB46A7" w:rsidTr="002A1571">
        <w:trPr>
          <w:trHeight w:val="1380"/>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Единого государственного реестра юридических лиц (далее – ЕГРЮЛ) в отношении СНТ и ОНТ</w:t>
            </w:r>
          </w:p>
        </w:tc>
      </w:tr>
      <w:tr w:rsidR="00C86B23" w:rsidRPr="00AB46A7" w:rsidTr="002A1571">
        <w:trPr>
          <w:trHeight w:val="1448"/>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2.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6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Собственник здания, сооружения либо помещения в здании, сооружении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расположено здание, сооружение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C86B23" w:rsidRPr="00AB46A7" w:rsidTr="002A1571">
        <w:tc>
          <w:tcPr>
            <w:tcW w:w="421" w:type="dxa"/>
            <w:vMerge/>
          </w:tcPr>
          <w:p w:rsidR="00C86B23" w:rsidRPr="00AB46A7" w:rsidRDefault="00C86B23" w:rsidP="002A1571">
            <w:pPr>
              <w:widowControl/>
              <w:autoSpaceDE w:val="0"/>
              <w:autoSpaceDN w:val="0"/>
              <w:adjustRightInd w:val="0"/>
              <w:outlineLvl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rPr>
          <w:trHeight w:val="1932"/>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на испрашиваемом земельном участке)</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8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Крестьянское (фермерское) хозяйство или сельскохозяйственная организация, использующие земельный участок, </w:t>
            </w:r>
            <w:r w:rsidRPr="00AB46A7">
              <w:rPr>
                <w:rFonts w:ascii="Arial" w:eastAsia="Calibri" w:hAnsi="Arial" w:cs="Arial"/>
                <w:color w:val="auto"/>
                <w:sz w:val="22"/>
                <w:szCs w:val="22"/>
                <w:lang w:eastAsia="en-US" w:bidi="ar-SA"/>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roofErr w:type="gramEnd"/>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находящийся в муниципальной собственности и выделенный </w:t>
            </w:r>
            <w:r w:rsidRPr="00AB46A7">
              <w:rPr>
                <w:rFonts w:ascii="Arial" w:eastAsia="Calibri" w:hAnsi="Arial" w:cs="Arial"/>
                <w:color w:val="auto"/>
                <w:sz w:val="22"/>
                <w:szCs w:val="22"/>
                <w:lang w:eastAsia="en-US" w:bidi="ar-SA"/>
              </w:rPr>
              <w:lastRenderedPageBreak/>
              <w:t xml:space="preserve">в счет земельных долей, находящихся в муниципальной собственности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w:t>
            </w:r>
            <w:r w:rsidRPr="00AB46A7">
              <w:rPr>
                <w:rFonts w:ascii="Arial" w:eastAsia="Calibri" w:hAnsi="Arial" w:cs="Arial"/>
                <w:color w:val="auto"/>
                <w:sz w:val="22"/>
                <w:szCs w:val="22"/>
                <w:lang w:eastAsia="en-US" w:bidi="ar-SA"/>
              </w:rPr>
              <w:lastRenderedPageBreak/>
              <w:t xml:space="preserve">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AB46A7">
              <w:rPr>
                <w:rFonts w:ascii="Arial" w:eastAsia="Calibri" w:hAnsi="Arial" w:cs="Arial"/>
                <w:color w:val="auto"/>
                <w:sz w:val="22"/>
                <w:szCs w:val="22"/>
                <w:lang w:eastAsia="en-US" w:bidi="ar-SA"/>
              </w:rPr>
              <w:lastRenderedPageBreak/>
              <w:t xml:space="preserve">пункта, садоводства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1555"/>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имеющая в собственности здания или сооружения религиозного или благотворительного назначения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расположены здания или сооружения религиозного или благотворительного назначения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12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55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AB46A7">
              <w:rPr>
                <w:rFonts w:ascii="Arial" w:eastAsia="Calibri" w:hAnsi="Arial" w:cs="Arial"/>
                <w:color w:val="auto"/>
                <w:sz w:val="22"/>
                <w:szCs w:val="22"/>
                <w:lang w:eastAsia="en-US" w:bidi="ar-SA"/>
              </w:rPr>
              <w:lastRenderedPageBreak/>
              <w:t xml:space="preserve">адресных ориентиров зданий, сооружений, принадлежащих на соответствующем праве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C86B23" w:rsidRPr="00AB46A7" w:rsidTr="002A1571">
        <w:trPr>
          <w:trHeight w:val="1256"/>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общую долевую собственность бесплатно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уполномоченное на подачу заявления решением общего собрания членов СНТ или ОНТ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466"/>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9.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vertAlign w:val="superscript"/>
                <w:lang w:eastAsia="en-US" w:bidi="ar-SA"/>
              </w:rPr>
              <w:footnoteReference w:id="29"/>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которому земельный участок предоставлен в безвозмездное пользование на срок не более чем шесть лет для ведения </w:t>
            </w:r>
            <w:r w:rsidRPr="00AB46A7">
              <w:rPr>
                <w:rFonts w:ascii="Arial" w:eastAsia="Calibri" w:hAnsi="Arial" w:cs="Arial"/>
                <w:color w:val="auto"/>
                <w:sz w:val="22"/>
                <w:szCs w:val="22"/>
                <w:lang w:eastAsia="en-US" w:bidi="ar-SA"/>
              </w:rPr>
              <w:lastRenderedPageBreak/>
              <w:t>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ведения личного подсобного хозяйства или для осуществления крестьянским </w:t>
            </w:r>
            <w:r w:rsidRPr="00AB46A7">
              <w:rPr>
                <w:rFonts w:ascii="Arial" w:eastAsia="Calibri" w:hAnsi="Arial" w:cs="Arial"/>
                <w:color w:val="auto"/>
                <w:sz w:val="22"/>
                <w:szCs w:val="22"/>
                <w:lang w:eastAsia="en-US" w:bidi="ar-SA"/>
              </w:rPr>
              <w:lastRenderedPageBreak/>
              <w:t xml:space="preserve">(фермерским) хозяйством его деятельности и используемый более пяти лет в соответствии с разрешенным использованием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2865"/>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10.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vertAlign w:val="superscript"/>
                <w:lang w:eastAsia="en-US" w:bidi="ar-SA"/>
              </w:rPr>
              <w:footnoteReference w:id="30"/>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496"/>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11.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Подпункт 6</w:t>
            </w:r>
            <w:r w:rsidRPr="00AB46A7">
              <w:rPr>
                <w:rFonts w:ascii="Arial" w:eastAsia="Calibri" w:hAnsi="Arial" w:cs="Arial"/>
                <w:color w:val="auto"/>
                <w:sz w:val="22"/>
                <w:szCs w:val="22"/>
                <w:lang w:eastAsia="en-US" w:bidi="ar-SA"/>
              </w:rPr>
              <w:br/>
              <w:t>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подпункт «а» пункта 5 части 1 статьи 2 Закона Иркутской </w:t>
            </w:r>
            <w:r w:rsidRPr="00AB46A7">
              <w:rPr>
                <w:rFonts w:ascii="Arial" w:eastAsia="Calibri" w:hAnsi="Arial" w:cs="Arial"/>
                <w:color w:val="auto"/>
                <w:sz w:val="22"/>
                <w:szCs w:val="22"/>
                <w:lang w:eastAsia="en-US" w:bidi="ar-SA"/>
              </w:rPr>
              <w:lastRenderedPageBreak/>
              <w:t xml:space="preserve">области от 28 декабря 2015 года № 146-ОЗ «О бесплатном предоставлении земельных участков в собственность граждан» </w:t>
            </w:r>
            <w:r w:rsidRPr="00AB46A7">
              <w:rPr>
                <w:rFonts w:ascii="Arial" w:eastAsia="Calibri" w:hAnsi="Arial" w:cs="Arial"/>
                <w:color w:val="auto"/>
                <w:sz w:val="22"/>
                <w:szCs w:val="22"/>
                <w:lang w:bidi="ar-SA"/>
              </w:rPr>
              <w:t>(далее – Закон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собственность бесплатно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Граждане, имеющие трех и более детей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для индивидуального жилищного строительства, ведения личного подсобного хозяйства в </w:t>
            </w:r>
            <w:r w:rsidRPr="00AB46A7">
              <w:rPr>
                <w:rFonts w:ascii="Arial" w:eastAsia="Calibri" w:hAnsi="Arial" w:cs="Arial"/>
                <w:color w:val="auto"/>
                <w:sz w:val="22"/>
                <w:szCs w:val="22"/>
                <w:lang w:eastAsia="en-US" w:bidi="ar-SA"/>
              </w:rPr>
              <w:lastRenderedPageBreak/>
              <w:t>границах населенного пункта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49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ЕГРН о правах отдельного лица на имевшиеся </w:t>
            </w:r>
            <w:r w:rsidRPr="00AB46A7">
              <w:rPr>
                <w:rFonts w:ascii="Arial" w:eastAsia="Calibri" w:hAnsi="Arial" w:cs="Arial"/>
                <w:color w:val="auto"/>
                <w:sz w:val="22"/>
                <w:szCs w:val="22"/>
                <w:lang w:eastAsia="en-US" w:bidi="ar-SA"/>
              </w:rPr>
              <w:lastRenderedPageBreak/>
              <w:t>(имеющиеся) у него объекты недвижимости в отношении членов семьи</w:t>
            </w:r>
          </w:p>
        </w:tc>
      </w:tr>
      <w:tr w:rsidR="00C86B23" w:rsidRPr="00AB46A7" w:rsidTr="002A1571">
        <w:trPr>
          <w:trHeight w:val="49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Акт органа опеки и попечительства о назначении опекуна или попечителя</w:t>
            </w:r>
          </w:p>
        </w:tc>
      </w:tr>
      <w:tr w:rsidR="00C86B23" w:rsidRPr="00AB46A7" w:rsidTr="002A1571">
        <w:trPr>
          <w:trHeight w:val="1503"/>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12.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Отдельные категории граждан и (или) некоммерческие организации, созданные гражданами, устанавливаемые федеральным законом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Случаи предоставления земельных участков устанавливаются федеральным законом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1114"/>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13.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w:t>
            </w:r>
            <w:proofErr w:type="gramStart"/>
            <w:r w:rsidRPr="00AB46A7">
              <w:rPr>
                <w:rFonts w:ascii="Arial" w:eastAsia="Calibri" w:hAnsi="Arial" w:cs="Arial"/>
                <w:color w:val="auto"/>
                <w:sz w:val="22"/>
                <w:szCs w:val="22"/>
                <w:lang w:bidi="ar-SA"/>
              </w:rPr>
              <w:t>1</w:t>
            </w:r>
            <w:proofErr w:type="gramEnd"/>
            <w:r w:rsidRPr="00AB46A7">
              <w:rPr>
                <w:rFonts w:ascii="Arial" w:eastAsia="Calibri" w:hAnsi="Arial" w:cs="Arial"/>
                <w:color w:val="auto"/>
                <w:sz w:val="22"/>
                <w:szCs w:val="22"/>
                <w:lang w:bidi="ar-SA"/>
              </w:rPr>
              <w:t xml:space="preserve"> части 1 статьи 2 Закона Иркутской области № 146-ОЗ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бесплатно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Граждане, являющиеся арендаторами земельных участков</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осуществления крестьянским (фермерским) хозяйством его деятельности (из фонда перераспределения земель)</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аренды земельного участка</w:t>
            </w:r>
          </w:p>
        </w:tc>
      </w:tr>
      <w:tr w:rsidR="00C86B23" w:rsidRPr="00AB46A7" w:rsidTr="002A1571">
        <w:trPr>
          <w:trHeight w:val="1111"/>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w:t>
            </w:r>
            <w:r w:rsidRPr="00AB46A7">
              <w:rPr>
                <w:rFonts w:ascii="Arial" w:eastAsia="Calibri" w:hAnsi="Arial" w:cs="Arial"/>
                <w:color w:val="auto"/>
                <w:sz w:val="22"/>
                <w:szCs w:val="22"/>
                <w:lang w:bidi="ar-SA"/>
              </w:rPr>
              <w:lastRenderedPageBreak/>
              <w:t>аренды земельного участка (в случае нарушения сроков уплаты арендной платы по договору аренды земельного участка)</w:t>
            </w:r>
          </w:p>
        </w:tc>
      </w:tr>
      <w:tr w:rsidR="00C86B23" w:rsidRPr="00AB46A7" w:rsidTr="002A1571">
        <w:trPr>
          <w:trHeight w:val="1111"/>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об объекте недвижимости в отношении земельного участка</w:t>
            </w:r>
          </w:p>
        </w:tc>
      </w:tr>
      <w:tr w:rsidR="00C86B23" w:rsidRPr="00AB46A7" w:rsidTr="002A1571">
        <w:trPr>
          <w:trHeight w:val="1111"/>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456"/>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14.</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2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1) Ветераны Великой </w:t>
            </w:r>
            <w:r w:rsidRPr="00AB46A7">
              <w:rPr>
                <w:rFonts w:ascii="Arial" w:eastAsia="Calibri" w:hAnsi="Arial" w:cs="Arial"/>
                <w:color w:val="auto"/>
                <w:sz w:val="22"/>
                <w:szCs w:val="22"/>
                <w:lang w:bidi="ar-SA"/>
              </w:rPr>
              <w:lastRenderedPageBreak/>
              <w:t>Отечественной войны;</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2) Ветераны боевых действий на территории СССР, на территории Российской Федерации и на территориях других государств;</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5) Молодой родитель неполной семьи, не достигший возраста 36 лет на дату подачи </w:t>
            </w:r>
            <w:r w:rsidRPr="00AB46A7">
              <w:rPr>
                <w:rFonts w:ascii="Arial" w:eastAsia="Calibri" w:hAnsi="Arial" w:cs="Arial"/>
                <w:color w:val="auto"/>
                <w:sz w:val="22"/>
                <w:szCs w:val="22"/>
                <w:lang w:bidi="ar-SA"/>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Земельный участок для индивидуального жилищного строительства, ведения личного подсобного хозяйства</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roofErr w:type="gramEnd"/>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Удостоверение ветерана боевых действий или свидетельство (удостоверение) о праве на льготы, образец которого утвержден до 1 января 1992 </w:t>
            </w:r>
            <w:r w:rsidRPr="00AB46A7">
              <w:rPr>
                <w:rFonts w:ascii="Arial" w:eastAsia="Calibri" w:hAnsi="Arial" w:cs="Arial"/>
                <w:color w:val="auto"/>
                <w:sz w:val="22"/>
                <w:szCs w:val="22"/>
                <w:lang w:bidi="ar-SA"/>
              </w:rPr>
              <w:lastRenderedPageBreak/>
              <w:t>года (для ветеранов боевых действий на территории СССР, на территории Российской Федерации и территориях других государств)</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C86B23" w:rsidRPr="00AB46A7" w:rsidTr="002A1571">
        <w:trPr>
          <w:trHeight w:val="107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AB46A7">
              <w:rPr>
                <w:rFonts w:ascii="Arial" w:eastAsia="Calibri" w:hAnsi="Arial" w:cs="Arial"/>
                <w:color w:val="auto"/>
                <w:sz w:val="22"/>
                <w:szCs w:val="22"/>
                <w:lang w:bidi="ar-SA"/>
              </w:rPr>
              <w:t xml:space="preserve"> (для работников государственных и муниципальных учреждений, для которых учреждение является основным местом работы)</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Сведения о трудовой деятельности за периоды с 1 января 2020 года, оформленные в установленном законодательством порядке</w:t>
            </w:r>
          </w:p>
        </w:tc>
      </w:tr>
      <w:tr w:rsidR="00C86B23" w:rsidRPr="00AB46A7" w:rsidTr="002A1571">
        <w:trPr>
          <w:trHeight w:val="3179"/>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C86B23" w:rsidRPr="00AB46A7" w:rsidTr="002A1571">
        <w:trPr>
          <w:trHeight w:val="1590"/>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 xml:space="preserve">Для молодых родителей неполной семьи, не достигших возраста 36 лет на дату подачи заявления о предварительном согласовании </w:t>
            </w:r>
            <w:r w:rsidRPr="00AB46A7">
              <w:rPr>
                <w:rFonts w:ascii="Arial" w:eastAsia="Calibri" w:hAnsi="Arial" w:cs="Arial"/>
                <w:color w:val="auto"/>
                <w:sz w:val="22"/>
                <w:szCs w:val="22"/>
                <w:u w:val="single"/>
                <w:lang w:bidi="ar-SA"/>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решение суда о расторжении брака или признании брака </w:t>
            </w:r>
            <w:proofErr w:type="gramStart"/>
            <w:r w:rsidRPr="00AB46A7">
              <w:rPr>
                <w:rFonts w:ascii="Arial" w:eastAsia="Calibri" w:hAnsi="Arial" w:cs="Arial"/>
                <w:color w:val="auto"/>
                <w:sz w:val="22"/>
                <w:szCs w:val="22"/>
                <w:lang w:bidi="ar-SA"/>
              </w:rPr>
              <w:t>недействительным</w:t>
            </w:r>
            <w:proofErr w:type="gramEnd"/>
            <w:r w:rsidRPr="00AB46A7">
              <w:rPr>
                <w:rFonts w:ascii="Arial" w:eastAsia="Calibri" w:hAnsi="Arial" w:cs="Arial"/>
                <w:color w:val="auto"/>
                <w:sz w:val="22"/>
                <w:szCs w:val="22"/>
                <w:lang w:bidi="ar-SA"/>
              </w:rPr>
              <w:t>, вступившее в законную силу;</w:t>
            </w:r>
          </w:p>
          <w:p w:rsidR="00C86B23" w:rsidRPr="00AB46A7" w:rsidRDefault="00C86B23" w:rsidP="002A1571">
            <w:pPr>
              <w:widowControl/>
              <w:autoSpaceDE w:val="0"/>
              <w:autoSpaceDN w:val="0"/>
              <w:adjustRightInd w:val="0"/>
              <w:jc w:val="both"/>
              <w:rPr>
                <w:rFonts w:ascii="Arial" w:eastAsia="Calibri" w:hAnsi="Arial" w:cs="Arial"/>
                <w:color w:val="auto"/>
                <w:sz w:val="22"/>
                <w:szCs w:val="22"/>
                <w:u w:val="single"/>
                <w:lang w:bidi="ar-SA"/>
              </w:rPr>
            </w:pPr>
            <w:r w:rsidRPr="00AB46A7">
              <w:rPr>
                <w:rFonts w:ascii="Arial" w:eastAsia="Calibri" w:hAnsi="Arial" w:cs="Arial"/>
                <w:color w:val="auto"/>
                <w:sz w:val="22"/>
                <w:szCs w:val="22"/>
                <w:lang w:bidi="ar-SA"/>
              </w:rPr>
              <w:t xml:space="preserve">– </w:t>
            </w:r>
            <w:r w:rsidRPr="00AB46A7">
              <w:rPr>
                <w:rFonts w:ascii="Arial" w:eastAsia="Calibri" w:hAnsi="Arial" w:cs="Arial"/>
                <w:color w:val="auto"/>
                <w:sz w:val="22"/>
                <w:szCs w:val="22"/>
                <w:u w:val="single"/>
                <w:lang w:bidi="ar-SA"/>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126" w:type="dxa"/>
          </w:tcPr>
          <w:p w:rsidR="00C86B23" w:rsidRPr="00AB46A7" w:rsidRDefault="00C86B23" w:rsidP="002A1571">
            <w:pPr>
              <w:widowControl/>
              <w:autoSpaceDE w:val="0"/>
              <w:autoSpaceDN w:val="0"/>
              <w:adjustRightInd w:val="0"/>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 xml:space="preserve">Для молодых родителей неполной семьи, не достигших возраста 36 лет на дату подачи заявления о предварительном согласовании предоставления </w:t>
            </w:r>
            <w:r w:rsidRPr="00AB46A7">
              <w:rPr>
                <w:rFonts w:ascii="Arial" w:eastAsia="Calibri" w:hAnsi="Arial" w:cs="Arial"/>
                <w:color w:val="auto"/>
                <w:sz w:val="22"/>
                <w:szCs w:val="22"/>
                <w:lang w:bidi="ar-SA"/>
              </w:rPr>
              <w:lastRenderedPageBreak/>
              <w:t>земельного участка в собственность бесплатно или заявления о предоставлении земельного участка в собственность бесплатно:</w:t>
            </w:r>
          </w:p>
          <w:p w:rsidR="00C86B23" w:rsidRPr="00AB46A7" w:rsidRDefault="00C86B23" w:rsidP="00C86B23">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свидетельство о смерти одного из родителей;</w:t>
            </w:r>
          </w:p>
          <w:p w:rsidR="00C86B23" w:rsidRPr="00AB46A7" w:rsidRDefault="00C86B23" w:rsidP="00C86B23">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свидетельство о расторжении брака;</w:t>
            </w:r>
          </w:p>
          <w:p w:rsidR="00C86B23" w:rsidRPr="00AB46A7" w:rsidRDefault="00C86B23" w:rsidP="00C86B23">
            <w:pPr>
              <w:widowControl/>
              <w:numPr>
                <w:ilvl w:val="0"/>
                <w:numId w:val="2"/>
              </w:numPr>
              <w:autoSpaceDE w:val="0"/>
              <w:autoSpaceDN w:val="0"/>
              <w:adjustRightInd w:val="0"/>
              <w:spacing w:after="200" w:line="276" w:lineRule="auto"/>
              <w:contextualSpacing/>
              <w:jc w:val="both"/>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w:t>
            </w:r>
            <w:r w:rsidRPr="00AB46A7">
              <w:rPr>
                <w:rFonts w:ascii="Arial" w:eastAsia="Calibri" w:hAnsi="Arial" w:cs="Arial"/>
                <w:color w:val="auto"/>
                <w:sz w:val="22"/>
                <w:szCs w:val="22"/>
                <w:lang w:bidi="ar-SA"/>
              </w:rPr>
              <w:lastRenderedPageBreak/>
              <w:t>матери ребенка</w:t>
            </w:r>
          </w:p>
        </w:tc>
      </w:tr>
      <w:tr w:rsidR="00C86B23" w:rsidRPr="00AB46A7" w:rsidTr="002A1571">
        <w:trPr>
          <w:trHeight w:val="1606"/>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15.</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3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w:t>
            </w:r>
            <w:r w:rsidRPr="00AB46A7">
              <w:rPr>
                <w:rFonts w:ascii="Arial" w:eastAsia="Calibri" w:hAnsi="Arial" w:cs="Arial"/>
                <w:color w:val="auto"/>
                <w:sz w:val="22"/>
                <w:szCs w:val="22"/>
                <w:lang w:bidi="ar-SA"/>
              </w:rPr>
              <w:lastRenderedPageBreak/>
              <w:t>ьное</w:t>
            </w:r>
            <w:proofErr w:type="gramEnd"/>
            <w:r w:rsidRPr="00AB46A7">
              <w:rPr>
                <w:rFonts w:ascii="Arial" w:eastAsia="Calibri" w:hAnsi="Arial" w:cs="Arial"/>
                <w:color w:val="auto"/>
                <w:sz w:val="22"/>
                <w:szCs w:val="22"/>
                <w:lang w:bidi="ar-SA"/>
              </w:rPr>
              <w:t xml:space="preserve"> или высшее образование, основное место </w:t>
            </w:r>
            <w:proofErr w:type="gramStart"/>
            <w:r w:rsidRPr="00AB46A7">
              <w:rPr>
                <w:rFonts w:ascii="Arial" w:eastAsia="Calibri" w:hAnsi="Arial" w:cs="Arial"/>
                <w:color w:val="auto"/>
                <w:sz w:val="22"/>
                <w:szCs w:val="22"/>
                <w:lang w:bidi="ar-SA"/>
              </w:rPr>
              <w:t>работы</w:t>
            </w:r>
            <w:proofErr w:type="gramEnd"/>
            <w:r w:rsidRPr="00AB46A7">
              <w:rPr>
                <w:rFonts w:ascii="Arial" w:eastAsia="Calibri" w:hAnsi="Arial" w:cs="Arial"/>
                <w:color w:val="auto"/>
                <w:sz w:val="22"/>
                <w:szCs w:val="22"/>
                <w:lang w:bidi="ar-SA"/>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w:t>
            </w:r>
            <w:r w:rsidRPr="00AB46A7">
              <w:rPr>
                <w:rFonts w:ascii="Arial" w:eastAsia="Calibri" w:hAnsi="Arial" w:cs="Arial"/>
                <w:color w:val="auto"/>
                <w:sz w:val="22"/>
                <w:szCs w:val="22"/>
                <w:lang w:bidi="ar-SA"/>
              </w:rPr>
              <w:lastRenderedPageBreak/>
              <w:t xml:space="preserve">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AB46A7">
              <w:rPr>
                <w:rFonts w:ascii="Arial" w:eastAsia="Calibri" w:hAnsi="Arial" w:cs="Arial"/>
                <w:color w:val="auto"/>
                <w:sz w:val="22"/>
                <w:szCs w:val="22"/>
                <w:u w:val="single"/>
                <w:lang w:bidi="ar-SA"/>
              </w:rPr>
              <w:t>(далее – граждане, указанные в подпункте «а»  пункта 3 части 1 статьи 2 Закона Иркутской области № 146-ОЗ);</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2) Граждане, постоянно проживающие на территории муниципального района, сельского населенного пункта в составе территории </w:t>
            </w:r>
            <w:r w:rsidRPr="00AB46A7">
              <w:rPr>
                <w:rFonts w:ascii="Arial" w:eastAsia="Calibri" w:hAnsi="Arial" w:cs="Arial"/>
                <w:color w:val="auto"/>
                <w:sz w:val="22"/>
                <w:szCs w:val="22"/>
                <w:lang w:bidi="ar-SA"/>
              </w:rPr>
              <w:lastRenderedPageBreak/>
              <w:t>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AB46A7">
              <w:rPr>
                <w:rFonts w:ascii="Arial" w:eastAsia="Calibri" w:hAnsi="Arial" w:cs="Arial"/>
                <w:color w:val="auto"/>
                <w:sz w:val="22"/>
                <w:szCs w:val="22"/>
                <w:lang w:bidi="ar-SA"/>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w:t>
            </w:r>
            <w:r w:rsidRPr="00AB46A7">
              <w:rPr>
                <w:rFonts w:ascii="Arial" w:eastAsia="Calibri" w:hAnsi="Arial" w:cs="Arial"/>
                <w:color w:val="auto"/>
                <w:sz w:val="22"/>
                <w:szCs w:val="22"/>
                <w:lang w:bidi="ar-SA"/>
              </w:rPr>
              <w:lastRenderedPageBreak/>
              <w:t>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86B23" w:rsidRPr="00AB46A7" w:rsidRDefault="00C86B23" w:rsidP="002A1571">
            <w:pPr>
              <w:widowControl/>
              <w:spacing w:after="200" w:line="276" w:lineRule="auto"/>
              <w:rPr>
                <w:rFonts w:ascii="Arial" w:eastAsia="Calibri" w:hAnsi="Arial" w:cs="Arial"/>
                <w:color w:val="auto"/>
                <w:sz w:val="22"/>
                <w:szCs w:val="22"/>
                <w:lang w:bidi="ar-SA"/>
              </w:rPr>
            </w:pP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roofErr w:type="gramStart"/>
            <w:r w:rsidRPr="00AB46A7">
              <w:rPr>
                <w:rFonts w:ascii="Arial" w:eastAsia="Calibri" w:hAnsi="Arial" w:cs="Arial"/>
                <w:color w:val="auto"/>
                <w:sz w:val="22"/>
                <w:szCs w:val="22"/>
                <w:u w:val="single"/>
                <w:lang w:bidi="ar-SA"/>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w:t>
            </w:r>
            <w:proofErr w:type="gramEnd"/>
            <w:r w:rsidRPr="00AB46A7">
              <w:rPr>
                <w:rFonts w:ascii="Arial" w:eastAsia="Calibri" w:hAnsi="Arial" w:cs="Arial"/>
                <w:color w:val="auto"/>
                <w:sz w:val="22"/>
                <w:szCs w:val="22"/>
                <w:u w:val="single"/>
                <w:lang w:bidi="ar-SA"/>
              </w:rPr>
              <w:t xml:space="preserve"> части 1 статьи 2 Закона Иркутской области № 146-</w:t>
            </w:r>
            <w:r w:rsidRPr="00AB46A7">
              <w:rPr>
                <w:rFonts w:ascii="Arial" w:eastAsia="Calibri" w:hAnsi="Arial" w:cs="Arial"/>
                <w:color w:val="auto"/>
                <w:sz w:val="22"/>
                <w:szCs w:val="22"/>
                <w:u w:val="single"/>
                <w:lang w:bidi="ar-SA"/>
              </w:rPr>
              <w:lastRenderedPageBreak/>
              <w:t>ОЗ)</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lastRenderedPageBreak/>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516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C86B23" w:rsidRPr="00AB46A7" w:rsidTr="002A1571">
        <w:trPr>
          <w:trHeight w:val="1019"/>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both"/>
              <w:rPr>
                <w:rFonts w:ascii="Arial" w:eastAsia="Calibri" w:hAnsi="Arial" w:cs="Arial"/>
                <w:bCs/>
                <w:iCs/>
                <w:color w:val="auto"/>
                <w:sz w:val="22"/>
                <w:szCs w:val="22"/>
                <w:lang w:bidi="ar-SA"/>
              </w:rPr>
            </w:pPr>
            <w:r w:rsidRPr="00AB46A7">
              <w:rPr>
                <w:rFonts w:ascii="Arial" w:eastAsia="Calibri" w:hAnsi="Arial" w:cs="Arial"/>
                <w:color w:val="auto"/>
                <w:sz w:val="22"/>
                <w:szCs w:val="22"/>
                <w:u w:val="single"/>
                <w:lang w:bidi="ar-SA"/>
              </w:rPr>
              <w:t xml:space="preserve">      Копия трудовой книжки (при наличии, за периоды трудовой </w:t>
            </w:r>
            <w:r w:rsidRPr="00AB46A7">
              <w:rPr>
                <w:rFonts w:ascii="Arial" w:eastAsia="Calibri" w:hAnsi="Arial" w:cs="Arial"/>
                <w:color w:val="auto"/>
                <w:sz w:val="22"/>
                <w:szCs w:val="22"/>
                <w:u w:val="single"/>
                <w:lang w:bidi="ar-SA"/>
              </w:rPr>
              <w:lastRenderedPageBreak/>
              <w:t>деятельности до 1 января 2020 года), заверенная работодателем в установленном законодательством порядке</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Выписка из ЕГРЮЛ либо выписка ЕГРИП в отношении работодателя</w:t>
            </w:r>
          </w:p>
        </w:tc>
      </w:tr>
      <w:tr w:rsidR="00C86B23" w:rsidRPr="00AB46A7" w:rsidTr="002A1571">
        <w:trPr>
          <w:trHeight w:val="8031"/>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u w:val="single"/>
                <w:lang w:bidi="ar-SA"/>
              </w:rPr>
            </w:pPr>
          </w:p>
        </w:tc>
        <w:tc>
          <w:tcPr>
            <w:tcW w:w="2126" w:type="dxa"/>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u w:val="single"/>
                <w:lang w:bidi="ar-SA"/>
              </w:rPr>
              <w:t xml:space="preserve">      Сведения о трудовой деятельности за периоды с 1 января 2020 года, оформленные в установленном законодательством порядке</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r>
      <w:tr w:rsidR="00C86B23" w:rsidRPr="00AB46A7" w:rsidTr="002A1571">
        <w:trPr>
          <w:trHeight w:val="126"/>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16.</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4 части 1 статьи 2 Закона Иркутской области № 146-ОЗ</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награжденные орденом «За заслуги перед Отечеством» I–</w:t>
            </w:r>
            <w:r w:rsidRPr="00AB46A7">
              <w:rPr>
                <w:rFonts w:ascii="Arial" w:eastAsia="Calibri" w:hAnsi="Arial" w:cs="Arial"/>
                <w:color w:val="auto"/>
                <w:sz w:val="22"/>
                <w:szCs w:val="22"/>
                <w:lang w:val="en-US" w:bidi="ar-SA"/>
              </w:rPr>
              <w:t>IV</w:t>
            </w:r>
            <w:r w:rsidRPr="00AB46A7">
              <w:rPr>
                <w:rFonts w:ascii="Arial" w:eastAsia="Calibri" w:hAnsi="Arial" w:cs="Arial"/>
                <w:color w:val="auto"/>
                <w:sz w:val="22"/>
                <w:szCs w:val="22"/>
                <w:lang w:bidi="ar-SA"/>
              </w:rPr>
              <w:t xml:space="preserve"> степеней</w:t>
            </w:r>
          </w:p>
        </w:tc>
        <w:tc>
          <w:tcPr>
            <w:tcW w:w="1558" w:type="dxa"/>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Документ, подтверждающий награждение заявителя соответственно </w:t>
            </w:r>
            <w:r w:rsidRPr="00AB46A7">
              <w:rPr>
                <w:rFonts w:ascii="Arial" w:eastAsia="Calibri" w:hAnsi="Arial" w:cs="Arial"/>
                <w:color w:val="auto"/>
                <w:sz w:val="22"/>
                <w:szCs w:val="22"/>
                <w:lang w:bidi="ar-SA"/>
              </w:rPr>
              <w:t>орденом «За заслуги перед Отечеством» I–</w:t>
            </w:r>
            <w:r w:rsidRPr="00AB46A7">
              <w:rPr>
                <w:rFonts w:ascii="Arial" w:eastAsia="Calibri" w:hAnsi="Arial" w:cs="Arial"/>
                <w:color w:val="auto"/>
                <w:sz w:val="22"/>
                <w:szCs w:val="22"/>
                <w:lang w:val="en-US" w:bidi="ar-SA"/>
              </w:rPr>
              <w:t>IV</w:t>
            </w:r>
            <w:r w:rsidRPr="00AB46A7">
              <w:rPr>
                <w:rFonts w:ascii="Arial" w:eastAsia="Calibri" w:hAnsi="Arial" w:cs="Arial"/>
                <w:color w:val="auto"/>
                <w:sz w:val="22"/>
                <w:szCs w:val="22"/>
                <w:lang w:bidi="ar-SA"/>
              </w:rPr>
              <w:t xml:space="preserve"> степеней</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1590"/>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17.</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u w:val="single"/>
                <w:lang w:eastAsia="en-US" w:bidi="ar-SA"/>
              </w:rPr>
              <w:t>подпункт «г»</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bidi="ar-SA"/>
              </w:rPr>
              <w:t xml:space="preserve">пункта 5 части 1 статьи 2 Закона </w:t>
            </w:r>
            <w:r w:rsidRPr="00AB46A7">
              <w:rPr>
                <w:rFonts w:ascii="Arial" w:eastAsia="Calibri" w:hAnsi="Arial" w:cs="Arial"/>
                <w:color w:val="auto"/>
                <w:sz w:val="22"/>
                <w:szCs w:val="22"/>
                <w:lang w:bidi="ar-SA"/>
              </w:rPr>
              <w:lastRenderedPageBreak/>
              <w:t>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Многодетная семья, состоящая из родителей (усыновителей, опекунов или попечителей) или единственного </w:t>
            </w:r>
            <w:r w:rsidRPr="00AB46A7">
              <w:rPr>
                <w:rFonts w:ascii="Arial" w:eastAsia="Calibri" w:hAnsi="Arial" w:cs="Arial"/>
                <w:color w:val="auto"/>
                <w:sz w:val="22"/>
                <w:szCs w:val="22"/>
                <w:lang w:bidi="ar-SA"/>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 xml:space="preserve">для индивидуального жилищного строительства, ведения личного подсобного </w:t>
            </w:r>
            <w:r w:rsidRPr="00AB46A7">
              <w:rPr>
                <w:rFonts w:ascii="Arial" w:eastAsia="Calibri" w:hAnsi="Arial" w:cs="Arial"/>
                <w:color w:val="auto"/>
                <w:sz w:val="22"/>
                <w:szCs w:val="22"/>
                <w:lang w:bidi="ar-SA"/>
              </w:rPr>
              <w:lastRenderedPageBreak/>
              <w:t>хозяйства в границах населенного пункта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1590"/>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Акт органа опеки и попечительства о назначении опекуна или попечителя</w:t>
            </w:r>
          </w:p>
        </w:tc>
      </w:tr>
      <w:tr w:rsidR="00C86B23" w:rsidRPr="00AB46A7" w:rsidTr="002A1571">
        <w:trPr>
          <w:trHeight w:val="638"/>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18.</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u w:val="single"/>
                <w:lang w:eastAsia="en-US" w:bidi="ar-SA"/>
              </w:rPr>
              <w:t>подпункт «в»</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bidi="ar-SA"/>
              </w:rPr>
              <w:t>пункта 5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AB46A7">
              <w:rPr>
                <w:rFonts w:ascii="Arial" w:eastAsia="Calibri" w:hAnsi="Arial" w:cs="Arial"/>
                <w:color w:val="auto"/>
                <w:sz w:val="22"/>
                <w:szCs w:val="22"/>
                <w:lang w:bidi="ar-SA"/>
              </w:rPr>
              <w:t>Зиминского</w:t>
            </w:r>
            <w:proofErr w:type="spellEnd"/>
            <w:r w:rsidRPr="00AB46A7">
              <w:rPr>
                <w:rFonts w:ascii="Arial" w:eastAsia="Calibri" w:hAnsi="Arial" w:cs="Arial"/>
                <w:color w:val="auto"/>
                <w:sz w:val="22"/>
                <w:szCs w:val="22"/>
                <w:lang w:bidi="ar-SA"/>
              </w:rPr>
              <w:t xml:space="preserve"> районного муниципального образования, муниципального образования Киренский район, муниципального образования «</w:t>
            </w:r>
            <w:proofErr w:type="spellStart"/>
            <w:r w:rsidRPr="00AB46A7">
              <w:rPr>
                <w:rFonts w:ascii="Arial" w:eastAsia="Calibri" w:hAnsi="Arial" w:cs="Arial"/>
                <w:color w:val="auto"/>
                <w:sz w:val="22"/>
                <w:szCs w:val="22"/>
                <w:lang w:bidi="ar-SA"/>
              </w:rPr>
              <w:t>Аларский</w:t>
            </w:r>
            <w:proofErr w:type="spellEnd"/>
            <w:r w:rsidRPr="00AB46A7">
              <w:rPr>
                <w:rFonts w:ascii="Arial" w:eastAsia="Calibri" w:hAnsi="Arial" w:cs="Arial"/>
                <w:color w:val="auto"/>
                <w:sz w:val="22"/>
                <w:szCs w:val="22"/>
                <w:lang w:bidi="ar-SA"/>
              </w:rPr>
              <w:t xml:space="preserve"> район», </w:t>
            </w:r>
            <w:r w:rsidRPr="00AB46A7">
              <w:rPr>
                <w:rFonts w:ascii="Arial" w:eastAsia="Calibri" w:hAnsi="Arial" w:cs="Arial"/>
                <w:color w:val="auto"/>
                <w:sz w:val="22"/>
                <w:szCs w:val="22"/>
                <w:lang w:bidi="ar-SA"/>
              </w:rPr>
              <w:lastRenderedPageBreak/>
              <w:t>муниципального образования «</w:t>
            </w:r>
            <w:proofErr w:type="spellStart"/>
            <w:r w:rsidRPr="00AB46A7">
              <w:rPr>
                <w:rFonts w:ascii="Arial" w:eastAsia="Calibri" w:hAnsi="Arial" w:cs="Arial"/>
                <w:color w:val="auto"/>
                <w:sz w:val="22"/>
                <w:szCs w:val="22"/>
                <w:lang w:bidi="ar-SA"/>
              </w:rPr>
              <w:t>Заларинский</w:t>
            </w:r>
            <w:proofErr w:type="spellEnd"/>
            <w:r w:rsidRPr="00AB46A7">
              <w:rPr>
                <w:rFonts w:ascii="Arial" w:eastAsia="Calibri" w:hAnsi="Arial" w:cs="Arial"/>
                <w:color w:val="auto"/>
                <w:sz w:val="22"/>
                <w:szCs w:val="22"/>
                <w:lang w:bidi="ar-SA"/>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AB46A7">
              <w:rPr>
                <w:rFonts w:ascii="Arial" w:eastAsia="Calibri" w:hAnsi="Arial" w:cs="Arial"/>
                <w:color w:val="auto"/>
                <w:sz w:val="22"/>
                <w:szCs w:val="22"/>
                <w:lang w:bidi="ar-SA"/>
              </w:rPr>
              <w:t xml:space="preserve"> помещения)</w:t>
            </w:r>
            <w:r w:rsidRPr="00AB46A7">
              <w:rPr>
                <w:rFonts w:ascii="Arial" w:eastAsia="Calibri" w:hAnsi="Arial" w:cs="Arial"/>
                <w:color w:val="auto"/>
                <w:sz w:val="22"/>
                <w:szCs w:val="22"/>
                <w:vertAlign w:val="superscript"/>
                <w:lang w:eastAsia="en-US" w:bidi="ar-SA"/>
              </w:rPr>
              <w:footnoteReference w:id="31"/>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уничтоженное жилое помещение, находящееся в собственности (</w:t>
            </w:r>
            <w:proofErr w:type="spellStart"/>
            <w:r w:rsidRPr="00AB46A7">
              <w:rPr>
                <w:rFonts w:ascii="Arial" w:eastAsia="Calibri" w:hAnsi="Arial" w:cs="Arial"/>
                <w:color w:val="auto"/>
                <w:sz w:val="22"/>
                <w:szCs w:val="22"/>
                <w:lang w:bidi="ar-SA"/>
              </w:rPr>
              <w:t>сособственности</w:t>
            </w:r>
            <w:proofErr w:type="spellEnd"/>
            <w:r w:rsidRPr="00AB46A7">
              <w:rPr>
                <w:rFonts w:ascii="Arial" w:eastAsia="Calibri" w:hAnsi="Arial" w:cs="Arial"/>
                <w:color w:val="auto"/>
                <w:sz w:val="22"/>
                <w:szCs w:val="22"/>
                <w:lang w:bidi="ar-SA"/>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выданный территориальным органом Министерства Российской Федерации по делам гражданской обороны, чрезвычайным </w:t>
            </w:r>
            <w:r w:rsidRPr="00AB46A7">
              <w:rPr>
                <w:rFonts w:ascii="Arial" w:eastAsia="Calibri" w:hAnsi="Arial" w:cs="Arial"/>
                <w:color w:val="auto"/>
                <w:sz w:val="22"/>
                <w:szCs w:val="22"/>
                <w:lang w:bidi="ar-SA"/>
              </w:rPr>
              <w:lastRenderedPageBreak/>
              <w:t>ситуациям и ликвидации последствий стихийных бедствий, подтверждающий факт уничтожения жилого помещения</w:t>
            </w:r>
          </w:p>
        </w:tc>
      </w:tr>
      <w:tr w:rsidR="00C86B23" w:rsidRPr="00AB46A7" w:rsidTr="002A1571">
        <w:trPr>
          <w:trHeight w:val="956"/>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19.</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6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имеющие право на получение социальных выплат в связи с выездом из районов Крайнего Севера и приравненных к ним местностей</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в границах населенного пункта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956"/>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w:t>
            </w:r>
            <w:r w:rsidRPr="00AB46A7">
              <w:rPr>
                <w:rFonts w:ascii="Arial" w:eastAsia="Calibri" w:hAnsi="Arial" w:cs="Arial"/>
                <w:color w:val="auto"/>
                <w:sz w:val="22"/>
                <w:szCs w:val="22"/>
                <w:lang w:bidi="ar-SA"/>
              </w:rPr>
              <w:lastRenderedPageBreak/>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AB46A7">
              <w:rPr>
                <w:rFonts w:ascii="Arial" w:eastAsia="Calibri" w:hAnsi="Arial" w:cs="Arial"/>
                <w:color w:val="auto"/>
                <w:sz w:val="22"/>
                <w:szCs w:val="22"/>
                <w:lang w:bidi="ar-SA"/>
              </w:rPr>
              <w:t xml:space="preserve"> не получил соответствующую социальную выплату</w:t>
            </w:r>
          </w:p>
        </w:tc>
      </w:tr>
      <w:tr w:rsidR="00C86B23" w:rsidRPr="00AB46A7" w:rsidTr="002A1571">
        <w:trPr>
          <w:trHeight w:val="478"/>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20.</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7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Инвалиды, имеющие I, II группу инвалидности, и дети-инвалиды</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эксплуатации индивидуального жилого дома</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лица на имевшиеся (имеющиеся) у него объекты недвижимости в отношении заявителя</w:t>
            </w:r>
          </w:p>
        </w:tc>
      </w:tr>
      <w:tr w:rsidR="00C86B23" w:rsidRPr="00AB46A7" w:rsidTr="002A1571">
        <w:trPr>
          <w:trHeight w:val="47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Договор аренды земельного участка</w:t>
            </w:r>
          </w:p>
        </w:tc>
      </w:tr>
      <w:tr w:rsidR="00C86B23" w:rsidRPr="00AB46A7" w:rsidTr="002A1571">
        <w:trPr>
          <w:trHeight w:val="47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об объекте недвижимости в отношении земельного участка</w:t>
            </w:r>
          </w:p>
        </w:tc>
      </w:tr>
      <w:tr w:rsidR="00C86B23" w:rsidRPr="00AB46A7" w:rsidTr="002A1571">
        <w:trPr>
          <w:trHeight w:val="161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б </w:t>
            </w:r>
            <w:proofErr w:type="gramStart"/>
            <w:r w:rsidRPr="00AB46A7">
              <w:rPr>
                <w:rFonts w:ascii="Arial" w:eastAsia="Calibri" w:hAnsi="Arial" w:cs="Arial"/>
                <w:color w:val="auto"/>
                <w:sz w:val="22"/>
                <w:szCs w:val="22"/>
                <w:lang w:bidi="ar-SA"/>
              </w:rPr>
              <w:t>объекте</w:t>
            </w:r>
            <w:proofErr w:type="gramEnd"/>
            <w:r w:rsidRPr="00AB46A7">
              <w:rPr>
                <w:rFonts w:ascii="Arial" w:eastAsia="Calibri" w:hAnsi="Arial" w:cs="Arial"/>
                <w:color w:val="auto"/>
                <w:sz w:val="22"/>
                <w:szCs w:val="22"/>
                <w:lang w:bidi="ar-SA"/>
              </w:rPr>
              <w:t xml:space="preserve"> недвижимости в отношении жилого дома, расположенного на испрашиваемом земельном участке</w:t>
            </w:r>
          </w:p>
        </w:tc>
      </w:tr>
      <w:tr w:rsidR="00C86B23" w:rsidRPr="00AB46A7" w:rsidTr="002A1571">
        <w:trPr>
          <w:trHeight w:val="85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u w:val="single"/>
                <w:lang w:eastAsia="en-US" w:bidi="ar-SA"/>
              </w:rPr>
              <w:t>Сведения, подтверждающие факт установления инвалидности</w:t>
            </w:r>
          </w:p>
        </w:tc>
      </w:tr>
      <w:tr w:rsidR="00C86B23" w:rsidRPr="00AB46A7" w:rsidTr="002A1571">
        <w:trPr>
          <w:trHeight w:val="322"/>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21.</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eastAsia="en-US" w:bidi="ar-SA"/>
              </w:rPr>
              <w:lastRenderedPageBreak/>
              <w:t xml:space="preserve">Земельного кодекса, </w:t>
            </w:r>
            <w:r w:rsidRPr="00AB46A7">
              <w:rPr>
                <w:rFonts w:ascii="Arial" w:eastAsia="Calibri" w:hAnsi="Arial" w:cs="Arial"/>
                <w:color w:val="auto"/>
                <w:sz w:val="22"/>
                <w:szCs w:val="22"/>
                <w:lang w:bidi="ar-SA"/>
              </w:rPr>
              <w:t>пункт 8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w:t>
            </w:r>
            <w:r w:rsidRPr="00AB46A7">
              <w:rPr>
                <w:rFonts w:ascii="Arial" w:eastAsia="Calibri" w:hAnsi="Arial" w:cs="Arial"/>
                <w:color w:val="auto"/>
                <w:sz w:val="22"/>
                <w:szCs w:val="22"/>
                <w:lang w:eastAsia="en-US" w:bidi="ar-SA"/>
              </w:rPr>
              <w:lastRenderedPageBreak/>
              <w:t>ость бесплатно</w:t>
            </w:r>
          </w:p>
        </w:tc>
        <w:tc>
          <w:tcPr>
            <w:tcW w:w="1700" w:type="dxa"/>
            <w:vMerge w:val="restart"/>
          </w:tcPr>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Постоянно проживающие </w:t>
            </w:r>
            <w:r w:rsidRPr="00AB46A7">
              <w:rPr>
                <w:rFonts w:ascii="Arial" w:eastAsia="Calibri" w:hAnsi="Arial" w:cs="Arial"/>
                <w:color w:val="auto"/>
                <w:sz w:val="22"/>
                <w:szCs w:val="22"/>
                <w:lang w:eastAsia="en-US" w:bidi="ar-SA"/>
              </w:rPr>
              <w:lastRenderedPageBreak/>
              <w:t>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б) граждане, которым было предоставлено жилое помещение в собственность </w:t>
            </w:r>
            <w:r w:rsidRPr="00AB46A7">
              <w:rPr>
                <w:rFonts w:ascii="Arial" w:eastAsia="Calibri" w:hAnsi="Arial" w:cs="Arial"/>
                <w:color w:val="auto"/>
                <w:sz w:val="22"/>
                <w:szCs w:val="22"/>
                <w:lang w:eastAsia="en-US" w:bidi="ar-SA"/>
              </w:rPr>
              <w:lastRenderedPageBreak/>
              <w:t xml:space="preserve">из государственного жилищного фонда Иркутской области, сформированного в целях реализации </w:t>
            </w:r>
            <w:hyperlink r:id="rId27"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8"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 76-ОЗ;</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 члены семьи собственников жилых помещений, которым было предоставлено жилое </w:t>
            </w:r>
            <w:r w:rsidRPr="00AB46A7">
              <w:rPr>
                <w:rFonts w:ascii="Arial" w:eastAsia="Calibri" w:hAnsi="Arial" w:cs="Arial"/>
                <w:color w:val="auto"/>
                <w:sz w:val="22"/>
                <w:szCs w:val="22"/>
                <w:lang w:eastAsia="en-US" w:bidi="ar-SA"/>
              </w:rPr>
              <w:lastRenderedPageBreak/>
              <w:t xml:space="preserve">помещение из государственного жилищного фонда Иркутской области, сформированного в целях реализации </w:t>
            </w:r>
            <w:hyperlink r:id="rId29" w:history="1">
              <w:r w:rsidRPr="00AB46A7">
                <w:rPr>
                  <w:rFonts w:ascii="Arial" w:eastAsia="Calibri" w:hAnsi="Arial" w:cs="Arial"/>
                  <w:color w:val="auto"/>
                  <w:sz w:val="22"/>
                  <w:szCs w:val="22"/>
                  <w:lang w:eastAsia="en-US" w:bidi="ar-SA"/>
                </w:rPr>
                <w:t>Закона</w:t>
              </w:r>
            </w:hyperlink>
            <w:r w:rsidRPr="00AB46A7">
              <w:rPr>
                <w:rFonts w:ascii="Arial" w:eastAsia="Calibri" w:hAnsi="Arial" w:cs="Arial"/>
                <w:color w:val="auto"/>
                <w:sz w:val="22"/>
                <w:szCs w:val="22"/>
                <w:lang w:eastAsia="en-US" w:bidi="ar-SA"/>
              </w:rPr>
              <w:t xml:space="preserve"> № 29-ОЗ;</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0"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76-ОЗ;</w:t>
            </w:r>
          </w:p>
          <w:p w:rsidR="00C86B23" w:rsidRPr="00AB46A7" w:rsidRDefault="00C86B23" w:rsidP="002A1571">
            <w:pPr>
              <w:widowControl/>
              <w:autoSpaceDE w:val="0"/>
              <w:autoSpaceDN w:val="0"/>
              <w:adjustRightInd w:val="0"/>
              <w:spacing w:line="233" w:lineRule="auto"/>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1"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29-ОЗ;</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2" w:history="1">
              <w:r w:rsidRPr="00AB46A7">
                <w:rPr>
                  <w:rFonts w:ascii="Arial" w:eastAsia="Calibri" w:hAnsi="Arial" w:cs="Arial"/>
                  <w:color w:val="auto"/>
                  <w:sz w:val="22"/>
                  <w:szCs w:val="22"/>
                  <w:lang w:eastAsia="en-US" w:bidi="ar-SA"/>
                </w:rPr>
                <w:t>Законом</w:t>
              </w:r>
            </w:hyperlink>
            <w:r w:rsidRPr="00AB46A7">
              <w:rPr>
                <w:rFonts w:ascii="Arial" w:eastAsia="Calibri" w:hAnsi="Arial" w:cs="Arial"/>
                <w:color w:val="auto"/>
                <w:sz w:val="22"/>
                <w:szCs w:val="22"/>
                <w:lang w:eastAsia="en-US" w:bidi="ar-SA"/>
              </w:rPr>
              <w:t xml:space="preserve"> № 29-ОЗ</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для </w:t>
            </w:r>
            <w:r w:rsidRPr="00AB46A7">
              <w:rPr>
                <w:rFonts w:ascii="Arial" w:eastAsia="Calibri" w:hAnsi="Arial" w:cs="Arial"/>
                <w:color w:val="auto"/>
                <w:sz w:val="22"/>
                <w:szCs w:val="22"/>
                <w:lang w:eastAsia="en-US" w:bidi="ar-SA"/>
              </w:rPr>
              <w:lastRenderedPageBreak/>
              <w:t>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Выписка из </w:t>
            </w:r>
            <w:r w:rsidRPr="00AB46A7">
              <w:rPr>
                <w:rFonts w:ascii="Arial" w:eastAsia="Calibri" w:hAnsi="Arial" w:cs="Arial"/>
                <w:color w:val="auto"/>
                <w:sz w:val="22"/>
                <w:szCs w:val="22"/>
                <w:lang w:eastAsia="en-US" w:bidi="ar-SA"/>
              </w:rPr>
              <w:t>ЕГРН</w:t>
            </w:r>
            <w:r w:rsidRPr="00AB46A7">
              <w:rPr>
                <w:rFonts w:ascii="Arial" w:eastAsia="Calibri" w:hAnsi="Arial" w:cs="Arial"/>
                <w:color w:val="auto"/>
                <w:sz w:val="22"/>
                <w:szCs w:val="22"/>
                <w:lang w:bidi="ar-SA"/>
              </w:rPr>
              <w:t xml:space="preserve"> о правах отдельного </w:t>
            </w:r>
            <w:r w:rsidRPr="00AB46A7">
              <w:rPr>
                <w:rFonts w:ascii="Arial" w:eastAsia="Calibri" w:hAnsi="Arial" w:cs="Arial"/>
                <w:color w:val="auto"/>
                <w:sz w:val="22"/>
                <w:szCs w:val="22"/>
                <w:lang w:bidi="ar-SA"/>
              </w:rPr>
              <w:lastRenderedPageBreak/>
              <w:t>лица на имевшиеся (имеющиеся) у него объекты недвижимости в отношении заявителя</w:t>
            </w:r>
          </w:p>
        </w:tc>
      </w:tr>
      <w:tr w:rsidR="00C86B23" w:rsidRPr="00AB46A7" w:rsidTr="002A1571">
        <w:trPr>
          <w:trHeight w:val="31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AB46A7">
              <w:rPr>
                <w:rFonts w:ascii="Arial" w:eastAsia="Calibri" w:hAnsi="Arial" w:cs="Arial"/>
                <w:color w:val="auto"/>
                <w:sz w:val="22"/>
                <w:szCs w:val="22"/>
                <w:lang w:bidi="ar-SA"/>
              </w:rPr>
              <w:t>, сформированного в целях реализации Закона № 76-ОЗ, учтенных при определении площади предоставленного жилого помещения)</w:t>
            </w:r>
          </w:p>
        </w:tc>
      </w:tr>
      <w:tr w:rsidR="00C86B23" w:rsidRPr="00AB46A7" w:rsidTr="002A1571">
        <w:trPr>
          <w:trHeight w:val="31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Договор о </w:t>
            </w:r>
            <w:r w:rsidRPr="00AB46A7">
              <w:rPr>
                <w:rFonts w:ascii="Arial" w:eastAsia="Calibri" w:hAnsi="Arial" w:cs="Arial"/>
                <w:color w:val="auto"/>
                <w:sz w:val="22"/>
                <w:szCs w:val="22"/>
                <w:lang w:bidi="ar-SA"/>
              </w:rPr>
              <w:lastRenderedPageBreak/>
              <w:t>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AB46A7">
              <w:rPr>
                <w:rFonts w:ascii="Arial" w:eastAsia="Calibri" w:hAnsi="Arial" w:cs="Arial"/>
                <w:color w:val="auto"/>
                <w:sz w:val="22"/>
                <w:szCs w:val="22"/>
                <w:lang w:bidi="ar-SA"/>
              </w:rPr>
              <w:t xml:space="preserve"> реализации Закона № 29-ОЗ, </w:t>
            </w:r>
            <w:proofErr w:type="gramStart"/>
            <w:r w:rsidRPr="00AB46A7">
              <w:rPr>
                <w:rFonts w:ascii="Arial" w:eastAsia="Calibri" w:hAnsi="Arial" w:cs="Arial"/>
                <w:color w:val="auto"/>
                <w:sz w:val="22"/>
                <w:szCs w:val="22"/>
                <w:lang w:bidi="ar-SA"/>
              </w:rPr>
              <w:t>учтенных</w:t>
            </w:r>
            <w:proofErr w:type="gramEnd"/>
            <w:r w:rsidRPr="00AB46A7">
              <w:rPr>
                <w:rFonts w:ascii="Arial" w:eastAsia="Calibri" w:hAnsi="Arial" w:cs="Arial"/>
                <w:color w:val="auto"/>
                <w:sz w:val="22"/>
                <w:szCs w:val="22"/>
                <w:lang w:bidi="ar-SA"/>
              </w:rPr>
              <w:t xml:space="preserve"> при определении площади предоставленного жилого помещения)</w:t>
            </w:r>
          </w:p>
        </w:tc>
      </w:tr>
      <w:tr w:rsidR="00C86B23" w:rsidRPr="00AB46A7" w:rsidTr="002A1571">
        <w:trPr>
          <w:trHeight w:val="31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B46A7">
              <w:rPr>
                <w:rFonts w:ascii="Arial" w:eastAsia="Calibri" w:hAnsi="Arial" w:cs="Arial"/>
                <w:color w:val="auto"/>
                <w:sz w:val="22"/>
                <w:szCs w:val="22"/>
                <w:lang w:bidi="ar-SA"/>
              </w:rPr>
              <w:lastRenderedPageBreak/>
              <w:t>Богучанской</w:t>
            </w:r>
            <w:proofErr w:type="spellEnd"/>
            <w:r w:rsidRPr="00AB46A7">
              <w:rPr>
                <w:rFonts w:ascii="Arial" w:eastAsia="Calibri" w:hAnsi="Arial" w:cs="Arial"/>
                <w:color w:val="auto"/>
                <w:sz w:val="22"/>
                <w:szCs w:val="22"/>
                <w:lang w:bidi="ar-SA"/>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C86B23" w:rsidRPr="00AB46A7" w:rsidTr="002A1571">
        <w:trPr>
          <w:trHeight w:val="31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C86B23" w:rsidRPr="00AB46A7" w:rsidTr="002A1571">
        <w:trPr>
          <w:trHeight w:val="318"/>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Соглашение о предоставлении денежной компенсации утрачиваемого права собственности на учитываемый земельный </w:t>
            </w:r>
            <w:r w:rsidRPr="00AB46A7">
              <w:rPr>
                <w:rFonts w:ascii="Arial" w:eastAsia="Calibri" w:hAnsi="Arial" w:cs="Arial"/>
                <w:color w:val="auto"/>
                <w:sz w:val="22"/>
                <w:szCs w:val="22"/>
                <w:lang w:bidi="ar-SA"/>
              </w:rPr>
              <w:lastRenderedPageBreak/>
              <w:t>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C86B23" w:rsidRPr="00AB46A7" w:rsidTr="002A1571">
        <w:trPr>
          <w:trHeight w:val="126"/>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22.</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 садоводства и огородничества</w:t>
            </w:r>
          </w:p>
          <w:p w:rsidR="00C86B23" w:rsidRPr="00AB46A7" w:rsidRDefault="00C86B23" w:rsidP="002A1571">
            <w:pPr>
              <w:widowControl/>
              <w:autoSpaceDE w:val="0"/>
              <w:autoSpaceDN w:val="0"/>
              <w:adjustRightInd w:val="0"/>
              <w:jc w:val="right"/>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638"/>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23.</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 xml:space="preserve">пункт 9 части 1 статьи 2 Закона Иркутской </w:t>
            </w:r>
            <w:r w:rsidRPr="00AB46A7">
              <w:rPr>
                <w:rFonts w:ascii="Arial" w:eastAsia="Calibri" w:hAnsi="Arial" w:cs="Arial"/>
                <w:color w:val="auto"/>
                <w:sz w:val="22"/>
                <w:szCs w:val="22"/>
                <w:lang w:bidi="ar-SA"/>
              </w:rPr>
              <w:lastRenderedPageBreak/>
              <w:t>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Постоянно проживающим на территории поселения, межселенной территории, расположенных в местах традиционного </w:t>
            </w:r>
            <w:r w:rsidRPr="00AB46A7">
              <w:rPr>
                <w:rFonts w:ascii="Arial" w:eastAsia="Calibri" w:hAnsi="Arial" w:cs="Arial"/>
                <w:color w:val="auto"/>
                <w:sz w:val="22"/>
                <w:szCs w:val="22"/>
                <w:lang w:bidi="ar-SA"/>
              </w:rPr>
              <w:lastRenderedPageBreak/>
              <w:t xml:space="preserve">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B46A7">
              <w:rPr>
                <w:rFonts w:ascii="Arial" w:eastAsia="Calibri" w:hAnsi="Arial" w:cs="Arial"/>
                <w:color w:val="auto"/>
                <w:sz w:val="22"/>
                <w:szCs w:val="22"/>
                <w:lang w:bidi="ar-SA"/>
              </w:rPr>
              <w:t>порядке</w:t>
            </w:r>
            <w:proofErr w:type="gramEnd"/>
            <w:r w:rsidRPr="00AB46A7">
              <w:rPr>
                <w:rFonts w:ascii="Arial" w:eastAsia="Calibri" w:hAnsi="Arial" w:cs="Arial"/>
                <w:color w:val="auto"/>
                <w:sz w:val="22"/>
                <w:szCs w:val="22"/>
                <w:lang w:bidi="ar-SA"/>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AB46A7">
              <w:rPr>
                <w:rFonts w:ascii="Arial" w:eastAsia="Calibri" w:hAnsi="Arial" w:cs="Arial"/>
                <w:color w:val="auto"/>
                <w:sz w:val="22"/>
                <w:szCs w:val="22"/>
                <w:vertAlign w:val="superscript"/>
                <w:lang w:eastAsia="en-US" w:bidi="ar-SA"/>
              </w:rPr>
              <w:footnoteReference w:id="32"/>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 xml:space="preserve">для индивидуального жилищного строительства, ведения личного подсобного </w:t>
            </w:r>
            <w:r w:rsidRPr="00AB46A7">
              <w:rPr>
                <w:rFonts w:ascii="Arial" w:eastAsia="Calibri" w:hAnsi="Arial" w:cs="Arial"/>
                <w:color w:val="auto"/>
                <w:sz w:val="22"/>
                <w:szCs w:val="22"/>
                <w:lang w:bidi="ar-SA"/>
              </w:rPr>
              <w:lastRenderedPageBreak/>
              <w:t>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r>
      <w:tr w:rsidR="00C86B23" w:rsidRPr="00AB46A7" w:rsidTr="002A1571">
        <w:trPr>
          <w:trHeight w:val="638"/>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24.</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10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2)</w:t>
            </w:r>
            <w:r w:rsidRPr="00AB46A7">
              <w:rPr>
                <w:rFonts w:ascii="Arial" w:eastAsia="Calibri" w:hAnsi="Arial" w:cs="Arial"/>
                <w:color w:val="auto"/>
                <w:sz w:val="22"/>
                <w:szCs w:val="22"/>
                <w:lang w:bidi="ar-SA"/>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AB46A7">
              <w:rPr>
                <w:rFonts w:ascii="Arial" w:eastAsia="Calibri" w:hAnsi="Arial" w:cs="Arial"/>
                <w:color w:val="auto"/>
                <w:sz w:val="22"/>
                <w:szCs w:val="22"/>
                <w:lang w:bidi="ar-SA"/>
              </w:rPr>
              <w:t>порядке</w:t>
            </w:r>
            <w:proofErr w:type="gramEnd"/>
            <w:r w:rsidRPr="00AB46A7">
              <w:rPr>
                <w:rFonts w:ascii="Arial" w:eastAsia="Calibri" w:hAnsi="Arial" w:cs="Arial"/>
                <w:color w:val="auto"/>
                <w:sz w:val="22"/>
                <w:szCs w:val="22"/>
                <w:lang w:bidi="ar-SA"/>
              </w:rPr>
              <w:t xml:space="preserve"> состоящим на учете в качестве нуждающихся в жилых помещениях, предоставляе</w:t>
            </w:r>
            <w:r w:rsidRPr="00AB46A7">
              <w:rPr>
                <w:rFonts w:ascii="Arial" w:eastAsia="Calibri" w:hAnsi="Arial" w:cs="Arial"/>
                <w:color w:val="auto"/>
                <w:sz w:val="22"/>
                <w:szCs w:val="22"/>
                <w:lang w:bidi="ar-SA"/>
              </w:rPr>
              <w:lastRenderedPageBreak/>
              <w:t>мых по договорам социального найма</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lastRenderedPageBreak/>
              <w:t xml:space="preserve">Земельный участок </w:t>
            </w:r>
            <w:r w:rsidRPr="00AB46A7">
              <w:rPr>
                <w:rFonts w:ascii="Arial" w:eastAsia="Calibri" w:hAnsi="Arial" w:cs="Arial"/>
                <w:color w:val="auto"/>
                <w:sz w:val="22"/>
                <w:szCs w:val="22"/>
                <w:lang w:bidi="ar-SA"/>
              </w:rPr>
              <w:t>для индивидуального жилищного строительства, ведения личного подсобного хозяйства</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both"/>
              <w:rPr>
                <w:rFonts w:ascii="Arial" w:eastAsia="Calibri" w:hAnsi="Arial" w:cs="Arial"/>
                <w:color w:val="auto"/>
                <w:sz w:val="22"/>
                <w:szCs w:val="22"/>
                <w:u w:val="single"/>
                <w:lang w:bidi="ar-SA"/>
              </w:rPr>
            </w:pPr>
            <w:r w:rsidRPr="00AB46A7">
              <w:rPr>
                <w:rFonts w:ascii="Arial" w:eastAsia="Calibri" w:hAnsi="Arial" w:cs="Arial"/>
                <w:color w:val="auto"/>
                <w:sz w:val="22"/>
                <w:szCs w:val="22"/>
                <w:u w:val="single"/>
                <w:lang w:bidi="ar-SA"/>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C86B23" w:rsidRPr="00AB46A7" w:rsidTr="002A1571">
        <w:trPr>
          <w:trHeight w:val="63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Свидетельство о заключении </w:t>
            </w:r>
            <w:r w:rsidRPr="00AB46A7">
              <w:rPr>
                <w:rFonts w:ascii="Arial" w:eastAsia="Calibri" w:hAnsi="Arial" w:cs="Arial"/>
                <w:color w:val="auto"/>
                <w:sz w:val="22"/>
                <w:szCs w:val="22"/>
                <w:u w:val="single"/>
                <w:lang w:bidi="ar-SA"/>
              </w:rPr>
              <w:t xml:space="preserve">брака </w:t>
            </w:r>
          </w:p>
        </w:tc>
      </w:tr>
      <w:tr w:rsidR="00C86B23" w:rsidRPr="00AB46A7" w:rsidTr="002A1571">
        <w:trPr>
          <w:trHeight w:val="795"/>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25.</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подпункт «а» </w:t>
            </w:r>
            <w:r w:rsidRPr="00AB46A7">
              <w:rPr>
                <w:rFonts w:ascii="Arial" w:eastAsia="Calibri" w:hAnsi="Arial" w:cs="Arial"/>
                <w:color w:val="auto"/>
                <w:sz w:val="22"/>
                <w:szCs w:val="22"/>
                <w:lang w:bidi="ar-SA"/>
              </w:rPr>
              <w:t>пункта 12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w:t>
            </w:r>
            <w:proofErr w:type="gramStart"/>
            <w:r w:rsidRPr="00AB46A7">
              <w:rPr>
                <w:rFonts w:ascii="Arial" w:eastAsia="Calibri" w:hAnsi="Arial" w:cs="Arial"/>
                <w:color w:val="auto"/>
                <w:sz w:val="22"/>
                <w:szCs w:val="22"/>
                <w:lang w:bidi="ar-SA"/>
              </w:rPr>
              <w:t>–и</w:t>
            </w:r>
            <w:proofErr w:type="gramEnd"/>
            <w:r w:rsidRPr="00AB46A7">
              <w:rPr>
                <w:rFonts w:ascii="Arial" w:eastAsia="Calibri" w:hAnsi="Arial" w:cs="Arial"/>
                <w:color w:val="auto"/>
                <w:sz w:val="22"/>
                <w:szCs w:val="22"/>
                <w:lang w:bidi="ar-SA"/>
              </w:rPr>
              <w:t>юле 2019 года на территории Иркутской области (далее - утраченное жилое помещение от наводнения)</w:t>
            </w:r>
            <w:r w:rsidRPr="00AB46A7">
              <w:rPr>
                <w:rFonts w:ascii="Arial" w:eastAsia="Calibri" w:hAnsi="Arial" w:cs="Arial"/>
                <w:color w:val="auto"/>
                <w:sz w:val="22"/>
                <w:szCs w:val="22"/>
                <w:vertAlign w:val="superscript"/>
                <w:lang w:eastAsia="en-US" w:bidi="ar-SA"/>
              </w:rPr>
              <w:footnoteReference w:id="33"/>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w:t>
            </w:r>
          </w:p>
        </w:tc>
      </w:tr>
      <w:tr w:rsidR="00C86B23" w:rsidRPr="00AB46A7" w:rsidTr="002A1571">
        <w:trPr>
          <w:trHeight w:val="79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w:t>
            </w:r>
            <w:r w:rsidRPr="00AB46A7">
              <w:rPr>
                <w:rFonts w:ascii="Arial" w:eastAsia="Calibri" w:hAnsi="Arial" w:cs="Arial"/>
                <w:color w:val="auto"/>
                <w:sz w:val="22"/>
                <w:szCs w:val="22"/>
                <w:lang w:bidi="ar-SA"/>
              </w:rPr>
              <w:lastRenderedPageBreak/>
              <w:t>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AB46A7">
              <w:rPr>
                <w:rFonts w:ascii="Arial" w:eastAsia="Calibri" w:hAnsi="Arial" w:cs="Arial"/>
                <w:color w:val="auto"/>
                <w:sz w:val="22"/>
                <w:szCs w:val="22"/>
                <w:lang w:bidi="ar-SA"/>
              </w:rPr>
              <w:t xml:space="preserve"> </w:t>
            </w:r>
            <w:proofErr w:type="gramStart"/>
            <w:r w:rsidRPr="00AB46A7">
              <w:rPr>
                <w:rFonts w:ascii="Arial" w:eastAsia="Calibri" w:hAnsi="Arial" w:cs="Arial"/>
                <w:color w:val="auto"/>
                <w:sz w:val="22"/>
                <w:szCs w:val="22"/>
                <w:lang w:bidi="ar-SA"/>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w:t>
            </w:r>
            <w:r w:rsidRPr="00AB46A7">
              <w:rPr>
                <w:rFonts w:ascii="Arial" w:eastAsia="Calibri" w:hAnsi="Arial" w:cs="Arial"/>
                <w:color w:val="auto"/>
                <w:sz w:val="22"/>
                <w:szCs w:val="22"/>
                <w:lang w:bidi="ar-SA"/>
              </w:rPr>
              <w:lastRenderedPageBreak/>
              <w:t>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79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w:t>
            </w:r>
            <w:r w:rsidRPr="00AB46A7">
              <w:rPr>
                <w:rFonts w:ascii="Arial" w:eastAsia="Calibri" w:hAnsi="Arial" w:cs="Arial"/>
                <w:color w:val="auto"/>
                <w:sz w:val="22"/>
                <w:szCs w:val="22"/>
                <w:lang w:bidi="ar-SA"/>
              </w:rPr>
              <w:lastRenderedPageBreak/>
              <w:t>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AB46A7">
              <w:rPr>
                <w:rFonts w:ascii="Arial" w:eastAsia="Calibri" w:hAnsi="Arial" w:cs="Arial"/>
                <w:color w:val="auto"/>
                <w:sz w:val="22"/>
                <w:szCs w:val="22"/>
                <w:lang w:bidi="ar-SA"/>
              </w:rPr>
              <w:t xml:space="preserve"> по месту нахождения затопленного земельного участка</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795"/>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both"/>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851"/>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26.</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 xml:space="preserve">5 </w:t>
            </w:r>
            <w:r w:rsidRPr="00AB46A7">
              <w:rPr>
                <w:rFonts w:ascii="Arial" w:eastAsia="Calibri" w:hAnsi="Arial" w:cs="Arial"/>
                <w:color w:val="auto"/>
                <w:sz w:val="22"/>
                <w:szCs w:val="22"/>
                <w:lang w:eastAsia="en-US" w:bidi="ar-SA"/>
              </w:rPr>
              <w:t xml:space="preserve">Земельного кодекса, подпункт </w:t>
            </w:r>
            <w:r w:rsidRPr="00AB46A7">
              <w:rPr>
                <w:rFonts w:ascii="Arial" w:eastAsia="Calibri" w:hAnsi="Arial" w:cs="Arial"/>
                <w:color w:val="auto"/>
                <w:sz w:val="22"/>
                <w:szCs w:val="22"/>
                <w:lang w:eastAsia="en-US" w:bidi="ar-SA"/>
              </w:rPr>
              <w:lastRenderedPageBreak/>
              <w:t xml:space="preserve">«б» </w:t>
            </w:r>
            <w:r w:rsidRPr="00AB46A7">
              <w:rPr>
                <w:rFonts w:ascii="Arial" w:eastAsia="Calibri" w:hAnsi="Arial" w:cs="Arial"/>
                <w:color w:val="auto"/>
                <w:sz w:val="22"/>
                <w:szCs w:val="22"/>
                <w:lang w:bidi="ar-SA"/>
              </w:rPr>
              <w:t>пункта 12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Граждане, чьи земельные участки для индивидуального жилищного </w:t>
            </w:r>
            <w:r w:rsidRPr="00AB46A7">
              <w:rPr>
                <w:rFonts w:ascii="Arial" w:eastAsia="Calibri" w:hAnsi="Arial" w:cs="Arial"/>
                <w:color w:val="auto"/>
                <w:sz w:val="22"/>
                <w:szCs w:val="22"/>
                <w:lang w:bidi="ar-SA"/>
              </w:rPr>
              <w:lastRenderedPageBreak/>
              <w:t>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w:t>
            </w:r>
            <w:proofErr w:type="gramStart"/>
            <w:r w:rsidRPr="00AB46A7">
              <w:rPr>
                <w:rFonts w:ascii="Arial" w:eastAsia="Calibri" w:hAnsi="Arial" w:cs="Arial"/>
                <w:color w:val="auto"/>
                <w:sz w:val="22"/>
                <w:szCs w:val="22"/>
                <w:lang w:bidi="ar-SA"/>
              </w:rPr>
              <w:t>е–</w:t>
            </w:r>
            <w:proofErr w:type="gramEnd"/>
            <w:r w:rsidRPr="00AB46A7">
              <w:rPr>
                <w:rFonts w:ascii="Arial" w:eastAsia="Calibri" w:hAnsi="Arial" w:cs="Arial"/>
                <w:color w:val="auto"/>
                <w:sz w:val="22"/>
                <w:szCs w:val="22"/>
                <w:lang w:bidi="ar-SA"/>
              </w:rPr>
              <w:t xml:space="preserve"> июле 2019 года на территории Иркутской области (далее – утраченный земельный участок)</w:t>
            </w:r>
            <w:r w:rsidRPr="00AB46A7">
              <w:rPr>
                <w:rFonts w:ascii="Arial" w:eastAsia="Calibri" w:hAnsi="Arial" w:cs="Arial"/>
                <w:color w:val="auto"/>
                <w:sz w:val="22"/>
                <w:szCs w:val="22"/>
                <w:vertAlign w:val="superscript"/>
                <w:lang w:eastAsia="en-US" w:bidi="ar-SA"/>
              </w:rPr>
              <w:footnoteReference w:id="34"/>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 xml:space="preserve">Земельный участок для индивидуального жилищного </w:t>
            </w:r>
            <w:r w:rsidRPr="00AB46A7">
              <w:rPr>
                <w:rFonts w:ascii="Arial" w:eastAsia="Calibri" w:hAnsi="Arial" w:cs="Arial"/>
                <w:color w:val="auto"/>
                <w:sz w:val="22"/>
                <w:szCs w:val="22"/>
                <w:lang w:bidi="ar-SA"/>
              </w:rPr>
              <w:lastRenderedPageBreak/>
              <w:t>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 xml:space="preserve">Правоустанавливающие документы на утраченный земельный </w:t>
            </w:r>
            <w:r w:rsidRPr="00AB46A7">
              <w:rPr>
                <w:rFonts w:ascii="Arial" w:eastAsia="Calibri" w:hAnsi="Arial" w:cs="Arial"/>
                <w:color w:val="auto"/>
                <w:sz w:val="22"/>
                <w:szCs w:val="22"/>
                <w:lang w:bidi="ar-SA"/>
              </w:rPr>
              <w:lastRenderedPageBreak/>
              <w:t>участок (в случае, если право на утраченный земельный участок не зарегистрировано в ЕГРН) (при наличии)</w:t>
            </w:r>
          </w:p>
        </w:tc>
        <w:tc>
          <w:tcPr>
            <w:tcW w:w="212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lastRenderedPageBreak/>
              <w:t xml:space="preserve">Выписка из ЕГРН о правах отдельного лица на имевшиеся (имеющиеся) у </w:t>
            </w:r>
            <w:r w:rsidRPr="00AB46A7">
              <w:rPr>
                <w:rFonts w:ascii="Arial" w:eastAsia="Calibri" w:hAnsi="Arial" w:cs="Arial"/>
                <w:color w:val="auto"/>
                <w:sz w:val="22"/>
                <w:szCs w:val="22"/>
                <w:lang w:bidi="ar-SA"/>
              </w:rPr>
              <w:lastRenderedPageBreak/>
              <w:t>него объекты недвижимости в отношении заявителя</w:t>
            </w:r>
          </w:p>
        </w:tc>
      </w:tr>
      <w:tr w:rsidR="00C86B23" w:rsidRPr="00AB46A7" w:rsidTr="002A1571">
        <w:trPr>
          <w:trHeight w:val="84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84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w:t>
            </w:r>
            <w:r w:rsidRPr="00AB46A7">
              <w:rPr>
                <w:rFonts w:ascii="Arial" w:eastAsia="Calibri" w:hAnsi="Arial" w:cs="Arial"/>
                <w:color w:val="auto"/>
                <w:sz w:val="22"/>
                <w:szCs w:val="22"/>
                <w:lang w:bidi="ar-SA"/>
              </w:rPr>
              <w:lastRenderedPageBreak/>
              <w:t>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84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847"/>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Информационная справка № 2 по форме, установленной постановлением № 428-пп </w:t>
            </w:r>
          </w:p>
        </w:tc>
        <w:tc>
          <w:tcPr>
            <w:tcW w:w="212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274"/>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27.</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статьи 39</w:t>
            </w:r>
            <w:r w:rsidRPr="00AB46A7">
              <w:rPr>
                <w:rFonts w:ascii="Arial" w:eastAsia="Calibri" w:hAnsi="Arial" w:cs="Arial"/>
                <w:color w:val="auto"/>
                <w:sz w:val="22"/>
                <w:szCs w:val="22"/>
                <w:vertAlign w:val="superscript"/>
                <w:lang w:eastAsia="en-US" w:bidi="ar-SA"/>
              </w:rPr>
              <w:t>5</w:t>
            </w:r>
            <w:r w:rsidRPr="00AB46A7">
              <w:rPr>
                <w:rFonts w:ascii="Arial" w:eastAsia="Calibri" w:hAnsi="Arial" w:cs="Arial"/>
                <w:color w:val="auto"/>
                <w:sz w:val="22"/>
                <w:szCs w:val="22"/>
                <w:lang w:eastAsia="en-US" w:bidi="ar-SA"/>
              </w:rPr>
              <w:t xml:space="preserve"> Земельного кодекса, </w:t>
            </w:r>
            <w:r w:rsidRPr="00AB46A7">
              <w:rPr>
                <w:rFonts w:ascii="Arial" w:eastAsia="Calibri" w:hAnsi="Arial" w:cs="Arial"/>
                <w:color w:val="auto"/>
                <w:sz w:val="22"/>
                <w:szCs w:val="22"/>
                <w:lang w:bidi="ar-SA"/>
              </w:rPr>
              <w:t>пункт 13 части 1 статьи 2 Закона Иркутской области № 146-ОЗ</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собственность бесплатно</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AB46A7">
              <w:rPr>
                <w:rFonts w:ascii="Arial" w:eastAsia="Calibri" w:hAnsi="Arial" w:cs="Arial"/>
                <w:color w:val="auto"/>
                <w:sz w:val="22"/>
                <w:szCs w:val="22"/>
                <w:vertAlign w:val="superscript"/>
                <w:lang w:eastAsia="en-US" w:bidi="ar-SA"/>
              </w:rPr>
              <w:footnoteReference w:id="35"/>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eastAsia="en-US" w:bidi="ar-SA"/>
              </w:rPr>
              <w:t xml:space="preserve">Земельный участок </w:t>
            </w:r>
            <w:r w:rsidRPr="00AB46A7">
              <w:rPr>
                <w:rFonts w:ascii="Arial" w:eastAsia="Calibri" w:hAnsi="Arial" w:cs="Arial"/>
                <w:color w:val="auto"/>
                <w:sz w:val="22"/>
                <w:szCs w:val="22"/>
                <w:lang w:bidi="ar-SA"/>
              </w:rPr>
              <w:t>для ведения садоводства, огородничества для собственных нужд</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126"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Выписка из ЕГРН о правах отдельного лица на имевшиеся (имеющиеся) у него объекты недвижимости в отношении заявителя (заявителей);</w:t>
            </w:r>
          </w:p>
          <w:p w:rsidR="00C86B23" w:rsidRPr="00AB46A7" w:rsidRDefault="00C86B23" w:rsidP="002A1571">
            <w:pPr>
              <w:widowControl/>
              <w:autoSpaceDE w:val="0"/>
              <w:autoSpaceDN w:val="0"/>
              <w:adjustRightInd w:val="0"/>
              <w:contextualSpacing/>
              <w:jc w:val="both"/>
              <w:rPr>
                <w:rFonts w:ascii="Arial" w:eastAsia="Calibri" w:hAnsi="Arial" w:cs="Arial"/>
                <w:color w:val="auto"/>
                <w:sz w:val="22"/>
                <w:szCs w:val="22"/>
                <w:lang w:eastAsia="en-US" w:bidi="ar-SA"/>
              </w:rPr>
            </w:pP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bidi="ar-SA"/>
              </w:rPr>
              <w:t xml:space="preserve">Правоустанавливающие документы на </w:t>
            </w:r>
            <w:r w:rsidRPr="00AB46A7">
              <w:rPr>
                <w:rFonts w:ascii="Arial" w:eastAsia="Calibri" w:hAnsi="Arial" w:cs="Arial"/>
                <w:color w:val="auto"/>
                <w:sz w:val="22"/>
                <w:szCs w:val="22"/>
                <w:lang w:bidi="ar-SA"/>
              </w:rPr>
              <w:lastRenderedPageBreak/>
              <w:t>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roofErr w:type="gramEnd"/>
          </w:p>
        </w:tc>
        <w:tc>
          <w:tcPr>
            <w:tcW w:w="2126"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proofErr w:type="gramStart"/>
            <w:r w:rsidRPr="00AB46A7">
              <w:rPr>
                <w:rFonts w:ascii="Arial" w:eastAsia="Calibri" w:hAnsi="Arial" w:cs="Arial"/>
                <w:color w:val="auto"/>
                <w:sz w:val="22"/>
                <w:szCs w:val="22"/>
                <w:lang w:bidi="ar-SA"/>
              </w:rPr>
              <w:lastRenderedPageBreak/>
              <w:t xml:space="preserve">Сведения о правоустанавливающих документах </w:t>
            </w:r>
            <w:r w:rsidRPr="00AB46A7">
              <w:rPr>
                <w:rFonts w:ascii="Arial" w:eastAsia="Calibri" w:hAnsi="Arial" w:cs="Arial"/>
                <w:color w:val="auto"/>
                <w:sz w:val="22"/>
                <w:szCs w:val="22"/>
                <w:lang w:bidi="ar-SA"/>
              </w:rPr>
              <w:lastRenderedPageBreak/>
              <w:t>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w:t>
            </w:r>
            <w:proofErr w:type="gramEnd"/>
            <w:r w:rsidRPr="00AB46A7">
              <w:rPr>
                <w:rFonts w:ascii="Arial" w:eastAsia="Calibri" w:hAnsi="Arial" w:cs="Arial"/>
                <w:color w:val="auto"/>
                <w:sz w:val="22"/>
                <w:szCs w:val="22"/>
                <w:lang w:bidi="ar-SA"/>
              </w:rPr>
              <w:t xml:space="preserve"> в ЕГРН</w:t>
            </w: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w:t>
            </w:r>
            <w:r w:rsidRPr="00AB46A7">
              <w:rPr>
                <w:rFonts w:ascii="Arial" w:eastAsia="Calibri" w:hAnsi="Arial" w:cs="Arial"/>
                <w:color w:val="auto"/>
                <w:sz w:val="22"/>
                <w:szCs w:val="22"/>
                <w:lang w:bidi="ar-SA"/>
              </w:rPr>
              <w:lastRenderedPageBreak/>
              <w:t>затопленного садового участка из членства садоводческого или огороднического некоммерческого товарищества</w:t>
            </w:r>
          </w:p>
        </w:tc>
        <w:tc>
          <w:tcPr>
            <w:tcW w:w="2126" w:type="dxa"/>
            <w:vMerge w:val="restart"/>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126" w:type="dxa"/>
            <w:vMerge/>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w:t>
            </w:r>
            <w:r w:rsidRPr="00AB46A7">
              <w:rPr>
                <w:rFonts w:ascii="Arial" w:eastAsia="Calibri" w:hAnsi="Arial" w:cs="Arial"/>
                <w:color w:val="auto"/>
                <w:sz w:val="22"/>
                <w:szCs w:val="22"/>
                <w:lang w:bidi="ar-SA"/>
              </w:rPr>
              <w:lastRenderedPageBreak/>
              <w:t>прошедшими в июне - июле 2019 года на территории Иркутской области, затопленного садового участка</w:t>
            </w:r>
          </w:p>
        </w:tc>
        <w:tc>
          <w:tcPr>
            <w:tcW w:w="2126" w:type="dxa"/>
            <w:vMerge/>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126" w:type="dxa"/>
            <w:vMerge/>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C86B23" w:rsidRPr="00AB46A7" w:rsidTr="002A1571">
        <w:trPr>
          <w:trHeight w:val="27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 xml:space="preserve">Информационная справка № 3 по форме, установленной постановлением </w:t>
            </w:r>
            <w:r w:rsidRPr="00AB46A7">
              <w:rPr>
                <w:rFonts w:ascii="Arial" w:eastAsia="Calibri" w:hAnsi="Arial" w:cs="Arial"/>
                <w:color w:val="auto"/>
                <w:sz w:val="22"/>
                <w:szCs w:val="22"/>
                <w:lang w:bidi="ar-SA"/>
              </w:rPr>
              <w:lastRenderedPageBreak/>
              <w:t>№ 428-пп</w:t>
            </w:r>
          </w:p>
        </w:tc>
        <w:tc>
          <w:tcPr>
            <w:tcW w:w="2126" w:type="dxa"/>
            <w:vMerge/>
          </w:tcPr>
          <w:p w:rsidR="00C86B23" w:rsidRPr="00AB46A7" w:rsidRDefault="00C86B23" w:rsidP="002A1571">
            <w:pPr>
              <w:widowControl/>
              <w:autoSpaceDE w:val="0"/>
              <w:autoSpaceDN w:val="0"/>
              <w:adjustRightInd w:val="0"/>
              <w:contextualSpacing/>
              <w:jc w:val="center"/>
              <w:rPr>
                <w:rFonts w:ascii="Arial" w:eastAsia="Calibri" w:hAnsi="Arial" w:cs="Arial"/>
                <w:color w:val="auto"/>
                <w:sz w:val="22"/>
                <w:szCs w:val="22"/>
                <w:lang w:eastAsia="en-US" w:bidi="ar-SA"/>
              </w:rPr>
            </w:pP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28.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Подпункт 1 пункта 2 статьи 39</w:t>
            </w:r>
            <w:r w:rsidRPr="00AB46A7">
              <w:rPr>
                <w:rFonts w:ascii="Arial" w:eastAsia="Calibri" w:hAnsi="Arial" w:cs="Arial"/>
                <w:color w:val="auto"/>
                <w:sz w:val="22"/>
                <w:szCs w:val="22"/>
                <w:vertAlign w:val="superscript"/>
                <w:lang w:bidi="ar-SA"/>
              </w:rPr>
              <w:t>6</w:t>
            </w:r>
            <w:r w:rsidRPr="00AB46A7">
              <w:rPr>
                <w:rFonts w:ascii="Arial" w:eastAsia="Calibri" w:hAnsi="Arial" w:cs="Arial"/>
                <w:color w:val="auto"/>
                <w:sz w:val="22"/>
                <w:szCs w:val="22"/>
                <w:lang w:bidi="ar-SA"/>
              </w:rPr>
              <w:t xml:space="preserve"> Земельного кодекса</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bidi="ar-SA"/>
              </w:rPr>
              <w:t>В аренду</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Определяется в соответствии с указом или распоряжением Президента Российской Федерации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Указ или распоряжение Президента Российской Федерации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29.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Распоряжение губернатора Иркутской области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30.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выполнения международных обязательств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соглашение или иной документ, предусматривающий выполнение международных обязательств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31.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объектов, предназначенных для обеспечения </w:t>
            </w:r>
            <w:r w:rsidRPr="00AB46A7">
              <w:rPr>
                <w:rFonts w:ascii="Arial" w:eastAsia="Calibri" w:hAnsi="Arial" w:cs="Arial"/>
                <w:color w:val="auto"/>
                <w:sz w:val="22"/>
                <w:szCs w:val="22"/>
                <w:lang w:eastAsia="en-US" w:bidi="ar-SA"/>
              </w:rPr>
              <w:lastRenderedPageBreak/>
              <w:t>электро-, тепл</w:t>
            </w:r>
            <w:proofErr w:type="gramStart"/>
            <w:r w:rsidRPr="00AB46A7">
              <w:rPr>
                <w:rFonts w:ascii="Arial" w:eastAsia="Calibri" w:hAnsi="Arial" w:cs="Arial"/>
                <w:color w:val="auto"/>
                <w:sz w:val="22"/>
                <w:szCs w:val="22"/>
                <w:lang w:eastAsia="en-US" w:bidi="ar-SA"/>
              </w:rPr>
              <w:t>о-</w:t>
            </w:r>
            <w:proofErr w:type="gramEnd"/>
            <w:r w:rsidRPr="00AB46A7">
              <w:rPr>
                <w:rFonts w:ascii="Arial" w:eastAsia="Calibri" w:hAnsi="Arial" w:cs="Arial"/>
                <w:color w:val="auto"/>
                <w:sz w:val="22"/>
                <w:szCs w:val="22"/>
                <w:lang w:eastAsia="en-US" w:bidi="ar-SA"/>
              </w:rPr>
              <w:t xml:space="preserve">, газо- и водоснабжения, водоотведения, связи, нефтепроводов, объектов федерального, регионального или местного значения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документа территориального планирования или выписка из документации по планировке территории, подтверждающая </w:t>
            </w:r>
            <w:r w:rsidRPr="00AB46A7">
              <w:rPr>
                <w:rFonts w:ascii="Arial" w:eastAsia="Calibri" w:hAnsi="Arial" w:cs="Arial"/>
                <w:color w:val="auto"/>
                <w:sz w:val="22"/>
                <w:szCs w:val="22"/>
                <w:lang w:eastAsia="en-US" w:bidi="ar-SA"/>
              </w:rPr>
              <w:lastRenderedPageBreak/>
              <w:t>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AB46A7">
              <w:rPr>
                <w:rFonts w:ascii="Arial" w:eastAsia="Calibri" w:hAnsi="Arial" w:cs="Arial"/>
                <w:color w:val="auto"/>
                <w:sz w:val="22"/>
                <w:szCs w:val="22"/>
                <w:lang w:eastAsia="en-US" w:bidi="ar-SA"/>
              </w:rPr>
              <w:t>о-</w:t>
            </w:r>
            <w:proofErr w:type="gramEnd"/>
            <w:r w:rsidRPr="00AB46A7">
              <w:rPr>
                <w:rFonts w:ascii="Arial" w:eastAsia="Calibri" w:hAnsi="Arial" w:cs="Arial"/>
                <w:color w:val="auto"/>
                <w:sz w:val="22"/>
                <w:szCs w:val="22"/>
                <w:lang w:eastAsia="en-US" w:bidi="ar-SA"/>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32.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образованный из земельного участка, находящегося в государственной или муниципальной собственности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w:t>
            </w:r>
            <w:r w:rsidRPr="00AB46A7">
              <w:rPr>
                <w:rFonts w:ascii="Arial" w:eastAsia="Calibri" w:hAnsi="Arial" w:cs="Arial"/>
                <w:color w:val="auto"/>
                <w:sz w:val="22"/>
                <w:szCs w:val="22"/>
                <w:lang w:eastAsia="en-US" w:bidi="ar-SA"/>
              </w:rPr>
              <w:lastRenderedPageBreak/>
              <w:t>имущество и сделок с ним»</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Выписка из ЕГРН об объекте недвижимости (об испрашиваемом земельном участке)</w:t>
            </w:r>
          </w:p>
        </w:tc>
      </w:tr>
      <w:tr w:rsidR="00C86B23" w:rsidRPr="00AB46A7" w:rsidTr="002A1571">
        <w:trPr>
          <w:trHeight w:val="759"/>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33.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Утвержденный проект планировки и утвержденный проект межевания территории</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960"/>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r>
      <w:tr w:rsidR="00C86B23" w:rsidRPr="00AB46A7" w:rsidTr="002A1571">
        <w:trPr>
          <w:trHeight w:val="1005"/>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Договор аренды исходного земельного участка, в том числе предоставленного для комплексного развития территории</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Член СНТ или ОНТ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общего собрания членов СНТ или ОНТ о распределении садового или огородного земельного участка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подтверждающий членство заявителя в СНТ или ОНТ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w:t>
            </w:r>
            <w:r w:rsidRPr="00AB46A7">
              <w:rPr>
                <w:rFonts w:ascii="Arial" w:eastAsia="Calibri" w:hAnsi="Arial" w:cs="Arial"/>
                <w:color w:val="auto"/>
                <w:sz w:val="22"/>
                <w:szCs w:val="22"/>
                <w:lang w:eastAsia="en-US" w:bidi="ar-SA"/>
              </w:rPr>
              <w:lastRenderedPageBreak/>
              <w:t xml:space="preserve">земельном участке) </w:t>
            </w:r>
          </w:p>
        </w:tc>
      </w:tr>
      <w:tr w:rsidR="00C86B23" w:rsidRPr="00AB46A7" w:rsidTr="002A1571">
        <w:trPr>
          <w:trHeight w:val="49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8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roofErr w:type="gramStart"/>
            <w:r w:rsidRPr="00AB46A7">
              <w:rPr>
                <w:rFonts w:ascii="Arial" w:eastAsia="Calibri" w:hAnsi="Arial" w:cs="Arial"/>
                <w:color w:val="auto"/>
                <w:sz w:val="22"/>
                <w:szCs w:val="22"/>
                <w:lang w:eastAsia="en-US" w:bidi="ar-SA"/>
              </w:rPr>
              <w:t>со</w:t>
            </w:r>
            <w:proofErr w:type="gramEnd"/>
            <w:r w:rsidRPr="00AB46A7">
              <w:rPr>
                <w:rFonts w:ascii="Arial" w:eastAsia="Calibri" w:hAnsi="Arial" w:cs="Arial"/>
                <w:color w:val="auto"/>
                <w:sz w:val="22"/>
                <w:szCs w:val="22"/>
                <w:lang w:eastAsia="en-US" w:bidi="ar-SA"/>
              </w:rPr>
              <w:t xml:space="preserve"> множественностью лиц на стороне арендатора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уполномоченное на подачу заявления решением общего собрания членов СНТ или ОНТ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межевания территории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522"/>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36.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AB46A7">
              <w:rPr>
                <w:rFonts w:ascii="Arial" w:eastAsia="Calibri" w:hAnsi="Arial" w:cs="Arial"/>
                <w:color w:val="auto"/>
                <w:sz w:val="22"/>
                <w:szCs w:val="22"/>
                <w:vertAlign w:val="superscript"/>
                <w:lang w:eastAsia="en-US" w:bidi="ar-SA"/>
              </w:rPr>
              <w:t>20</w:t>
            </w:r>
            <w:r w:rsidRPr="00AB46A7">
              <w:rPr>
                <w:rFonts w:ascii="Arial" w:eastAsia="Calibri" w:hAnsi="Arial" w:cs="Arial"/>
                <w:color w:val="auto"/>
                <w:sz w:val="22"/>
                <w:szCs w:val="22"/>
                <w:lang w:eastAsia="en-US" w:bidi="ar-SA"/>
              </w:rPr>
              <w:t xml:space="preserve"> Земельного </w:t>
            </w:r>
            <w:r w:rsidRPr="00AB46A7">
              <w:rPr>
                <w:rFonts w:ascii="Arial" w:eastAsia="Calibri" w:hAnsi="Arial" w:cs="Arial"/>
                <w:color w:val="auto"/>
                <w:sz w:val="22"/>
                <w:szCs w:val="22"/>
                <w:lang w:eastAsia="en-US" w:bidi="ar-SA"/>
              </w:rPr>
              <w:lastRenderedPageBreak/>
              <w:t xml:space="preserve">кодекса, на праве оперативного управления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на котором расположены здания, сооружения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Документы, удостоверяющие (устанавливающ</w:t>
            </w:r>
            <w:r w:rsidRPr="00AB46A7">
              <w:rPr>
                <w:rFonts w:ascii="Arial" w:eastAsia="Calibri" w:hAnsi="Arial" w:cs="Arial"/>
                <w:color w:val="auto"/>
                <w:sz w:val="22"/>
                <w:szCs w:val="22"/>
                <w:lang w:eastAsia="en-US" w:bidi="ar-SA"/>
              </w:rPr>
              <w:lastRenderedPageBreak/>
              <w:t xml:space="preserve">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 здании и (или) </w:t>
            </w:r>
            <w:r w:rsidRPr="00AB46A7">
              <w:rPr>
                <w:rFonts w:ascii="Arial" w:eastAsia="Calibri" w:hAnsi="Arial" w:cs="Arial"/>
                <w:color w:val="auto"/>
                <w:sz w:val="22"/>
                <w:szCs w:val="22"/>
                <w:lang w:eastAsia="en-US" w:bidi="ar-SA"/>
              </w:rPr>
              <w:lastRenderedPageBreak/>
              <w:t>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rPr>
          <w:trHeight w:val="2030"/>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37.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пункт 21 статьи 3 Федерального закона от </w:t>
            </w:r>
            <w:r w:rsidRPr="00AB46A7">
              <w:rPr>
                <w:rFonts w:ascii="Arial" w:eastAsia="Calibri" w:hAnsi="Arial" w:cs="Arial"/>
                <w:color w:val="auto"/>
                <w:sz w:val="22"/>
                <w:szCs w:val="22"/>
                <w:lang w:eastAsia="en-US" w:bidi="ar-SA"/>
              </w:rPr>
              <w:lastRenderedPageBreak/>
              <w:t xml:space="preserve">25.10.2001 № 137-ФЗ «О введении в действие Земельного кодекса Российской Федерации»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Собственник объекта незавершенного строительства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 объект незавершенного строительства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объект незавершенного строительства, если право на такой объект </w:t>
            </w:r>
            <w:r w:rsidRPr="00AB46A7">
              <w:rPr>
                <w:rFonts w:ascii="Arial" w:eastAsia="Calibri" w:hAnsi="Arial" w:cs="Arial"/>
                <w:color w:val="auto"/>
                <w:sz w:val="22"/>
                <w:szCs w:val="22"/>
                <w:lang w:eastAsia="en-US" w:bidi="ar-SA"/>
              </w:rPr>
              <w:lastRenderedPageBreak/>
              <w:t xml:space="preserve">незавершенного строительства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C86B23" w:rsidRPr="00AB46A7" w:rsidTr="002A1571">
        <w:trPr>
          <w:trHeight w:val="3858"/>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w:t>
            </w:r>
            <w:r w:rsidRPr="00AB46A7">
              <w:rPr>
                <w:rFonts w:ascii="Arial" w:eastAsia="Calibri" w:hAnsi="Arial" w:cs="Arial"/>
                <w:color w:val="auto"/>
                <w:sz w:val="22"/>
                <w:szCs w:val="22"/>
                <w:lang w:eastAsia="en-US" w:bidi="ar-SA"/>
              </w:rPr>
              <w:lastRenderedPageBreak/>
              <w:t xml:space="preserve">на соответствующем праве заявителю </w:t>
            </w:r>
            <w:proofErr w:type="gramEnd"/>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38.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11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использующее земельный участок на праве постоянного (бессрочного) пользования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принадлежащий юридическому лицу на праве постоянного (бессрочного) пользования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30"/>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39.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12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40</w:t>
            </w:r>
            <w:r w:rsidRPr="00AB46A7">
              <w:rPr>
                <w:rFonts w:ascii="Arial" w:eastAsia="Calibri" w:hAnsi="Arial" w:cs="Arial"/>
                <w:color w:val="auto"/>
                <w:sz w:val="22"/>
                <w:szCs w:val="22"/>
                <w:lang w:eastAsia="en-US" w:bidi="ar-SA"/>
              </w:rPr>
              <w:lastRenderedPageBreak/>
              <w:t xml:space="preserve">.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Подпункт </w:t>
            </w:r>
            <w:r w:rsidRPr="00AB46A7">
              <w:rPr>
                <w:rFonts w:ascii="Arial" w:eastAsia="Calibri" w:hAnsi="Arial" w:cs="Arial"/>
                <w:color w:val="auto"/>
                <w:sz w:val="22"/>
                <w:szCs w:val="22"/>
                <w:lang w:eastAsia="en-US" w:bidi="ar-SA"/>
              </w:rPr>
              <w:lastRenderedPageBreak/>
              <w:t>13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lastRenderedPageBreak/>
              <w:t xml:space="preserve">Лицо, с </w:t>
            </w:r>
            <w:r w:rsidRPr="00AB46A7">
              <w:rPr>
                <w:rFonts w:ascii="Arial" w:eastAsia="Calibri" w:hAnsi="Arial" w:cs="Arial"/>
                <w:color w:val="auto"/>
                <w:sz w:val="22"/>
                <w:szCs w:val="22"/>
                <w:lang w:bidi="ar-SA"/>
              </w:rPr>
              <w:lastRenderedPageBreak/>
              <w:t>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bidi="ar-SA"/>
              </w:rPr>
            </w:pPr>
            <w:r w:rsidRPr="00AB46A7">
              <w:rPr>
                <w:rFonts w:ascii="Arial" w:eastAsia="Calibri" w:hAnsi="Arial" w:cs="Arial"/>
                <w:color w:val="auto"/>
                <w:sz w:val="22"/>
                <w:szCs w:val="22"/>
                <w:lang w:bidi="ar-SA"/>
              </w:rPr>
              <w:t xml:space="preserve">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w:t>
            </w:r>
            <w:r w:rsidRPr="00AB46A7">
              <w:rPr>
                <w:rFonts w:ascii="Arial" w:eastAsia="Calibri" w:hAnsi="Arial" w:cs="Arial"/>
                <w:color w:val="auto"/>
                <w:sz w:val="22"/>
                <w:szCs w:val="22"/>
                <w:lang w:eastAsia="en-US" w:bidi="ar-SA"/>
              </w:rPr>
              <w:lastRenderedPageBreak/>
              <w:t xml:space="preserve">участок, образованный в границах территории, в отношении которой заключен договор о ее  комплексном развитии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Выписка из ЕГРН </w:t>
            </w:r>
            <w:r w:rsidRPr="00AB46A7">
              <w:rPr>
                <w:rFonts w:ascii="Arial" w:eastAsia="Calibri" w:hAnsi="Arial" w:cs="Arial"/>
                <w:color w:val="auto"/>
                <w:sz w:val="22"/>
                <w:szCs w:val="22"/>
                <w:lang w:eastAsia="en-US" w:bidi="ar-SA"/>
              </w:rPr>
              <w:lastRenderedPageBreak/>
              <w:t>об объекте недвижимости (об испрашиваемом земельном участке)</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Утвержденный проект планировки и утвержденный проект межевания территории</w:t>
            </w:r>
          </w:p>
        </w:tc>
      </w:tr>
      <w:tr w:rsidR="00C86B23" w:rsidRPr="00AB46A7" w:rsidTr="002A1571">
        <w:trPr>
          <w:trHeight w:val="975"/>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rPr>
          <w:trHeight w:val="1320"/>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Договор или решение о комплексном развитии</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территории</w:t>
            </w:r>
          </w:p>
        </w:tc>
      </w:tr>
      <w:tr w:rsidR="00C86B23" w:rsidRPr="00AB46A7" w:rsidTr="002A1571">
        <w:trPr>
          <w:trHeight w:val="2760"/>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41.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имеющий право на первоочередное или внеочередное приобретение земельных участков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Случаи предоставления земельных участков устанавливаются федеральным законом или законом </w:t>
            </w:r>
            <w:proofErr w:type="spellStart"/>
            <w:proofErr w:type="gramStart"/>
            <w:r w:rsidRPr="00AB46A7">
              <w:rPr>
                <w:rFonts w:ascii="Arial" w:eastAsia="Calibri" w:hAnsi="Arial" w:cs="Arial"/>
                <w:color w:val="auto"/>
                <w:sz w:val="22"/>
                <w:szCs w:val="22"/>
                <w:lang w:eastAsia="en-US" w:bidi="ar-SA"/>
              </w:rPr>
              <w:t>законом</w:t>
            </w:r>
            <w:proofErr w:type="spellEnd"/>
            <w:proofErr w:type="gramEnd"/>
            <w:r w:rsidRPr="00AB46A7">
              <w:rPr>
                <w:rFonts w:ascii="Arial" w:eastAsia="Calibri" w:hAnsi="Arial" w:cs="Arial"/>
                <w:color w:val="auto"/>
                <w:sz w:val="22"/>
                <w:szCs w:val="22"/>
                <w:lang w:eastAsia="en-US" w:bidi="ar-SA"/>
              </w:rPr>
              <w:t xml:space="preserve"> Иркутской области</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2865"/>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42.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предварительном согласовании предоставления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16 пункта 2 статьи 39.6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318"/>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осуществления сельскохозяйственного производства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w:t>
            </w:r>
            <w:r w:rsidRPr="00AB46A7">
              <w:rPr>
                <w:rFonts w:ascii="Arial" w:eastAsia="Calibri" w:hAnsi="Arial" w:cs="Arial"/>
                <w:color w:val="auto"/>
                <w:sz w:val="22"/>
                <w:szCs w:val="22"/>
                <w:lang w:eastAsia="en-US" w:bidi="ar-SA"/>
              </w:rPr>
              <w:lastRenderedPageBreak/>
              <w:t xml:space="preserve">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Казачье общество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Свидетельство о внесении казачьего общества в государственный реестр казачьих обществ в Российской Федерации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46.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18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ограниченный в обороте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47.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19 пункта 2 статьи 39</w:t>
            </w:r>
            <w:r w:rsidRPr="00AB46A7">
              <w:rPr>
                <w:rFonts w:ascii="Arial" w:eastAsia="Calibri" w:hAnsi="Arial" w:cs="Arial"/>
                <w:color w:val="auto"/>
                <w:sz w:val="22"/>
                <w:szCs w:val="22"/>
                <w:vertAlign w:val="superscript"/>
                <w:lang w:eastAsia="en-US" w:bidi="ar-SA"/>
              </w:rPr>
              <w:t xml:space="preserve">6 </w:t>
            </w:r>
            <w:r w:rsidRPr="00AB46A7">
              <w:rPr>
                <w:rFonts w:ascii="Arial" w:eastAsia="Calibri" w:hAnsi="Arial" w:cs="Arial"/>
                <w:color w:val="auto"/>
                <w:sz w:val="22"/>
                <w:szCs w:val="22"/>
                <w:lang w:eastAsia="en-US" w:bidi="ar-SA"/>
              </w:rPr>
              <w:t xml:space="preserve">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Гражданин, испрашивающий земельный участок для сенокошения, выпаса сельскохозяйственных животных, ведения огородничеств</w:t>
            </w:r>
            <w:r w:rsidRPr="00AB46A7">
              <w:rPr>
                <w:rFonts w:ascii="Arial" w:eastAsia="Calibri" w:hAnsi="Arial" w:cs="Arial"/>
                <w:color w:val="auto"/>
                <w:sz w:val="22"/>
                <w:szCs w:val="22"/>
                <w:lang w:eastAsia="en-US" w:bidi="ar-SA"/>
              </w:rPr>
              <w:lastRenderedPageBreak/>
              <w:t xml:space="preserve">а или земельный участок, расположенный за границами населенного пункта, для ведения личного подсобного хозяйства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предназначенный для сенокошения, выпаса сельскохозяйственных животных, ведения огородничест</w:t>
            </w:r>
            <w:r w:rsidRPr="00AB46A7">
              <w:rPr>
                <w:rFonts w:ascii="Arial" w:eastAsia="Calibri" w:hAnsi="Arial" w:cs="Arial"/>
                <w:color w:val="auto"/>
                <w:sz w:val="22"/>
                <w:szCs w:val="22"/>
                <w:lang w:eastAsia="en-US" w:bidi="ar-SA"/>
              </w:rPr>
              <w:lastRenderedPageBreak/>
              <w:t xml:space="preserve">ва, или земельный участок, расположенный за границами населенного пункта, предназначенный для ведения личного подсобного хозяйства </w:t>
            </w:r>
          </w:p>
        </w:tc>
        <w:tc>
          <w:tcPr>
            <w:tcW w:w="1844" w:type="dxa"/>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2039"/>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48.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spellStart"/>
            <w:r w:rsidRPr="00AB46A7">
              <w:rPr>
                <w:rFonts w:ascii="Arial" w:eastAsia="Calibri" w:hAnsi="Arial" w:cs="Arial"/>
                <w:color w:val="auto"/>
                <w:sz w:val="22"/>
                <w:szCs w:val="22"/>
                <w:lang w:eastAsia="en-US" w:bidi="ar-SA"/>
              </w:rPr>
              <w:t>Недропользователь</w:t>
            </w:r>
            <w:proofErr w:type="spellEnd"/>
            <w:r w:rsidRPr="00AB46A7">
              <w:rPr>
                <w:rFonts w:ascii="Arial" w:eastAsia="Calibri" w:hAnsi="Arial" w:cs="Arial"/>
                <w:color w:val="auto"/>
                <w:sz w:val="22"/>
                <w:szCs w:val="22"/>
                <w:lang w:eastAsia="en-US" w:bidi="ar-SA"/>
              </w:rPr>
              <w:t xml:space="preserve">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проведения работ, связанных с пользованием недрами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2039"/>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rPr>
          <w:trHeight w:val="582"/>
        </w:trPr>
        <w:tc>
          <w:tcPr>
            <w:tcW w:w="421" w:type="dxa"/>
            <w:vMerge w:val="restart"/>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49</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hyperlink r:id="rId33" w:history="1">
              <w:r w:rsidRPr="00AB46A7">
                <w:rPr>
                  <w:rFonts w:ascii="Arial" w:eastAsia="Calibri" w:hAnsi="Arial" w:cs="Arial"/>
                  <w:color w:val="auto"/>
                  <w:sz w:val="22"/>
                  <w:szCs w:val="22"/>
                  <w:lang w:eastAsia="en-US" w:bidi="ar-SA"/>
                </w:rPr>
                <w:t>Подпункт 21 пункта 2 статьи 39.6</w:t>
              </w:r>
            </w:hyperlink>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Резидент особой экономической зоны</w:t>
            </w:r>
          </w:p>
        </w:tc>
        <w:tc>
          <w:tcPr>
            <w:tcW w:w="1558"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расположенный в границах особой экономической зоны или на прилегающей к ней территории</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Свидетельство, удостоверяющее регистрацию лица в качестве резидента особой экономической зоны</w:t>
            </w:r>
          </w:p>
        </w:tc>
        <w:tc>
          <w:tcPr>
            <w:tcW w:w="2126" w:type="dxa"/>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582"/>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rPr>
          <w:trHeight w:val="1843"/>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50</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hyperlink r:id="rId34" w:history="1">
              <w:r w:rsidRPr="00AB46A7">
                <w:rPr>
                  <w:rFonts w:ascii="Arial" w:eastAsia="Calibri" w:hAnsi="Arial" w:cs="Arial"/>
                  <w:color w:val="auto"/>
                  <w:sz w:val="22"/>
                  <w:szCs w:val="22"/>
                  <w:lang w:eastAsia="en-US" w:bidi="ar-SA"/>
                </w:rPr>
                <w:t>Подпункт 21 пункта 2 статьи 39.6</w:t>
              </w:r>
            </w:hyperlink>
            <w:r w:rsidRPr="00AB46A7">
              <w:rPr>
                <w:rFonts w:ascii="Arial" w:eastAsia="Calibri" w:hAnsi="Arial" w:cs="Arial"/>
                <w:color w:val="auto"/>
                <w:sz w:val="22"/>
                <w:szCs w:val="22"/>
                <w:lang w:eastAsia="en-US" w:bidi="ar-SA"/>
              </w:rPr>
              <w:t xml:space="preserve"> Земельного кодекса</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58"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расположенный в границах особой экономической зоны или на прилегающей к ней территории</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Соглашение об управлении особой экономической зоной</w:t>
            </w:r>
          </w:p>
        </w:tc>
        <w:tc>
          <w:tcPr>
            <w:tcW w:w="2126" w:type="dxa"/>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1843"/>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51</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hyperlink r:id="rId35" w:history="1">
              <w:r w:rsidRPr="00AB46A7">
                <w:rPr>
                  <w:rFonts w:ascii="Arial" w:eastAsia="Calibri" w:hAnsi="Arial" w:cs="Arial"/>
                  <w:color w:val="auto"/>
                  <w:sz w:val="22"/>
                  <w:szCs w:val="22"/>
                  <w:lang w:eastAsia="en-US" w:bidi="ar-SA"/>
                </w:rPr>
                <w:t>Подпункт 22 пункта 2 статьи 39.6</w:t>
              </w:r>
            </w:hyperlink>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с которым уполномоченным Правительством Российской </w:t>
            </w:r>
            <w:r w:rsidRPr="00AB46A7">
              <w:rPr>
                <w:rFonts w:ascii="Arial" w:eastAsia="Calibri" w:hAnsi="Arial" w:cs="Arial"/>
                <w:color w:val="auto"/>
                <w:sz w:val="22"/>
                <w:szCs w:val="22"/>
                <w:lang w:eastAsia="en-US" w:bidi="ar-SA"/>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8" w:type="dxa"/>
            <w:vMerge w:val="restart"/>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расположенный в границах особой </w:t>
            </w:r>
            <w:r w:rsidRPr="00AB46A7">
              <w:rPr>
                <w:rFonts w:ascii="Arial" w:eastAsia="Calibri" w:hAnsi="Arial" w:cs="Arial"/>
                <w:color w:val="auto"/>
                <w:sz w:val="22"/>
                <w:szCs w:val="22"/>
                <w:lang w:eastAsia="en-US" w:bidi="ar-SA"/>
              </w:rPr>
              <w:lastRenderedPageBreak/>
              <w:t>экономической зоны или на прилегающей к ней территории, предназначенный для строительства объектов инфраструктуры этой зоны</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Соглашение о взаимодействии в сфере развития инфраструктуры особой </w:t>
            </w:r>
            <w:r w:rsidRPr="00AB46A7">
              <w:rPr>
                <w:rFonts w:ascii="Arial" w:eastAsia="Calibri" w:hAnsi="Arial" w:cs="Arial"/>
                <w:color w:val="auto"/>
                <w:sz w:val="22"/>
                <w:szCs w:val="22"/>
                <w:lang w:eastAsia="en-US" w:bidi="ar-SA"/>
              </w:rPr>
              <w:lastRenderedPageBreak/>
              <w:t>экономической зоны</w:t>
            </w:r>
          </w:p>
        </w:tc>
        <w:tc>
          <w:tcPr>
            <w:tcW w:w="2126" w:type="dxa"/>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Выписка из ЕГРН об объекте недвижимости (об испрашиваемом земельном участке)</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52. </w:t>
            </w:r>
          </w:p>
        </w:tc>
        <w:tc>
          <w:tcPr>
            <w:tcW w:w="1276" w:type="dxa"/>
            <w:vMerge w:val="restart"/>
          </w:tcPr>
          <w:p w:rsidR="00C86B23" w:rsidRPr="00AB46A7" w:rsidRDefault="00C86B23" w:rsidP="002A1571">
            <w:pPr>
              <w:widowControl/>
              <w:spacing w:after="200" w:line="276" w:lineRule="auto"/>
              <w:rPr>
                <w:rFonts w:ascii="Arial" w:eastAsia="Calibri" w:hAnsi="Arial" w:cs="Arial"/>
                <w:color w:val="auto"/>
                <w:sz w:val="22"/>
                <w:szCs w:val="22"/>
                <w:lang w:eastAsia="en-US" w:bidi="ar-SA"/>
              </w:rPr>
            </w:pPr>
            <w:hyperlink r:id="rId36" w:history="1">
              <w:r w:rsidRPr="00AB46A7">
                <w:rPr>
                  <w:rFonts w:ascii="Arial" w:eastAsia="Calibri" w:hAnsi="Arial" w:cs="Arial"/>
                  <w:color w:val="auto"/>
                  <w:sz w:val="22"/>
                  <w:szCs w:val="22"/>
                  <w:lang w:eastAsia="en-US" w:bidi="ar-SA"/>
                </w:rPr>
                <w:t>Подпункт 23 пункта 2 статьи 39.6</w:t>
              </w:r>
            </w:hyperlink>
            <w:r w:rsidRPr="00AB46A7">
              <w:rPr>
                <w:rFonts w:ascii="Arial" w:eastAsia="Calibri" w:hAnsi="Arial" w:cs="Arial"/>
                <w:color w:val="auto"/>
                <w:sz w:val="22"/>
                <w:szCs w:val="22"/>
                <w:lang w:eastAsia="en-US" w:bidi="ar-SA"/>
              </w:rPr>
              <w:t xml:space="preserve"> Земельного кодекса </w:t>
            </w:r>
            <w:hyperlink w:anchor="P845" w:history="1">
              <w:r w:rsidRPr="00AB46A7">
                <w:rPr>
                  <w:rFonts w:ascii="Arial" w:eastAsia="Calibri" w:hAnsi="Arial" w:cs="Arial"/>
                  <w:color w:val="auto"/>
                  <w:sz w:val="22"/>
                  <w:szCs w:val="22"/>
                  <w:lang w:eastAsia="en-US" w:bidi="ar-SA"/>
                </w:rPr>
                <w:t>&lt;45&gt;</w:t>
              </w:r>
            </w:hyperlink>
          </w:p>
        </w:tc>
        <w:tc>
          <w:tcPr>
            <w:tcW w:w="1276" w:type="dxa"/>
            <w:vMerge w:val="restart"/>
          </w:tcPr>
          <w:p w:rsidR="00C86B23" w:rsidRPr="00AB46A7" w:rsidRDefault="00C86B23" w:rsidP="002A1571">
            <w:pPr>
              <w:widowControl/>
              <w:spacing w:after="200" w:line="276" w:lineRule="auto"/>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 аренду</w:t>
            </w:r>
          </w:p>
        </w:tc>
        <w:tc>
          <w:tcPr>
            <w:tcW w:w="1700" w:type="dxa"/>
            <w:vMerge w:val="restart"/>
          </w:tcPr>
          <w:p w:rsidR="00C86B23" w:rsidRPr="00AB46A7" w:rsidRDefault="00C86B23" w:rsidP="002A1571">
            <w:pPr>
              <w:widowControl/>
              <w:spacing w:after="200" w:line="276" w:lineRule="auto"/>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заключено концессионное соглашение</w:t>
            </w:r>
          </w:p>
        </w:tc>
        <w:tc>
          <w:tcPr>
            <w:tcW w:w="1558" w:type="dxa"/>
            <w:vMerge w:val="restart"/>
          </w:tcPr>
          <w:p w:rsidR="00C86B23" w:rsidRPr="00AB46A7" w:rsidRDefault="00C86B23" w:rsidP="002A1571">
            <w:pPr>
              <w:widowControl/>
              <w:spacing w:after="200" w:line="276" w:lineRule="auto"/>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необходимый для осуществления деятельности, предусмотренной концессионным соглашением</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Концессионное соглашение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43"/>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об освоении территории в целях строительства и эксплуатации наемного дома коммерческого использования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проект планировки и утвержденный проект межевания территории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w:t>
            </w:r>
            <w:r w:rsidRPr="00AB46A7">
              <w:rPr>
                <w:rFonts w:ascii="Arial" w:eastAsia="Calibri" w:hAnsi="Arial" w:cs="Arial"/>
                <w:color w:val="auto"/>
                <w:sz w:val="22"/>
                <w:szCs w:val="22"/>
                <w:lang w:eastAsia="en-US" w:bidi="ar-SA"/>
              </w:rPr>
              <w:lastRenderedPageBreak/>
              <w:t xml:space="preserve">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заключившее договор об </w:t>
            </w:r>
            <w:r w:rsidRPr="00AB46A7">
              <w:rPr>
                <w:rFonts w:ascii="Arial" w:eastAsia="Calibri" w:hAnsi="Arial" w:cs="Arial"/>
                <w:color w:val="auto"/>
                <w:sz w:val="22"/>
                <w:szCs w:val="22"/>
                <w:lang w:eastAsia="en-US" w:bidi="ar-SA"/>
              </w:rPr>
              <w:lastRenderedPageBreak/>
              <w:t xml:space="preserve">освоении территории в целях строительства и эксплуатации наемного дома социального использования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w:t>
            </w:r>
            <w:r w:rsidRPr="00AB46A7">
              <w:rPr>
                <w:rFonts w:ascii="Arial" w:eastAsia="Calibri" w:hAnsi="Arial" w:cs="Arial"/>
                <w:color w:val="auto"/>
                <w:sz w:val="22"/>
                <w:szCs w:val="22"/>
                <w:lang w:eastAsia="en-US" w:bidi="ar-SA"/>
              </w:rPr>
              <w:lastRenderedPageBreak/>
              <w:t xml:space="preserve">освоения территории в целях строительства и эксплуатации наемного дома социального использования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Договор об освоении территории в целях </w:t>
            </w:r>
            <w:r w:rsidRPr="00AB46A7">
              <w:rPr>
                <w:rFonts w:ascii="Arial" w:eastAsia="Calibri" w:hAnsi="Arial" w:cs="Arial"/>
                <w:color w:val="auto"/>
                <w:sz w:val="22"/>
                <w:szCs w:val="22"/>
                <w:lang w:eastAsia="en-US" w:bidi="ar-SA"/>
              </w:rPr>
              <w:lastRenderedPageBreak/>
              <w:t xml:space="preserve">строительства и эксплуатации наемного дома социального использования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Утвержденный проект планировки и утвержденный проект межевания </w:t>
            </w:r>
            <w:r w:rsidRPr="00AB46A7">
              <w:rPr>
                <w:rFonts w:ascii="Arial" w:eastAsia="Calibri" w:hAnsi="Arial" w:cs="Arial"/>
                <w:color w:val="auto"/>
                <w:sz w:val="22"/>
                <w:szCs w:val="22"/>
                <w:lang w:eastAsia="en-US" w:bidi="ar-SA"/>
              </w:rPr>
              <w:lastRenderedPageBreak/>
              <w:t xml:space="preserve">территории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23</w:t>
            </w:r>
            <w:r w:rsidRPr="00AB46A7">
              <w:rPr>
                <w:rFonts w:ascii="Arial" w:eastAsia="Calibri" w:hAnsi="Arial" w:cs="Arial"/>
                <w:color w:val="auto"/>
                <w:sz w:val="22"/>
                <w:szCs w:val="22"/>
                <w:vertAlign w:val="superscript"/>
                <w:lang w:eastAsia="en-US" w:bidi="ar-SA"/>
              </w:rPr>
              <w:t>2</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с которым заключен специальный инвестиционный контракт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специальным инвестиционным контрактом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Специальный инвестиционный контракт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56.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24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с которым заключено </w:t>
            </w:r>
            <w:proofErr w:type="spellStart"/>
            <w:r w:rsidRPr="00AB46A7">
              <w:rPr>
                <w:rFonts w:ascii="Arial" w:eastAsia="Calibri" w:hAnsi="Arial" w:cs="Arial"/>
                <w:color w:val="auto"/>
                <w:sz w:val="22"/>
                <w:szCs w:val="22"/>
                <w:lang w:eastAsia="en-US" w:bidi="ar-SA"/>
              </w:rPr>
              <w:t>охотхозяйственное</w:t>
            </w:r>
            <w:proofErr w:type="spellEnd"/>
            <w:r w:rsidRPr="00AB46A7">
              <w:rPr>
                <w:rFonts w:ascii="Arial" w:eastAsia="Calibri" w:hAnsi="Arial" w:cs="Arial"/>
                <w:color w:val="auto"/>
                <w:sz w:val="22"/>
                <w:szCs w:val="22"/>
                <w:lang w:eastAsia="en-US" w:bidi="ar-SA"/>
              </w:rPr>
              <w:t xml:space="preserve"> соглашение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видов деятельности в сфере охотничьего хозяйства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spellStart"/>
            <w:r w:rsidRPr="00AB46A7">
              <w:rPr>
                <w:rFonts w:ascii="Arial" w:eastAsia="Calibri" w:hAnsi="Arial" w:cs="Arial"/>
                <w:color w:val="auto"/>
                <w:sz w:val="22"/>
                <w:szCs w:val="22"/>
                <w:lang w:eastAsia="en-US" w:bidi="ar-SA"/>
              </w:rPr>
              <w:t>Охотхозяйственное</w:t>
            </w:r>
            <w:proofErr w:type="spellEnd"/>
            <w:r w:rsidRPr="00AB46A7">
              <w:rPr>
                <w:rFonts w:ascii="Arial" w:eastAsia="Calibri" w:hAnsi="Arial" w:cs="Arial"/>
                <w:color w:val="auto"/>
                <w:sz w:val="22"/>
                <w:szCs w:val="22"/>
                <w:lang w:eastAsia="en-US" w:bidi="ar-SA"/>
              </w:rPr>
              <w:t xml:space="preserve"> соглашение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rPr>
          <w:trHeight w:val="1104"/>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57.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25 пункта 2 статьи 39</w:t>
            </w:r>
            <w:r w:rsidRPr="00AB46A7">
              <w:rPr>
                <w:rFonts w:ascii="Arial" w:eastAsia="Calibri" w:hAnsi="Arial" w:cs="Arial"/>
                <w:color w:val="auto"/>
                <w:sz w:val="22"/>
                <w:szCs w:val="22"/>
                <w:vertAlign w:val="superscript"/>
                <w:lang w:eastAsia="en-US" w:bidi="ar-SA"/>
              </w:rPr>
              <w:t xml:space="preserve">6 </w:t>
            </w:r>
            <w:r w:rsidRPr="00AB46A7">
              <w:rPr>
                <w:rFonts w:ascii="Arial" w:eastAsia="Calibri" w:hAnsi="Arial" w:cs="Arial"/>
                <w:color w:val="auto"/>
                <w:sz w:val="22"/>
                <w:szCs w:val="22"/>
                <w:lang w:eastAsia="en-US" w:bidi="ar-SA"/>
              </w:rPr>
              <w:t>Земельног</w:t>
            </w:r>
            <w:r w:rsidRPr="00AB46A7">
              <w:rPr>
                <w:rFonts w:ascii="Arial" w:eastAsia="Calibri" w:hAnsi="Arial" w:cs="Arial"/>
                <w:color w:val="auto"/>
                <w:sz w:val="22"/>
                <w:szCs w:val="22"/>
                <w:lang w:eastAsia="en-US" w:bidi="ar-SA"/>
              </w:rPr>
              <w:lastRenderedPageBreak/>
              <w:t xml:space="preserve">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испрашивающее земельный участок для размещения </w:t>
            </w:r>
            <w:r w:rsidRPr="00AB46A7">
              <w:rPr>
                <w:rFonts w:ascii="Arial" w:eastAsia="Calibri" w:hAnsi="Arial" w:cs="Arial"/>
                <w:color w:val="auto"/>
                <w:sz w:val="22"/>
                <w:szCs w:val="22"/>
                <w:lang w:eastAsia="en-US" w:bidi="ar-SA"/>
              </w:rPr>
              <w:lastRenderedPageBreak/>
              <w:t xml:space="preserve">водохранилища и (или) гидротехнического сооружения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предназначенный для размещения </w:t>
            </w:r>
            <w:r w:rsidRPr="00AB46A7">
              <w:rPr>
                <w:rFonts w:ascii="Arial" w:eastAsia="Calibri" w:hAnsi="Arial" w:cs="Arial"/>
                <w:color w:val="auto"/>
                <w:sz w:val="22"/>
                <w:szCs w:val="22"/>
                <w:lang w:eastAsia="en-US" w:bidi="ar-SA"/>
              </w:rPr>
              <w:lastRenderedPageBreak/>
              <w:t xml:space="preserve">водохранилища и (или) гидротехнического сооружения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w:t>
            </w:r>
            <w:r w:rsidRPr="00AB46A7">
              <w:rPr>
                <w:rFonts w:ascii="Arial" w:eastAsia="Calibri" w:hAnsi="Arial" w:cs="Arial"/>
                <w:color w:val="auto"/>
                <w:sz w:val="22"/>
                <w:szCs w:val="22"/>
                <w:lang w:eastAsia="en-US" w:bidi="ar-SA"/>
              </w:rPr>
              <w:lastRenderedPageBreak/>
              <w:t xml:space="preserve">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26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Государственная компания «Российские автомобильные дороги»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59.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27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Открытое акционерное общество «Российские железные дороги»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AB46A7">
              <w:rPr>
                <w:rFonts w:ascii="Arial" w:eastAsia="Calibri" w:hAnsi="Arial" w:cs="Arial"/>
                <w:color w:val="auto"/>
                <w:sz w:val="22"/>
                <w:szCs w:val="22"/>
                <w:lang w:eastAsia="en-US" w:bidi="ar-SA"/>
              </w:rPr>
              <w:lastRenderedPageBreak/>
              <w:t xml:space="preserve">инфраструктуры железнодорожного транспорта общего пользования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60.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29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обладающее правом на добычу (вылов) водных биологических ресурсов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61.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29</w:t>
            </w:r>
            <w:r w:rsidRPr="00AB46A7">
              <w:rPr>
                <w:rFonts w:ascii="Arial" w:eastAsia="Calibri" w:hAnsi="Arial" w:cs="Arial"/>
                <w:color w:val="auto"/>
                <w:sz w:val="22"/>
                <w:szCs w:val="22"/>
                <w:vertAlign w:val="superscript"/>
                <w:lang w:eastAsia="en-US" w:bidi="ar-SA"/>
              </w:rPr>
              <w:t>1</w:t>
            </w:r>
            <w:r w:rsidRPr="00AB46A7">
              <w:rPr>
                <w:rFonts w:ascii="Arial" w:eastAsia="Calibri" w:hAnsi="Arial" w:cs="Arial"/>
                <w:color w:val="auto"/>
                <w:sz w:val="22"/>
                <w:szCs w:val="22"/>
                <w:lang w:eastAsia="en-US" w:bidi="ar-SA"/>
              </w:rPr>
              <w:t xml:space="preserve">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осуществляющее </w:t>
            </w:r>
            <w:proofErr w:type="gramStart"/>
            <w:r w:rsidRPr="00AB46A7">
              <w:rPr>
                <w:rFonts w:ascii="Arial" w:eastAsia="Calibri" w:hAnsi="Arial" w:cs="Arial"/>
                <w:color w:val="auto"/>
                <w:sz w:val="22"/>
                <w:szCs w:val="22"/>
                <w:lang w:eastAsia="en-US" w:bidi="ar-SA"/>
              </w:rPr>
              <w:t>товарную</w:t>
            </w:r>
            <w:proofErr w:type="gramEnd"/>
            <w:r w:rsidRPr="00AB46A7">
              <w:rPr>
                <w:rFonts w:ascii="Arial" w:eastAsia="Calibri" w:hAnsi="Arial" w:cs="Arial"/>
                <w:color w:val="auto"/>
                <w:sz w:val="22"/>
                <w:szCs w:val="22"/>
                <w:lang w:eastAsia="en-US" w:bidi="ar-SA"/>
              </w:rPr>
              <w:t xml:space="preserve"> </w:t>
            </w:r>
            <w:proofErr w:type="spellStart"/>
            <w:r w:rsidRPr="00AB46A7">
              <w:rPr>
                <w:rFonts w:ascii="Arial" w:eastAsia="Calibri" w:hAnsi="Arial" w:cs="Arial"/>
                <w:color w:val="auto"/>
                <w:sz w:val="22"/>
                <w:szCs w:val="22"/>
                <w:lang w:eastAsia="en-US" w:bidi="ar-SA"/>
              </w:rPr>
              <w:t>аквакультуру</w:t>
            </w:r>
            <w:proofErr w:type="spellEnd"/>
            <w:r w:rsidRPr="00AB46A7">
              <w:rPr>
                <w:rFonts w:ascii="Arial" w:eastAsia="Calibri" w:hAnsi="Arial" w:cs="Arial"/>
                <w:color w:val="auto"/>
                <w:sz w:val="22"/>
                <w:szCs w:val="22"/>
                <w:lang w:eastAsia="en-US" w:bidi="ar-SA"/>
              </w:rPr>
              <w:t xml:space="preserve"> (товарное рыбоводство)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AB46A7">
              <w:rPr>
                <w:rFonts w:ascii="Arial" w:eastAsia="Calibri" w:hAnsi="Arial" w:cs="Arial"/>
                <w:color w:val="auto"/>
                <w:sz w:val="22"/>
                <w:szCs w:val="22"/>
                <w:lang w:eastAsia="en-US" w:bidi="ar-SA"/>
              </w:rPr>
              <w:lastRenderedPageBreak/>
              <w:t xml:space="preserve">государственной или муниципальной собственности, для осуществления товарной </w:t>
            </w:r>
            <w:proofErr w:type="spellStart"/>
            <w:r w:rsidRPr="00AB46A7">
              <w:rPr>
                <w:rFonts w:ascii="Arial" w:eastAsia="Calibri" w:hAnsi="Arial" w:cs="Arial"/>
                <w:color w:val="auto"/>
                <w:sz w:val="22"/>
                <w:szCs w:val="22"/>
                <w:lang w:eastAsia="en-US" w:bidi="ar-SA"/>
              </w:rPr>
              <w:t>аквакультуры</w:t>
            </w:r>
            <w:proofErr w:type="spellEnd"/>
            <w:r w:rsidRPr="00AB46A7">
              <w:rPr>
                <w:rFonts w:ascii="Arial" w:eastAsia="Calibri" w:hAnsi="Arial" w:cs="Arial"/>
                <w:color w:val="auto"/>
                <w:sz w:val="22"/>
                <w:szCs w:val="22"/>
                <w:lang w:eastAsia="en-US" w:bidi="ar-SA"/>
              </w:rPr>
              <w:t xml:space="preserve"> (товарного рыбоводства)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Договор пользования рыбоводным участком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62.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30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31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являющиеся арендатором земельного </w:t>
            </w:r>
            <w:r w:rsidRPr="00AB46A7">
              <w:rPr>
                <w:rFonts w:ascii="Arial" w:eastAsia="Calibri" w:hAnsi="Arial" w:cs="Arial"/>
                <w:color w:val="auto"/>
                <w:sz w:val="22"/>
                <w:szCs w:val="22"/>
                <w:lang w:eastAsia="en-US" w:bidi="ar-SA"/>
              </w:rPr>
              <w:lastRenderedPageBreak/>
              <w:t xml:space="preserve">участка, предназначенного для ведения сельскохозяйственного производства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предназначенный для ведения сельскохозяй</w:t>
            </w:r>
            <w:r w:rsidRPr="00AB46A7">
              <w:rPr>
                <w:rFonts w:ascii="Arial" w:eastAsia="Calibri" w:hAnsi="Arial" w:cs="Arial"/>
                <w:color w:val="auto"/>
                <w:sz w:val="22"/>
                <w:szCs w:val="22"/>
                <w:lang w:eastAsia="en-US" w:bidi="ar-SA"/>
              </w:rPr>
              <w:lastRenderedPageBreak/>
              <w:t xml:space="preserve">ственного производства и используемый на основании договора аренды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32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аренду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Арендатор земельного участка, имеющий право на заключение нового договора аренды земельного участка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используемый на основании договора аренды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пункта 2 статьи 39</w:t>
            </w:r>
            <w:r w:rsidRPr="00AB46A7">
              <w:rPr>
                <w:rFonts w:ascii="Arial" w:eastAsia="Calibri" w:hAnsi="Arial" w:cs="Arial"/>
                <w:color w:val="auto"/>
                <w:sz w:val="22"/>
                <w:szCs w:val="22"/>
                <w:vertAlign w:val="superscript"/>
                <w:lang w:eastAsia="en-US" w:bidi="ar-SA"/>
              </w:rPr>
              <w:t>9</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постоянное (бессрочное)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Государственное или муниципальное учреждение (бюджетное, казенное, автономное)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318"/>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66.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3 пункта 2 статьи 39.9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постоянное (бессрочное)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Казенное предприятие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казенного предприятия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w:t>
            </w:r>
            <w:r w:rsidRPr="00AB46A7">
              <w:rPr>
                <w:rFonts w:ascii="Arial" w:eastAsia="Calibri" w:hAnsi="Arial" w:cs="Arial"/>
                <w:color w:val="auto"/>
                <w:sz w:val="22"/>
                <w:szCs w:val="22"/>
                <w:lang w:eastAsia="en-US" w:bidi="ar-SA"/>
              </w:rPr>
              <w:lastRenderedPageBreak/>
              <w:t xml:space="preserve">соответствии с целями использования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C86B23" w:rsidRPr="00AB46A7" w:rsidTr="002A1571">
        <w:trPr>
          <w:trHeight w:val="786"/>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w:t>
            </w:r>
            <w:r w:rsidRPr="00AB46A7">
              <w:rPr>
                <w:rFonts w:ascii="Arial" w:eastAsia="Calibri" w:hAnsi="Arial" w:cs="Arial"/>
                <w:color w:val="auto"/>
                <w:sz w:val="22"/>
                <w:szCs w:val="22"/>
                <w:lang w:eastAsia="en-US" w:bidi="ar-SA"/>
              </w:rPr>
              <w:lastRenderedPageBreak/>
              <w:t xml:space="preserve">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67.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9</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постоянное (бессрочное)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Центр исторического наследия Президента Российской Федерации, прекратившего исполнение своих полномочий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68.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Государственное или муниципальное учреждение (бюджетное, казенное, автономное)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81"/>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69.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Казенное предприятие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казенного предприятия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AB46A7">
              <w:rPr>
                <w:rFonts w:ascii="Arial" w:eastAsia="Calibri" w:hAnsi="Arial" w:cs="Arial"/>
                <w:color w:val="auto"/>
                <w:sz w:val="22"/>
                <w:szCs w:val="22"/>
                <w:lang w:eastAsia="en-US" w:bidi="ar-SA"/>
              </w:rPr>
              <w:lastRenderedPageBreak/>
              <w:t xml:space="preserve">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C86B23" w:rsidRPr="00AB46A7" w:rsidTr="002A1571">
        <w:trPr>
          <w:trHeight w:val="987"/>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70.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Центр исторического наследия Президента Российской Федерации, прекратившего исполнение своих полномочий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020"/>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rPr>
          <w:trHeight w:val="1435"/>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71.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2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Работник организации, которой земельный участок предоставлен на праве постоянного (бессрочного) пользования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предоставляемый в виде служебного надела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72.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3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размещения зданий, сооружения религиозного или благотворительного назначения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(не требуется в случае строительства </w:t>
            </w:r>
            <w:r w:rsidRPr="00AB46A7">
              <w:rPr>
                <w:rFonts w:ascii="Arial" w:eastAsia="Calibri" w:hAnsi="Arial" w:cs="Arial"/>
                <w:color w:val="auto"/>
                <w:sz w:val="22"/>
                <w:szCs w:val="22"/>
                <w:lang w:eastAsia="en-US" w:bidi="ar-SA"/>
              </w:rPr>
              <w:lastRenderedPageBreak/>
              <w:t xml:space="preserve">здания, сооружения)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4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Религиозная организация, которой на праве безвозмездного пользования предоставлены здания, сооружения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w:t>
            </w:r>
          </w:p>
        </w:tc>
      </w:tr>
      <w:tr w:rsidR="00C86B23" w:rsidRPr="00AB46A7" w:rsidTr="002A1571">
        <w:trPr>
          <w:trHeight w:val="3072"/>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AB46A7">
              <w:rPr>
                <w:rFonts w:ascii="Arial" w:eastAsia="Calibri" w:hAnsi="Arial" w:cs="Arial"/>
                <w:color w:val="auto"/>
                <w:sz w:val="22"/>
                <w:szCs w:val="22"/>
                <w:lang w:eastAsia="en-US" w:bidi="ar-SA"/>
              </w:rPr>
              <w:lastRenderedPageBreak/>
              <w:t xml:space="preserve">(условных, инвентарных) номеров и адресных ориентиров зданий, сооружений, принадлежащих на соответствующем праве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ЕГРЮЛ о юридическом лице, являющемся заявителем </w:t>
            </w:r>
          </w:p>
        </w:tc>
      </w:tr>
      <w:tr w:rsidR="00C86B23" w:rsidRPr="00AB46A7" w:rsidTr="002A1571">
        <w:trPr>
          <w:trHeight w:val="314"/>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5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828"/>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3</w:t>
            </w:r>
            <w:r w:rsidRPr="00AB46A7">
              <w:rPr>
                <w:rFonts w:ascii="Arial" w:eastAsia="Calibri" w:hAnsi="Arial" w:cs="Arial"/>
                <w:color w:val="auto"/>
                <w:sz w:val="22"/>
                <w:szCs w:val="22"/>
                <w:lang w:eastAsia="en-US" w:bidi="ar-SA"/>
              </w:rPr>
              <w:t>, подпункт 15 пункта 2 статьи 39</w:t>
            </w:r>
            <w:r w:rsidRPr="00AB46A7">
              <w:rPr>
                <w:rFonts w:ascii="Arial" w:eastAsia="Calibri" w:hAnsi="Arial" w:cs="Arial"/>
                <w:color w:val="auto"/>
                <w:sz w:val="22"/>
                <w:szCs w:val="22"/>
                <w:vertAlign w:val="superscript"/>
                <w:lang w:eastAsia="en-US" w:bidi="ar-SA"/>
              </w:rPr>
              <w:t>6</w:t>
            </w:r>
            <w:r w:rsidRPr="00AB46A7">
              <w:rPr>
                <w:rFonts w:ascii="Arial" w:eastAsia="Calibri" w:hAnsi="Arial" w:cs="Arial"/>
                <w:color w:val="auto"/>
                <w:sz w:val="22"/>
                <w:szCs w:val="22"/>
                <w:lang w:eastAsia="en-US" w:bidi="ar-SA"/>
              </w:rPr>
              <w:t>, подпункт 6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собственность за плату, в аренду, 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rPr>
          <w:trHeight w:val="1104"/>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предпринимателе, являющемся заявителем </w:t>
            </w:r>
          </w:p>
        </w:tc>
      </w:tr>
      <w:tr w:rsidR="00C86B23" w:rsidRPr="00AB46A7" w:rsidTr="002A1571">
        <w:trPr>
          <w:trHeight w:val="2768"/>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76.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7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rPr>
          <w:trHeight w:val="1022"/>
        </w:trPr>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77.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Подпункт 8 пункта 2 статьи 39.10 Земельного кодекса &lt;73&gt;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которому предоставлено служебное жилое помещение в виде жилого дома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на котором находится служебное жилое помещение в виде жилого дома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Договор найма служебного жилого помещения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c>
          <w:tcPr>
            <w:tcW w:w="421"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78.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9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1558"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Лесной участок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ЕГРН об объекте недвижимости (об испрашиваемом земельном участке)</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79.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10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Гражданин или юридическое лицо, испрашивающее земельный участок для сельскохозяйственного, </w:t>
            </w:r>
            <w:proofErr w:type="spellStart"/>
            <w:r w:rsidRPr="00AB46A7">
              <w:rPr>
                <w:rFonts w:ascii="Arial" w:eastAsia="Calibri" w:hAnsi="Arial" w:cs="Arial"/>
                <w:color w:val="auto"/>
                <w:sz w:val="22"/>
                <w:szCs w:val="22"/>
                <w:lang w:eastAsia="en-US" w:bidi="ar-SA"/>
              </w:rPr>
              <w:t>охотхозяйственного</w:t>
            </w:r>
            <w:proofErr w:type="spellEnd"/>
            <w:r w:rsidRPr="00AB46A7">
              <w:rPr>
                <w:rFonts w:ascii="Arial" w:eastAsia="Calibri" w:hAnsi="Arial" w:cs="Arial"/>
                <w:color w:val="auto"/>
                <w:sz w:val="22"/>
                <w:szCs w:val="22"/>
                <w:lang w:eastAsia="en-US" w:bidi="ar-SA"/>
              </w:rPr>
              <w:t xml:space="preserve">, лесохозяйственного и иного использования, не предусматривающего строительства зданий, сооружений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roofErr w:type="gramStart"/>
            <w:r w:rsidRPr="00AB46A7">
              <w:rPr>
                <w:rFonts w:ascii="Arial" w:eastAsia="Calibri" w:hAnsi="Arial" w:cs="Arial"/>
                <w:color w:val="auto"/>
                <w:sz w:val="22"/>
                <w:szCs w:val="22"/>
                <w:lang w:eastAsia="en-US" w:bidi="ar-SA"/>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ЕГРИП об индивидуальном </w:t>
            </w:r>
            <w:r w:rsidRPr="00AB46A7">
              <w:rPr>
                <w:rFonts w:ascii="Arial" w:eastAsia="Calibri" w:hAnsi="Arial" w:cs="Arial"/>
                <w:color w:val="auto"/>
                <w:sz w:val="22"/>
                <w:szCs w:val="22"/>
                <w:lang w:eastAsia="en-US" w:bidi="ar-SA"/>
              </w:rPr>
              <w:lastRenderedPageBreak/>
              <w:t xml:space="preserve">предпринимателе,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80.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11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СНТ или ОНТ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ведения гражданами садоводства или огородничества для собственных нужд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318"/>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в отношении СНТ или ОНТ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81.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12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Некоммерческая организация, созданная гражданами в целях жилищного строительства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жилищного строительства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создании некоммерческой организации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680"/>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82.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13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Лица, относящиеся к коренным малочисленным народам Севера, Сибири и Дальнего Востока, и их общины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w:t>
            </w:r>
            <w:r w:rsidRPr="00AB46A7">
              <w:rPr>
                <w:rFonts w:ascii="Arial" w:eastAsia="Calibri" w:hAnsi="Arial" w:cs="Arial"/>
                <w:color w:val="auto"/>
                <w:sz w:val="22"/>
                <w:szCs w:val="22"/>
                <w:lang w:eastAsia="en-US" w:bidi="ar-SA"/>
              </w:rPr>
              <w:lastRenderedPageBreak/>
              <w:t xml:space="preserve">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1844"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Pr="00AB46A7">
              <w:rPr>
                <w:rFonts w:ascii="Arial" w:eastAsia="Calibri" w:hAnsi="Arial" w:cs="Arial"/>
                <w:color w:val="auto"/>
                <w:sz w:val="22"/>
                <w:szCs w:val="22"/>
                <w:lang w:eastAsia="en-US" w:bidi="ar-SA"/>
              </w:rPr>
              <w:lastRenderedPageBreak/>
              <w:t xml:space="preserve">номеров и адресных ориентиров зданий, сооружений, принадлежащих на соответствующем праве заявителю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C86B23" w:rsidRPr="00AB46A7" w:rsidTr="002A1571">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 здании и (или) сооружении, расположенно</w:t>
            </w:r>
            <w:proofErr w:type="gramStart"/>
            <w:r w:rsidRPr="00AB46A7">
              <w:rPr>
                <w:rFonts w:ascii="Arial" w:eastAsia="Calibri" w:hAnsi="Arial" w:cs="Arial"/>
                <w:color w:val="auto"/>
                <w:sz w:val="22"/>
                <w:szCs w:val="22"/>
                <w:lang w:eastAsia="en-US" w:bidi="ar-SA"/>
              </w:rPr>
              <w:t>м(</w:t>
            </w:r>
            <w:proofErr w:type="spellStart"/>
            <w:proofErr w:type="gramEnd"/>
            <w:r w:rsidRPr="00AB46A7">
              <w:rPr>
                <w:rFonts w:ascii="Arial" w:eastAsia="Calibri" w:hAnsi="Arial" w:cs="Arial"/>
                <w:color w:val="auto"/>
                <w:sz w:val="22"/>
                <w:szCs w:val="22"/>
                <w:lang w:eastAsia="en-US" w:bidi="ar-SA"/>
              </w:rPr>
              <w:t>ых</w:t>
            </w:r>
            <w:proofErr w:type="spellEnd"/>
            <w:r w:rsidRPr="00AB46A7">
              <w:rPr>
                <w:rFonts w:ascii="Arial" w:eastAsia="Calibri" w:hAnsi="Arial" w:cs="Arial"/>
                <w:color w:val="auto"/>
                <w:sz w:val="22"/>
                <w:szCs w:val="22"/>
                <w:lang w:eastAsia="en-US" w:bidi="ar-SA"/>
              </w:rPr>
              <w:t xml:space="preserve">) на испрашиваемом земельном участке (не требуется в случае строительства здания, сооружения) </w:t>
            </w:r>
          </w:p>
        </w:tc>
      </w:tr>
      <w:tr w:rsidR="00C86B23" w:rsidRPr="00AB46A7" w:rsidTr="002A1571">
        <w:trPr>
          <w:trHeight w:val="739"/>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rPr>
          <w:trHeight w:val="2431"/>
        </w:trPr>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83.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14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Лицо, с которым в соответствии с Федеральным законом от 29.12.2012 г. № 275-ФЗ «О государственном оборонном заказе</w:t>
            </w:r>
            <w:proofErr w:type="gramStart"/>
            <w:r w:rsidRPr="00AB46A7">
              <w:rPr>
                <w:rFonts w:ascii="Arial" w:eastAsia="Calibri" w:hAnsi="Arial" w:cs="Arial"/>
                <w:color w:val="auto"/>
                <w:sz w:val="22"/>
                <w:szCs w:val="22"/>
                <w:lang w:eastAsia="en-US" w:bidi="ar-SA"/>
              </w:rPr>
              <w:t>2</w:t>
            </w:r>
            <w:proofErr w:type="gramEnd"/>
            <w:r w:rsidRPr="00AB46A7">
              <w:rPr>
                <w:rFonts w:ascii="Arial" w:eastAsia="Calibri" w:hAnsi="Arial" w:cs="Arial"/>
                <w:color w:val="auto"/>
                <w:sz w:val="22"/>
                <w:szCs w:val="22"/>
                <w:lang w:eastAsia="en-US" w:bidi="ar-SA"/>
              </w:rPr>
              <w:t xml:space="preserve"> или Федеральным законом от 05.04.2013 г. № 44-ФЗ «О контрактной системе в сфере закупок товаров, работ, услуг для обеспечения государственн</w:t>
            </w:r>
            <w:r w:rsidRPr="00AB46A7">
              <w:rPr>
                <w:rFonts w:ascii="Arial" w:eastAsia="Calibri" w:hAnsi="Arial" w:cs="Arial"/>
                <w:color w:val="auto"/>
                <w:sz w:val="22"/>
                <w:szCs w:val="22"/>
                <w:lang w:eastAsia="en-US" w:bidi="ar-SA"/>
              </w:rPr>
              <w:lastRenderedPageBreak/>
              <w:t xml:space="preserve">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w:t>
            </w:r>
            <w:r w:rsidRPr="00AB46A7">
              <w:rPr>
                <w:rFonts w:ascii="Arial" w:eastAsia="Calibri" w:hAnsi="Arial" w:cs="Arial"/>
                <w:color w:val="auto"/>
                <w:sz w:val="22"/>
                <w:szCs w:val="22"/>
                <w:lang w:eastAsia="en-US" w:bidi="ar-SA"/>
              </w:rPr>
              <w:lastRenderedPageBreak/>
              <w:t xml:space="preserve">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Государственный контракт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w:t>
            </w:r>
          </w:p>
        </w:tc>
      </w:tr>
      <w:tr w:rsidR="00C86B23" w:rsidRPr="00AB46A7" w:rsidTr="002A1571">
        <w:trPr>
          <w:trHeight w:val="2430"/>
        </w:trPr>
        <w:tc>
          <w:tcPr>
            <w:tcW w:w="421"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Выписка из ЕГРЮЛ о юридическом лице, являющемся заявителем</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84.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15 пункта 2 статьи 39</w:t>
            </w:r>
            <w:r w:rsidRPr="00AB46A7">
              <w:rPr>
                <w:rFonts w:ascii="Arial" w:eastAsia="Calibri" w:hAnsi="Arial" w:cs="Arial"/>
                <w:color w:val="auto"/>
                <w:sz w:val="22"/>
                <w:szCs w:val="22"/>
                <w:vertAlign w:val="superscript"/>
                <w:lang w:eastAsia="en-US" w:bidi="ar-SA"/>
              </w:rPr>
              <w:t xml:space="preserve">10 </w:t>
            </w:r>
            <w:r w:rsidRPr="00AB46A7">
              <w:rPr>
                <w:rFonts w:ascii="Arial" w:eastAsia="Calibri" w:hAnsi="Arial" w:cs="Arial"/>
                <w:color w:val="auto"/>
                <w:sz w:val="22"/>
                <w:szCs w:val="22"/>
                <w:lang w:eastAsia="en-US" w:bidi="ar-SA"/>
              </w:rPr>
              <w:t xml:space="preserve">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Некоммерческая организация, предусмотренная законом Иркутской область и созданная Иркутской областью </w:t>
            </w:r>
            <w:proofErr w:type="gramStart"/>
            <w:r w:rsidRPr="00AB46A7">
              <w:rPr>
                <w:rFonts w:ascii="Arial" w:eastAsia="Calibri" w:hAnsi="Arial" w:cs="Arial"/>
                <w:color w:val="auto"/>
                <w:sz w:val="22"/>
                <w:szCs w:val="22"/>
                <w:lang w:eastAsia="en-US" w:bidi="ar-SA"/>
              </w:rPr>
              <w:t>целях</w:t>
            </w:r>
            <w:proofErr w:type="gramEnd"/>
            <w:r w:rsidRPr="00AB46A7">
              <w:rPr>
                <w:rFonts w:ascii="Arial" w:eastAsia="Calibri" w:hAnsi="Arial" w:cs="Arial"/>
                <w:color w:val="auto"/>
                <w:sz w:val="22"/>
                <w:szCs w:val="22"/>
                <w:lang w:eastAsia="en-US" w:bidi="ar-SA"/>
              </w:rPr>
              <w:t xml:space="preserve"> жилищного строительства для обеспечения жилыми помещениями отдельных категорий граждан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Земельный участок, предназначенный для жилищного строительства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Решение о создании некоммерческой организации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ЕГРН об объекте недвижимости (об испрашиваемом земельном участке) </w:t>
            </w:r>
          </w:p>
        </w:tc>
      </w:tr>
      <w:tr w:rsidR="00C86B23" w:rsidRPr="00AB46A7" w:rsidTr="002A1571">
        <w:trPr>
          <w:trHeight w:val="1318"/>
        </w:trPr>
        <w:tc>
          <w:tcPr>
            <w:tcW w:w="421"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заявителем </w:t>
            </w:r>
          </w:p>
        </w:tc>
      </w:tr>
      <w:tr w:rsidR="00C86B23" w:rsidRPr="00AB46A7" w:rsidTr="002A1571">
        <w:tc>
          <w:tcPr>
            <w:tcW w:w="421"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85.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Подпункт 16 пункта 2 статьи 39</w:t>
            </w:r>
            <w:r w:rsidRPr="00AB46A7">
              <w:rPr>
                <w:rFonts w:ascii="Arial" w:eastAsia="Calibri" w:hAnsi="Arial" w:cs="Arial"/>
                <w:color w:val="auto"/>
                <w:sz w:val="22"/>
                <w:szCs w:val="22"/>
                <w:vertAlign w:val="superscript"/>
                <w:lang w:eastAsia="en-US" w:bidi="ar-SA"/>
              </w:rPr>
              <w:t>10</w:t>
            </w:r>
            <w:r w:rsidRPr="00AB46A7">
              <w:rPr>
                <w:rFonts w:ascii="Arial" w:eastAsia="Calibri" w:hAnsi="Arial" w:cs="Arial"/>
                <w:color w:val="auto"/>
                <w:sz w:val="22"/>
                <w:szCs w:val="22"/>
                <w:lang w:eastAsia="en-US" w:bidi="ar-SA"/>
              </w:rPr>
              <w:t xml:space="preserve"> Земельного кодекса </w:t>
            </w:r>
          </w:p>
        </w:tc>
        <w:tc>
          <w:tcPr>
            <w:tcW w:w="1276"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В безвозмездное пользование </w:t>
            </w:r>
          </w:p>
        </w:tc>
        <w:tc>
          <w:tcPr>
            <w:tcW w:w="1700"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Лицо, право безвозмездного </w:t>
            </w:r>
            <w:proofErr w:type="gramStart"/>
            <w:r w:rsidRPr="00AB46A7">
              <w:rPr>
                <w:rFonts w:ascii="Arial" w:eastAsia="Calibri" w:hAnsi="Arial" w:cs="Arial"/>
                <w:color w:val="auto"/>
                <w:sz w:val="22"/>
                <w:szCs w:val="22"/>
                <w:lang w:eastAsia="en-US" w:bidi="ar-SA"/>
              </w:rPr>
              <w:t>пользования</w:t>
            </w:r>
            <w:proofErr w:type="gramEnd"/>
            <w:r w:rsidRPr="00AB46A7">
              <w:rPr>
                <w:rFonts w:ascii="Arial" w:eastAsia="Calibri" w:hAnsi="Arial" w:cs="Arial"/>
                <w:color w:val="auto"/>
                <w:sz w:val="22"/>
                <w:szCs w:val="22"/>
                <w:lang w:eastAsia="en-US" w:bidi="ar-SA"/>
              </w:rPr>
              <w:t xml:space="preserve"> которого на земельный участок, находящийся в государственной или муниципальной </w:t>
            </w:r>
            <w:r w:rsidRPr="00AB46A7">
              <w:rPr>
                <w:rFonts w:ascii="Arial" w:eastAsia="Calibri" w:hAnsi="Arial" w:cs="Arial"/>
                <w:color w:val="auto"/>
                <w:sz w:val="22"/>
                <w:szCs w:val="22"/>
                <w:lang w:eastAsia="en-US" w:bidi="ar-SA"/>
              </w:rPr>
              <w:lastRenderedPageBreak/>
              <w:t xml:space="preserve">собственности, прекращено в связи с изъятием для государственных или муниципальных нужд </w:t>
            </w:r>
          </w:p>
        </w:tc>
        <w:tc>
          <w:tcPr>
            <w:tcW w:w="1558"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1844" w:type="dxa"/>
            <w:vMerge w:val="restart"/>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Соглашение об изъятии земельного участка для государственных или муниципальных нужд или решение суда, на основании которого </w:t>
            </w:r>
            <w:r w:rsidRPr="00AB46A7">
              <w:rPr>
                <w:rFonts w:ascii="Arial" w:eastAsia="Calibri" w:hAnsi="Arial" w:cs="Arial"/>
                <w:color w:val="auto"/>
                <w:sz w:val="22"/>
                <w:szCs w:val="22"/>
                <w:lang w:eastAsia="en-US" w:bidi="ar-SA"/>
              </w:rPr>
              <w:lastRenderedPageBreak/>
              <w:t xml:space="preserve">земельный участок изъят для государственных или муниципальных нужд </w:t>
            </w:r>
          </w:p>
        </w:tc>
        <w:tc>
          <w:tcPr>
            <w:tcW w:w="2126" w:type="dxa"/>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lastRenderedPageBreak/>
              <w:t xml:space="preserve"> Выписка из ЕГРН об объекте недвижимости (об испрашиваемом земельном участке) </w:t>
            </w:r>
          </w:p>
        </w:tc>
      </w:tr>
      <w:tr w:rsidR="00C86B23" w:rsidRPr="00AB46A7" w:rsidTr="002A1571">
        <w:trPr>
          <w:trHeight w:val="946"/>
        </w:trPr>
        <w:tc>
          <w:tcPr>
            <w:tcW w:w="421"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276"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700"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558" w:type="dxa"/>
            <w:vMerge/>
            <w:tcBorders>
              <w:bottom w:val="single" w:sz="4" w:space="0" w:color="auto"/>
            </w:tcBorders>
          </w:tcPr>
          <w:p w:rsidR="00C86B23" w:rsidRPr="00AB46A7" w:rsidRDefault="00C86B23" w:rsidP="002A1571">
            <w:pPr>
              <w:widowControl/>
              <w:autoSpaceDE w:val="0"/>
              <w:autoSpaceDN w:val="0"/>
              <w:adjustRightInd w:val="0"/>
              <w:rPr>
                <w:rFonts w:ascii="Arial" w:eastAsia="Calibri" w:hAnsi="Arial" w:cs="Arial"/>
                <w:color w:val="auto"/>
                <w:sz w:val="22"/>
                <w:szCs w:val="22"/>
                <w:lang w:eastAsia="en-US" w:bidi="ar-SA"/>
              </w:rPr>
            </w:pPr>
          </w:p>
        </w:tc>
        <w:tc>
          <w:tcPr>
            <w:tcW w:w="1844" w:type="dxa"/>
            <w:vMerge/>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p>
        </w:tc>
        <w:tc>
          <w:tcPr>
            <w:tcW w:w="2126" w:type="dxa"/>
            <w:tcBorders>
              <w:bottom w:val="single" w:sz="4" w:space="0" w:color="auto"/>
            </w:tcBorders>
          </w:tcPr>
          <w:p w:rsidR="00C86B23" w:rsidRPr="00AB46A7" w:rsidRDefault="00C86B23" w:rsidP="002A1571">
            <w:pPr>
              <w:widowControl/>
              <w:autoSpaceDE w:val="0"/>
              <w:autoSpaceDN w:val="0"/>
              <w:adjustRightInd w:val="0"/>
              <w:jc w:val="center"/>
              <w:rPr>
                <w:rFonts w:ascii="Arial" w:eastAsia="Calibri" w:hAnsi="Arial" w:cs="Arial"/>
                <w:color w:val="auto"/>
                <w:sz w:val="22"/>
                <w:szCs w:val="22"/>
                <w:lang w:eastAsia="en-US" w:bidi="ar-SA"/>
              </w:rPr>
            </w:pPr>
            <w:r w:rsidRPr="00AB46A7">
              <w:rPr>
                <w:rFonts w:ascii="Arial" w:eastAsia="Calibri" w:hAnsi="Arial" w:cs="Arial"/>
                <w:color w:val="auto"/>
                <w:sz w:val="22"/>
                <w:szCs w:val="22"/>
                <w:lang w:eastAsia="en-US" w:bidi="ar-SA"/>
              </w:rPr>
              <w:t xml:space="preserve"> Выписка из ЕГРЮЛ о юридическом лице, являющемся </w:t>
            </w:r>
            <w:r w:rsidRPr="00AB46A7">
              <w:rPr>
                <w:rFonts w:ascii="Arial" w:eastAsia="Calibri" w:hAnsi="Arial" w:cs="Arial"/>
                <w:color w:val="auto"/>
                <w:sz w:val="22"/>
                <w:szCs w:val="22"/>
                <w:lang w:eastAsia="en-US" w:bidi="ar-SA"/>
              </w:rPr>
              <w:lastRenderedPageBreak/>
              <w:t xml:space="preserve">заявителем </w:t>
            </w:r>
          </w:p>
        </w:tc>
      </w:tr>
    </w:tbl>
    <w:p w:rsidR="00C86B23" w:rsidRPr="00AB46A7" w:rsidRDefault="00C86B23">
      <w:pPr>
        <w:pStyle w:val="20"/>
        <w:shd w:val="clear" w:color="auto" w:fill="auto"/>
        <w:tabs>
          <w:tab w:val="left" w:leader="underscore" w:pos="2294"/>
        </w:tabs>
        <w:spacing w:after="0" w:line="648" w:lineRule="exact"/>
        <w:ind w:right="7940" w:firstLine="0"/>
        <w:jc w:val="left"/>
        <w:rPr>
          <w:rFonts w:ascii="Arial" w:hAnsi="Arial" w:cs="Arial"/>
          <w:sz w:val="24"/>
          <w:szCs w:val="24"/>
        </w:rPr>
      </w:pPr>
      <w:bookmarkStart w:id="44" w:name="_GoBack"/>
      <w:bookmarkEnd w:id="44"/>
    </w:p>
    <w:sectPr w:rsidR="00C86B23" w:rsidRPr="00AB46A7" w:rsidSect="00E45539">
      <w:headerReference w:type="default" r:id="rId37"/>
      <w:pgSz w:w="11900" w:h="16840"/>
      <w:pgMar w:top="1469" w:right="544" w:bottom="146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1E" w:rsidRDefault="00AD481E">
      <w:r>
        <w:separator/>
      </w:r>
    </w:p>
  </w:endnote>
  <w:endnote w:type="continuationSeparator" w:id="0">
    <w:p w:rsidR="00AD481E" w:rsidRDefault="00AD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1E" w:rsidRDefault="00AD481E">
      <w:r>
        <w:separator/>
      </w:r>
    </w:p>
  </w:footnote>
  <w:footnote w:type="continuationSeparator" w:id="0">
    <w:p w:rsidR="00AD481E" w:rsidRDefault="00AD481E">
      <w:r>
        <w:continuationSeparator/>
      </w:r>
    </w:p>
  </w:footnote>
  <w:footnote w:id="1">
    <w:p w:rsidR="00B80DEF" w:rsidRPr="00B87773" w:rsidRDefault="00B80DEF" w:rsidP="00834F33">
      <w:pPr>
        <w:pStyle w:val="af4"/>
        <w:ind w:firstLine="0"/>
        <w:contextualSpacing/>
        <w:rPr>
          <w:rFonts w:ascii="Times New Roman" w:hAnsi="Times New Roman"/>
        </w:rPr>
      </w:pPr>
      <w:r w:rsidRPr="00B87773">
        <w:rPr>
          <w:rStyle w:val="af6"/>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2">
    <w:p w:rsidR="00B80DEF" w:rsidRPr="00B87773" w:rsidRDefault="00B80DEF" w:rsidP="00834F33">
      <w:pPr>
        <w:pStyle w:val="af4"/>
        <w:ind w:firstLine="0"/>
        <w:rPr>
          <w:rFonts w:ascii="Times New Roman" w:hAnsi="Times New Roman"/>
        </w:rPr>
      </w:pPr>
      <w:r w:rsidRPr="00B87773">
        <w:rPr>
          <w:rStyle w:val="af6"/>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B80DEF" w:rsidRPr="00D628B5" w:rsidRDefault="00B80DEF" w:rsidP="00834F3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4">
    <w:p w:rsidR="00B80DEF" w:rsidRPr="00D628B5" w:rsidRDefault="00B80DEF" w:rsidP="00834F33">
      <w:pPr>
        <w:autoSpaceDE w:val="0"/>
        <w:autoSpaceDN w:val="0"/>
        <w:adjustRightInd w:val="0"/>
        <w:contextualSpacing/>
        <w:jc w:val="both"/>
        <w:rPr>
          <w:rFonts w:ascii="Times New Roman" w:hAnsi="Times New Roman"/>
          <w:sz w:val="20"/>
          <w:szCs w:val="20"/>
        </w:rPr>
      </w:pPr>
      <w:r w:rsidRPr="00575BE8">
        <w:rPr>
          <w:rStyle w:val="af6"/>
          <w:sz w:val="20"/>
          <w:szCs w:val="20"/>
          <w:u w:val="single"/>
        </w:rPr>
        <w:footnoteRef/>
      </w:r>
      <w:r w:rsidRPr="00575BE8">
        <w:rPr>
          <w:rFonts w:ascii="Times New Roman" w:hAnsi="Times New Roman" w:cs="Times New Roman"/>
          <w:sz w:val="20"/>
          <w:szCs w:val="20"/>
          <w:u w:val="single"/>
        </w:rPr>
        <w:t xml:space="preserve"> </w:t>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5">
    <w:p w:rsidR="00B80DEF" w:rsidRPr="00D628B5" w:rsidRDefault="00B80DEF" w:rsidP="00834F3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6">
    <w:p w:rsidR="00B80DEF" w:rsidRPr="00D628B5" w:rsidRDefault="00B80DEF" w:rsidP="00834F3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7">
    <w:p w:rsidR="00B80DEF" w:rsidRPr="00834F33" w:rsidRDefault="00B80DEF" w:rsidP="00834F33">
      <w:pPr>
        <w:pStyle w:val="af4"/>
        <w:ind w:firstLine="0"/>
        <w:contextualSpacing/>
        <w:rPr>
          <w:rFonts w:ascii="Times New Roman" w:hAnsi="Times New Roman"/>
          <w:color w:val="000000"/>
        </w:rPr>
      </w:pPr>
      <w:r w:rsidRPr="00834F33">
        <w:rPr>
          <w:rStyle w:val="af6"/>
          <w:color w:val="000000"/>
        </w:rPr>
        <w:footnoteRef/>
      </w:r>
      <w:r w:rsidRPr="00834F33">
        <w:rPr>
          <w:rFonts w:ascii="Times New Roman" w:hAnsi="Times New Roman"/>
          <w:color w:val="000000"/>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 w:id="8">
    <w:p w:rsidR="00B80DEF" w:rsidRDefault="00B80DEF" w:rsidP="00734901">
      <w:pPr>
        <w:pStyle w:val="a5"/>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9">
    <w:p w:rsidR="00B80DEF" w:rsidRDefault="00B80DEF" w:rsidP="00734901">
      <w:pPr>
        <w:pStyle w:val="a5"/>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10">
    <w:p w:rsidR="00B80DEF" w:rsidRDefault="00B80DEF" w:rsidP="00734901">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11">
    <w:p w:rsidR="00B80DEF" w:rsidRDefault="00B80DEF" w:rsidP="00734901">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12">
    <w:p w:rsidR="00B80DEF" w:rsidRDefault="00B80DEF" w:rsidP="00734901">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B80DEF" w:rsidRDefault="00B80DEF" w:rsidP="00734901">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13">
    <w:p w:rsidR="00B80DEF" w:rsidRDefault="00B80DEF" w:rsidP="00734901">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B80DEF" w:rsidRDefault="00B80DEF" w:rsidP="00734901">
      <w:pPr>
        <w:pStyle w:val="a5"/>
        <w:shd w:val="clear" w:color="auto" w:fill="auto"/>
        <w:spacing w:line="226" w:lineRule="exact"/>
      </w:pPr>
      <w:r>
        <w:t>№ 218-ФЗ "О государственной регистрации недвижимости"</w:t>
      </w:r>
    </w:p>
  </w:footnote>
  <w:footnote w:id="14">
    <w:p w:rsidR="00B80DEF" w:rsidRDefault="00B80DEF" w:rsidP="00734901">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15">
    <w:p w:rsidR="00B80DEF" w:rsidRDefault="00B80DEF" w:rsidP="00734901">
      <w:pPr>
        <w:pStyle w:val="a5"/>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6">
    <w:p w:rsidR="00B80DEF" w:rsidRDefault="00B80DEF" w:rsidP="00734901">
      <w:pPr>
        <w:pStyle w:val="a5"/>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7">
    <w:p w:rsidR="00B80DEF" w:rsidRDefault="00B80DEF" w:rsidP="00734901">
      <w:pPr>
        <w:pStyle w:val="a5"/>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8">
    <w:p w:rsidR="00B80DEF" w:rsidRDefault="00B80DEF" w:rsidP="00734901">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9">
    <w:p w:rsidR="00B80DEF" w:rsidRDefault="00B80DEF" w:rsidP="00734901">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20">
    <w:p w:rsidR="00B80DEF" w:rsidRDefault="00B80DEF" w:rsidP="00734901">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21">
    <w:p w:rsidR="00B80DEF" w:rsidRDefault="00B80DEF" w:rsidP="00734901">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B80DEF" w:rsidRDefault="00B80DEF" w:rsidP="003D7DEB">
      <w:pPr>
        <w:pStyle w:val="a5"/>
        <w:numPr>
          <w:ilvl w:val="0"/>
          <w:numId w:val="3"/>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B80DEF" w:rsidRDefault="00B80DEF" w:rsidP="003D7DEB">
      <w:pPr>
        <w:pStyle w:val="a5"/>
        <w:numPr>
          <w:ilvl w:val="0"/>
          <w:numId w:val="4"/>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B80DEF" w:rsidRDefault="00B80DEF" w:rsidP="003D7DEB">
      <w:pPr>
        <w:pStyle w:val="a5"/>
        <w:numPr>
          <w:ilvl w:val="0"/>
          <w:numId w:val="4"/>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22">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p w:rsidR="0050573A" w:rsidRDefault="0050573A" w:rsidP="00734901">
      <w:pPr>
        <w:pStyle w:val="a5"/>
        <w:shd w:val="clear" w:color="auto" w:fill="auto"/>
        <w:tabs>
          <w:tab w:val="left" w:pos="178"/>
        </w:tabs>
        <w:spacing w:line="230" w:lineRule="exact"/>
        <w:ind w:right="280"/>
        <w:jc w:val="both"/>
      </w:pPr>
    </w:p>
  </w:footnote>
  <w:footnote w:id="23">
    <w:p w:rsidR="00B80DEF" w:rsidRDefault="00B80DEF" w:rsidP="00734901">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4">
    <w:p w:rsidR="00B80DEF" w:rsidRDefault="00B80DEF" w:rsidP="00734901">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5">
    <w:p w:rsidR="00B80DEF" w:rsidRDefault="00B80DEF" w:rsidP="00734901">
      <w:pPr>
        <w:pStyle w:val="a5"/>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B80DEF" w:rsidRDefault="00B80DEF" w:rsidP="00734901">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6">
    <w:p w:rsidR="00B80DEF" w:rsidRDefault="00B80DEF" w:rsidP="00734901">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7">
    <w:p w:rsidR="00B80DEF" w:rsidRDefault="00B80DEF" w:rsidP="00734901">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8">
    <w:p w:rsidR="00B80DEF" w:rsidRDefault="00B80DEF" w:rsidP="00734901">
      <w:pPr>
        <w:pStyle w:val="a5"/>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29">
    <w:p w:rsidR="00C86B23" w:rsidRPr="00B87773" w:rsidRDefault="00C86B23" w:rsidP="00C86B23">
      <w:pPr>
        <w:pStyle w:val="af4"/>
        <w:ind w:firstLine="0"/>
        <w:contextualSpacing/>
        <w:rPr>
          <w:rFonts w:ascii="Times New Roman" w:hAnsi="Times New Roman"/>
        </w:rPr>
      </w:pPr>
      <w:r w:rsidRPr="00B87773">
        <w:rPr>
          <w:rStyle w:val="af6"/>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0">
    <w:p w:rsidR="00C86B23" w:rsidRPr="00B87773" w:rsidRDefault="00C86B23" w:rsidP="00C86B23">
      <w:pPr>
        <w:pStyle w:val="af4"/>
        <w:ind w:firstLine="0"/>
        <w:rPr>
          <w:rFonts w:ascii="Times New Roman" w:hAnsi="Times New Roman"/>
        </w:rPr>
      </w:pPr>
      <w:r w:rsidRPr="00B87773">
        <w:rPr>
          <w:rStyle w:val="af6"/>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1">
    <w:p w:rsidR="00C86B23" w:rsidRPr="00D628B5" w:rsidRDefault="00C86B23" w:rsidP="00C86B2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32">
    <w:p w:rsidR="00C86B23" w:rsidRPr="00D628B5" w:rsidRDefault="00C86B23" w:rsidP="00C86B23">
      <w:pPr>
        <w:autoSpaceDE w:val="0"/>
        <w:autoSpaceDN w:val="0"/>
        <w:adjustRightInd w:val="0"/>
        <w:contextualSpacing/>
        <w:jc w:val="both"/>
        <w:rPr>
          <w:rFonts w:ascii="Times New Roman" w:hAnsi="Times New Roman"/>
          <w:sz w:val="20"/>
          <w:szCs w:val="20"/>
        </w:rPr>
      </w:pPr>
      <w:r w:rsidRPr="00575BE8">
        <w:rPr>
          <w:rStyle w:val="af6"/>
          <w:sz w:val="20"/>
          <w:szCs w:val="20"/>
          <w:u w:val="single"/>
        </w:rPr>
        <w:footnoteRef/>
      </w:r>
      <w:r w:rsidRPr="00575BE8">
        <w:rPr>
          <w:rFonts w:ascii="Times New Roman" w:hAnsi="Times New Roman" w:cs="Times New Roman"/>
          <w:sz w:val="20"/>
          <w:szCs w:val="20"/>
          <w:u w:val="single"/>
        </w:rPr>
        <w:t xml:space="preserve"> </w:t>
      </w:r>
      <w:proofErr w:type="gramStart"/>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roofErr w:type="gramEnd"/>
    </w:p>
  </w:footnote>
  <w:footnote w:id="33">
    <w:p w:rsidR="00C86B23" w:rsidRPr="00D628B5" w:rsidRDefault="00C86B23" w:rsidP="00C86B2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34">
    <w:p w:rsidR="00C86B23" w:rsidRPr="00D628B5" w:rsidRDefault="00C86B23" w:rsidP="00C86B23">
      <w:pPr>
        <w:pStyle w:val="af4"/>
        <w:ind w:firstLine="0"/>
        <w:contextualSpacing/>
        <w:rPr>
          <w:rFonts w:ascii="Times New Roman" w:hAnsi="Times New Roman"/>
        </w:rPr>
      </w:pPr>
      <w:r w:rsidRPr="00D628B5">
        <w:rPr>
          <w:rStyle w:val="af6"/>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35">
    <w:p w:rsidR="00C86B23" w:rsidRPr="00834F33" w:rsidRDefault="00C86B23" w:rsidP="00C86B23">
      <w:pPr>
        <w:pStyle w:val="af4"/>
        <w:ind w:firstLine="0"/>
        <w:contextualSpacing/>
        <w:rPr>
          <w:rFonts w:ascii="Times New Roman" w:hAnsi="Times New Roman"/>
          <w:color w:val="000000"/>
        </w:rPr>
      </w:pPr>
      <w:r w:rsidRPr="00834F33">
        <w:rPr>
          <w:rStyle w:val="af6"/>
          <w:color w:val="000000"/>
        </w:rPr>
        <w:footnoteRef/>
      </w:r>
      <w:r w:rsidRPr="00834F33">
        <w:rPr>
          <w:rFonts w:ascii="Times New Roman" w:hAnsi="Times New Roman"/>
          <w:color w:val="000000"/>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r>
      <w:rPr>
        <w:noProof/>
        <w:lang w:bidi="ar-SA"/>
      </w:rPr>
      <mc:AlternateContent>
        <mc:Choice Requires="wps">
          <w:drawing>
            <wp:anchor distT="0" distB="0" distL="63500" distR="63500" simplePos="0" relativeHeight="251659264" behindDoc="1" locked="0" layoutInCell="1" allowOverlap="1" wp14:anchorId="63599440" wp14:editId="7E99426C">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0.35pt;margin-top:24.0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B80DEF" w:rsidRDefault="00B80DEF"/>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r>
      <w:rPr>
        <w:noProof/>
        <w:lang w:bidi="ar-SA"/>
      </w:rPr>
      <mc:AlternateContent>
        <mc:Choice Requires="wps">
          <w:drawing>
            <wp:anchor distT="0" distB="0" distL="63500" distR="63500" simplePos="0" relativeHeight="251660288" behindDoc="1" locked="0" layoutInCell="1" allowOverlap="1" wp14:anchorId="75A0D7AD" wp14:editId="367EEE33">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
                            <w:fldChar w:fldCharType="begin"/>
                          </w:r>
                          <w:r>
                            <w:instrText xml:space="preserve"> PAGE \* MERGEFORMAT </w:instrText>
                          </w:r>
                          <w:r>
                            <w:fldChar w:fldCharType="separate"/>
                          </w:r>
                          <w:r w:rsidR="00C86B23">
                            <w:rPr>
                              <w:noProof/>
                            </w:rPr>
                            <w:t>120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10.35pt;margin-top:24.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B80DEF" w:rsidRDefault="00B80DEF">
                    <w:r>
                      <w:fldChar w:fldCharType="begin"/>
                    </w:r>
                    <w:r>
                      <w:instrText xml:space="preserve"> PAGE \* MERGEFORMAT </w:instrText>
                    </w:r>
                    <w:r>
                      <w:fldChar w:fldCharType="separate"/>
                    </w:r>
                    <w:r w:rsidR="00C86B23">
                      <w:rPr>
                        <w:noProof/>
                      </w:rPr>
                      <w:t>120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r>
      <w:rPr>
        <w:noProof/>
        <w:lang w:bidi="ar-SA"/>
      </w:rPr>
      <mc:AlternateContent>
        <mc:Choice Requires="wps">
          <w:drawing>
            <wp:anchor distT="0" distB="0" distL="63500" distR="63500" simplePos="0" relativeHeight="251661312" behindDoc="1" locked="0" layoutInCell="1" allowOverlap="1" wp14:anchorId="21AA0125" wp14:editId="11FAA729">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
                            <w:fldChar w:fldCharType="begin"/>
                          </w:r>
                          <w:r>
                            <w:instrText xml:space="preserve"> PAGE \* MERGEFORMAT </w:instrText>
                          </w:r>
                          <w:r>
                            <w:fldChar w:fldCharType="separate"/>
                          </w:r>
                          <w:r w:rsidR="00C86B23">
                            <w:rPr>
                              <w:noProof/>
                            </w:rPr>
                            <w:t>124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35pt;margin-top:24.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B80DEF" w:rsidRDefault="00B80DEF">
                    <w:r>
                      <w:fldChar w:fldCharType="begin"/>
                    </w:r>
                    <w:r>
                      <w:instrText xml:space="preserve"> PAGE \* MERGEFORMAT </w:instrText>
                    </w:r>
                    <w:r>
                      <w:fldChar w:fldCharType="separate"/>
                    </w:r>
                    <w:r w:rsidR="00C86B23">
                      <w:rPr>
                        <w:noProof/>
                      </w:rPr>
                      <w:t>124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r>
      <w:rPr>
        <w:noProof/>
        <w:lang w:bidi="ar-SA"/>
      </w:rPr>
      <mc:AlternateContent>
        <mc:Choice Requires="wps">
          <w:drawing>
            <wp:anchor distT="0" distB="0" distL="63500" distR="63500" simplePos="0" relativeHeight="251662336" behindDoc="1" locked="0" layoutInCell="1" allowOverlap="1" wp14:anchorId="57EB84A5" wp14:editId="014C82FD">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520.8pt;margin-top:37.3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B80DEF" w:rsidRDefault="00B80DEF">
                    <w:r>
                      <w:t>21</w:t>
                    </w:r>
                  </w:p>
                </w:txbxContent>
              </v:textbox>
              <w10:wrap anchorx="page" anchory="page"/>
            </v:shape>
          </w:pict>
        </mc:Fallback>
      </mc:AlternateContent>
    </w:r>
    <w:r>
      <w:rPr>
        <w:noProof/>
        <w:lang w:bidi="ar-SA"/>
      </w:rPr>
      <mc:AlternateContent>
        <mc:Choice Requires="wps">
          <w:drawing>
            <wp:anchor distT="0" distB="0" distL="63500" distR="63500" simplePos="0" relativeHeight="251663360" behindDoc="1" locked="0" layoutInCell="1" allowOverlap="1" wp14:anchorId="6F49DD9A" wp14:editId="7FC757E6">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
                            <w:fldChar w:fldCharType="begin"/>
                          </w:r>
                          <w:r>
                            <w:instrText xml:space="preserve"> PAGE \* MERGEFORMAT </w:instrText>
                          </w:r>
                          <w:r>
                            <w:fldChar w:fldCharType="separate"/>
                          </w:r>
                          <w:r w:rsidR="00C86B23">
                            <w:rPr>
                              <w:noProof/>
                            </w:rPr>
                            <w:t>121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312pt;margin-top:6.6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B80DEF" w:rsidRDefault="00B80DEF">
                    <w:r>
                      <w:fldChar w:fldCharType="begin"/>
                    </w:r>
                    <w:r>
                      <w:instrText xml:space="preserve"> PAGE \* MERGEFORMAT </w:instrText>
                    </w:r>
                    <w:r>
                      <w:fldChar w:fldCharType="separate"/>
                    </w:r>
                    <w:r w:rsidR="00C86B23">
                      <w:rPr>
                        <w:noProof/>
                      </w:rPr>
                      <w:t>121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r>
      <w:rPr>
        <w:noProof/>
        <w:lang w:bidi="ar-SA"/>
      </w:rPr>
      <mc:AlternateContent>
        <mc:Choice Requires="wps">
          <w:drawing>
            <wp:anchor distT="0" distB="0" distL="63500" distR="63500" simplePos="0" relativeHeight="251664384" behindDoc="1" locked="0" layoutInCell="1" allowOverlap="1" wp14:anchorId="1D842125" wp14:editId="70F85564">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EF" w:rsidRDefault="00B80DEF">
                          <w:r>
                            <w:fldChar w:fldCharType="begin"/>
                          </w:r>
                          <w:r>
                            <w:instrText xml:space="preserve"> PAGE \* MERGEFORMAT </w:instrText>
                          </w:r>
                          <w:r>
                            <w:fldChar w:fldCharType="separate"/>
                          </w:r>
                          <w:r w:rsidR="00C86B23">
                            <w:rPr>
                              <w:noProof/>
                            </w:rPr>
                            <w:t>133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419.1pt;margin-top:26.2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B80DEF" w:rsidRDefault="00B80DEF">
                    <w:r>
                      <w:fldChar w:fldCharType="begin"/>
                    </w:r>
                    <w:r>
                      <w:instrText xml:space="preserve"> PAGE \* MERGEFORMAT </w:instrText>
                    </w:r>
                    <w:r>
                      <w:fldChar w:fldCharType="separate"/>
                    </w:r>
                    <w:r w:rsidR="00C86B23">
                      <w:rPr>
                        <w:noProof/>
                      </w:rPr>
                      <w:t>133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EF" w:rsidRDefault="00B80DE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D151F66"/>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3073D1"/>
    <w:multiLevelType w:val="hybridMultilevel"/>
    <w:tmpl w:val="4F341790"/>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5">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814C01"/>
    <w:multiLevelType w:val="multilevel"/>
    <w:tmpl w:val="107E231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104"/>
  </w:num>
  <w:num w:numId="3">
    <w:abstractNumId w:val="76"/>
  </w:num>
  <w:num w:numId="4">
    <w:abstractNumId w:val="1"/>
  </w:num>
  <w:num w:numId="5">
    <w:abstractNumId w:val="66"/>
  </w:num>
  <w:num w:numId="6">
    <w:abstractNumId w:val="44"/>
  </w:num>
  <w:num w:numId="7">
    <w:abstractNumId w:val="20"/>
  </w:num>
  <w:num w:numId="8">
    <w:abstractNumId w:val="14"/>
  </w:num>
  <w:num w:numId="9">
    <w:abstractNumId w:val="77"/>
  </w:num>
  <w:num w:numId="10">
    <w:abstractNumId w:val="125"/>
  </w:num>
  <w:num w:numId="11">
    <w:abstractNumId w:val="34"/>
  </w:num>
  <w:num w:numId="12">
    <w:abstractNumId w:val="10"/>
  </w:num>
  <w:num w:numId="13">
    <w:abstractNumId w:val="102"/>
  </w:num>
  <w:num w:numId="14">
    <w:abstractNumId w:val="123"/>
  </w:num>
  <w:num w:numId="15">
    <w:abstractNumId w:val="15"/>
  </w:num>
  <w:num w:numId="16">
    <w:abstractNumId w:val="84"/>
  </w:num>
  <w:num w:numId="17">
    <w:abstractNumId w:val="100"/>
  </w:num>
  <w:num w:numId="18">
    <w:abstractNumId w:val="117"/>
  </w:num>
  <w:num w:numId="19">
    <w:abstractNumId w:val="119"/>
  </w:num>
  <w:num w:numId="20">
    <w:abstractNumId w:val="27"/>
  </w:num>
  <w:num w:numId="21">
    <w:abstractNumId w:val="51"/>
  </w:num>
  <w:num w:numId="22">
    <w:abstractNumId w:val="35"/>
  </w:num>
  <w:num w:numId="23">
    <w:abstractNumId w:val="108"/>
  </w:num>
  <w:num w:numId="24">
    <w:abstractNumId w:val="33"/>
  </w:num>
  <w:num w:numId="25">
    <w:abstractNumId w:val="4"/>
  </w:num>
  <w:num w:numId="26">
    <w:abstractNumId w:val="80"/>
  </w:num>
  <w:num w:numId="27">
    <w:abstractNumId w:val="45"/>
  </w:num>
  <w:num w:numId="28">
    <w:abstractNumId w:val="67"/>
  </w:num>
  <w:num w:numId="29">
    <w:abstractNumId w:val="90"/>
  </w:num>
  <w:num w:numId="30">
    <w:abstractNumId w:val="9"/>
  </w:num>
  <w:num w:numId="31">
    <w:abstractNumId w:val="50"/>
  </w:num>
  <w:num w:numId="32">
    <w:abstractNumId w:val="57"/>
  </w:num>
  <w:num w:numId="33">
    <w:abstractNumId w:val="46"/>
  </w:num>
  <w:num w:numId="34">
    <w:abstractNumId w:val="110"/>
  </w:num>
  <w:num w:numId="35">
    <w:abstractNumId w:val="97"/>
  </w:num>
  <w:num w:numId="36">
    <w:abstractNumId w:val="126"/>
  </w:num>
  <w:num w:numId="37">
    <w:abstractNumId w:val="60"/>
  </w:num>
  <w:num w:numId="38">
    <w:abstractNumId w:val="83"/>
  </w:num>
  <w:num w:numId="39">
    <w:abstractNumId w:val="22"/>
  </w:num>
  <w:num w:numId="40">
    <w:abstractNumId w:val="86"/>
  </w:num>
  <w:num w:numId="41">
    <w:abstractNumId w:val="85"/>
  </w:num>
  <w:num w:numId="42">
    <w:abstractNumId w:val="39"/>
  </w:num>
  <w:num w:numId="43">
    <w:abstractNumId w:val="49"/>
  </w:num>
  <w:num w:numId="44">
    <w:abstractNumId w:val="95"/>
  </w:num>
  <w:num w:numId="45">
    <w:abstractNumId w:val="26"/>
  </w:num>
  <w:num w:numId="46">
    <w:abstractNumId w:val="7"/>
  </w:num>
  <w:num w:numId="47">
    <w:abstractNumId w:val="113"/>
  </w:num>
  <w:num w:numId="48">
    <w:abstractNumId w:val="68"/>
  </w:num>
  <w:num w:numId="49">
    <w:abstractNumId w:val="127"/>
  </w:num>
  <w:num w:numId="50">
    <w:abstractNumId w:val="36"/>
  </w:num>
  <w:num w:numId="51">
    <w:abstractNumId w:val="114"/>
  </w:num>
  <w:num w:numId="52">
    <w:abstractNumId w:val="8"/>
  </w:num>
  <w:num w:numId="53">
    <w:abstractNumId w:val="63"/>
  </w:num>
  <w:num w:numId="54">
    <w:abstractNumId w:val="96"/>
  </w:num>
  <w:num w:numId="55">
    <w:abstractNumId w:val="79"/>
  </w:num>
  <w:num w:numId="56">
    <w:abstractNumId w:val="89"/>
  </w:num>
  <w:num w:numId="57">
    <w:abstractNumId w:val="109"/>
  </w:num>
  <w:num w:numId="58">
    <w:abstractNumId w:val="101"/>
  </w:num>
  <w:num w:numId="59">
    <w:abstractNumId w:val="103"/>
  </w:num>
  <w:num w:numId="60">
    <w:abstractNumId w:val="0"/>
  </w:num>
  <w:num w:numId="61">
    <w:abstractNumId w:val="32"/>
  </w:num>
  <w:num w:numId="62">
    <w:abstractNumId w:val="25"/>
  </w:num>
  <w:num w:numId="63">
    <w:abstractNumId w:val="12"/>
  </w:num>
  <w:num w:numId="64">
    <w:abstractNumId w:val="37"/>
  </w:num>
  <w:num w:numId="65">
    <w:abstractNumId w:val="81"/>
  </w:num>
  <w:num w:numId="66">
    <w:abstractNumId w:val="116"/>
  </w:num>
  <w:num w:numId="67">
    <w:abstractNumId w:val="31"/>
  </w:num>
  <w:num w:numId="68">
    <w:abstractNumId w:val="112"/>
  </w:num>
  <w:num w:numId="69">
    <w:abstractNumId w:val="62"/>
  </w:num>
  <w:num w:numId="70">
    <w:abstractNumId w:val="6"/>
  </w:num>
  <w:num w:numId="71">
    <w:abstractNumId w:val="56"/>
  </w:num>
  <w:num w:numId="72">
    <w:abstractNumId w:val="30"/>
  </w:num>
  <w:num w:numId="73">
    <w:abstractNumId w:val="131"/>
  </w:num>
  <w:num w:numId="74">
    <w:abstractNumId w:val="128"/>
  </w:num>
  <w:num w:numId="75">
    <w:abstractNumId w:val="28"/>
  </w:num>
  <w:num w:numId="76">
    <w:abstractNumId w:val="69"/>
  </w:num>
  <w:num w:numId="77">
    <w:abstractNumId w:val="53"/>
  </w:num>
  <w:num w:numId="78">
    <w:abstractNumId w:val="58"/>
  </w:num>
  <w:num w:numId="79">
    <w:abstractNumId w:val="87"/>
  </w:num>
  <w:num w:numId="80">
    <w:abstractNumId w:val="41"/>
  </w:num>
  <w:num w:numId="81">
    <w:abstractNumId w:val="3"/>
  </w:num>
  <w:num w:numId="82">
    <w:abstractNumId w:val="11"/>
  </w:num>
  <w:num w:numId="83">
    <w:abstractNumId w:val="40"/>
  </w:num>
  <w:num w:numId="84">
    <w:abstractNumId w:val="16"/>
  </w:num>
  <w:num w:numId="85">
    <w:abstractNumId w:val="121"/>
  </w:num>
  <w:num w:numId="86">
    <w:abstractNumId w:val="118"/>
  </w:num>
  <w:num w:numId="87">
    <w:abstractNumId w:val="124"/>
  </w:num>
  <w:num w:numId="88">
    <w:abstractNumId w:val="13"/>
  </w:num>
  <w:num w:numId="89">
    <w:abstractNumId w:val="115"/>
  </w:num>
  <w:num w:numId="90">
    <w:abstractNumId w:val="111"/>
  </w:num>
  <w:num w:numId="91">
    <w:abstractNumId w:val="98"/>
  </w:num>
  <w:num w:numId="92">
    <w:abstractNumId w:val="93"/>
  </w:num>
  <w:num w:numId="93">
    <w:abstractNumId w:val="82"/>
  </w:num>
  <w:num w:numId="94">
    <w:abstractNumId w:val="43"/>
  </w:num>
  <w:num w:numId="95">
    <w:abstractNumId w:val="17"/>
  </w:num>
  <w:num w:numId="96">
    <w:abstractNumId w:val="105"/>
  </w:num>
  <w:num w:numId="97">
    <w:abstractNumId w:val="92"/>
  </w:num>
  <w:num w:numId="98">
    <w:abstractNumId w:val="94"/>
  </w:num>
  <w:num w:numId="99">
    <w:abstractNumId w:val="78"/>
  </w:num>
  <w:num w:numId="100">
    <w:abstractNumId w:val="5"/>
  </w:num>
  <w:num w:numId="101">
    <w:abstractNumId w:val="21"/>
  </w:num>
  <w:num w:numId="102">
    <w:abstractNumId w:val="120"/>
  </w:num>
  <w:num w:numId="103">
    <w:abstractNumId w:val="106"/>
  </w:num>
  <w:num w:numId="104">
    <w:abstractNumId w:val="23"/>
  </w:num>
  <w:num w:numId="105">
    <w:abstractNumId w:val="19"/>
  </w:num>
  <w:num w:numId="106">
    <w:abstractNumId w:val="52"/>
  </w:num>
  <w:num w:numId="107">
    <w:abstractNumId w:val="48"/>
  </w:num>
  <w:num w:numId="108">
    <w:abstractNumId w:val="74"/>
  </w:num>
  <w:num w:numId="109">
    <w:abstractNumId w:val="54"/>
  </w:num>
  <w:num w:numId="110">
    <w:abstractNumId w:val="55"/>
  </w:num>
  <w:num w:numId="111">
    <w:abstractNumId w:val="18"/>
  </w:num>
  <w:num w:numId="112">
    <w:abstractNumId w:val="29"/>
  </w:num>
  <w:num w:numId="113">
    <w:abstractNumId w:val="122"/>
  </w:num>
  <w:num w:numId="114">
    <w:abstractNumId w:val="71"/>
  </w:num>
  <w:num w:numId="115">
    <w:abstractNumId w:val="64"/>
  </w:num>
  <w:num w:numId="116">
    <w:abstractNumId w:val="99"/>
  </w:num>
  <w:num w:numId="117">
    <w:abstractNumId w:val="59"/>
  </w:num>
  <w:num w:numId="118">
    <w:abstractNumId w:val="130"/>
  </w:num>
  <w:num w:numId="119">
    <w:abstractNumId w:val="129"/>
  </w:num>
  <w:num w:numId="120">
    <w:abstractNumId w:val="91"/>
  </w:num>
  <w:num w:numId="121">
    <w:abstractNumId w:val="2"/>
  </w:num>
  <w:num w:numId="122">
    <w:abstractNumId w:val="70"/>
  </w:num>
  <w:num w:numId="123">
    <w:abstractNumId w:val="107"/>
  </w:num>
  <w:num w:numId="124">
    <w:abstractNumId w:val="47"/>
  </w:num>
  <w:num w:numId="125">
    <w:abstractNumId w:val="88"/>
  </w:num>
  <w:num w:numId="126">
    <w:abstractNumId w:val="72"/>
  </w:num>
  <w:num w:numId="127">
    <w:abstractNumId w:val="75"/>
  </w:num>
  <w:num w:numId="128">
    <w:abstractNumId w:val="42"/>
  </w:num>
  <w:num w:numId="129">
    <w:abstractNumId w:val="24"/>
  </w:num>
  <w:num w:numId="130">
    <w:abstractNumId w:val="61"/>
  </w:num>
  <w:num w:numId="131">
    <w:abstractNumId w:val="73"/>
  </w:num>
  <w:num w:numId="132">
    <w:abstractNumId w:val="38"/>
  </w:num>
  <w:num w:numId="133">
    <w:abstractNumId w:val="6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25D47"/>
    <w:rsid w:val="00064AC3"/>
    <w:rsid w:val="00075D34"/>
    <w:rsid w:val="00090661"/>
    <w:rsid w:val="000C0719"/>
    <w:rsid w:val="000F16E7"/>
    <w:rsid w:val="0015145B"/>
    <w:rsid w:val="00184D77"/>
    <w:rsid w:val="001A18AB"/>
    <w:rsid w:val="001B03E6"/>
    <w:rsid w:val="001E22F0"/>
    <w:rsid w:val="00205B36"/>
    <w:rsid w:val="00206319"/>
    <w:rsid w:val="00236846"/>
    <w:rsid w:val="00262051"/>
    <w:rsid w:val="00270EFE"/>
    <w:rsid w:val="00280339"/>
    <w:rsid w:val="00336DEE"/>
    <w:rsid w:val="00385496"/>
    <w:rsid w:val="003A2A99"/>
    <w:rsid w:val="003A5F96"/>
    <w:rsid w:val="003D7DEB"/>
    <w:rsid w:val="003F2F3E"/>
    <w:rsid w:val="0040447E"/>
    <w:rsid w:val="004F044A"/>
    <w:rsid w:val="00501FD5"/>
    <w:rsid w:val="0050573A"/>
    <w:rsid w:val="00514BBF"/>
    <w:rsid w:val="005155FB"/>
    <w:rsid w:val="005502D7"/>
    <w:rsid w:val="005675FC"/>
    <w:rsid w:val="005931DF"/>
    <w:rsid w:val="005A030C"/>
    <w:rsid w:val="005E209A"/>
    <w:rsid w:val="00610A7C"/>
    <w:rsid w:val="00632FA3"/>
    <w:rsid w:val="00642D80"/>
    <w:rsid w:val="00671AB1"/>
    <w:rsid w:val="006B2A39"/>
    <w:rsid w:val="006C5F06"/>
    <w:rsid w:val="006C7AD5"/>
    <w:rsid w:val="006D5AF8"/>
    <w:rsid w:val="00714FA7"/>
    <w:rsid w:val="0072439A"/>
    <w:rsid w:val="00734901"/>
    <w:rsid w:val="00785879"/>
    <w:rsid w:val="007D03B9"/>
    <w:rsid w:val="00834F33"/>
    <w:rsid w:val="008B4598"/>
    <w:rsid w:val="008C0ECA"/>
    <w:rsid w:val="008C5959"/>
    <w:rsid w:val="009A4884"/>
    <w:rsid w:val="009D76A5"/>
    <w:rsid w:val="009E2DF0"/>
    <w:rsid w:val="00A14CAF"/>
    <w:rsid w:val="00AA7FE1"/>
    <w:rsid w:val="00AB46A7"/>
    <w:rsid w:val="00AD3B70"/>
    <w:rsid w:val="00AD481E"/>
    <w:rsid w:val="00B20B21"/>
    <w:rsid w:val="00B348D0"/>
    <w:rsid w:val="00B80DEF"/>
    <w:rsid w:val="00B91F8E"/>
    <w:rsid w:val="00B93DE9"/>
    <w:rsid w:val="00BA2026"/>
    <w:rsid w:val="00BD0DDD"/>
    <w:rsid w:val="00BD6F5A"/>
    <w:rsid w:val="00C10D18"/>
    <w:rsid w:val="00C133FF"/>
    <w:rsid w:val="00C279F5"/>
    <w:rsid w:val="00C27D41"/>
    <w:rsid w:val="00C4565F"/>
    <w:rsid w:val="00C82487"/>
    <w:rsid w:val="00C86B23"/>
    <w:rsid w:val="00CA6C1C"/>
    <w:rsid w:val="00D653D0"/>
    <w:rsid w:val="00D95A7B"/>
    <w:rsid w:val="00D95E99"/>
    <w:rsid w:val="00DC6829"/>
    <w:rsid w:val="00DF48DF"/>
    <w:rsid w:val="00E1308B"/>
    <w:rsid w:val="00E45539"/>
    <w:rsid w:val="00E65640"/>
    <w:rsid w:val="00ED7D40"/>
    <w:rsid w:val="00EE464A"/>
    <w:rsid w:val="00EF3EDC"/>
    <w:rsid w:val="00F1363F"/>
    <w:rsid w:val="00F446BE"/>
    <w:rsid w:val="00FD7CC2"/>
    <w:rsid w:val="00FE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paragraph" w:styleId="1">
    <w:name w:val="heading 1"/>
    <w:basedOn w:val="a"/>
    <w:next w:val="a"/>
    <w:link w:val="10"/>
    <w:uiPriority w:val="9"/>
    <w:qFormat/>
    <w:rsid w:val="00834F33"/>
    <w:pPr>
      <w:keepNext/>
      <w:keepLines/>
      <w:spacing w:before="24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1">
    <w:name w:val="Основной текст (11)"/>
    <w:basedOn w:val="a"/>
    <w:link w:val="110"/>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 w:type="paragraph" w:styleId="af3">
    <w:name w:val="Normal (Web)"/>
    <w:basedOn w:val="a"/>
    <w:unhideWhenUsed/>
    <w:rsid w:val="00DF48DF"/>
    <w:pPr>
      <w:widowControl/>
      <w:spacing w:before="100" w:beforeAutospacing="1" w:after="100" w:afterAutospacing="1"/>
      <w:ind w:firstLine="567"/>
      <w:jc w:val="both"/>
    </w:pPr>
    <w:rPr>
      <w:rFonts w:ascii="Arial" w:eastAsia="Times New Roman" w:hAnsi="Arial" w:cs="Times New Roman"/>
      <w:color w:val="auto"/>
      <w:lang w:bidi="ar-SA"/>
    </w:rPr>
  </w:style>
  <w:style w:type="paragraph" w:customStyle="1" w:styleId="s1">
    <w:name w:val="s_1"/>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2">
    <w:name w:val="Заголовок 11"/>
    <w:basedOn w:val="a"/>
    <w:next w:val="a"/>
    <w:uiPriority w:val="9"/>
    <w:qFormat/>
    <w:rsid w:val="00834F33"/>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numbering" w:customStyle="1" w:styleId="13">
    <w:name w:val="Нет списка1"/>
    <w:next w:val="a2"/>
    <w:uiPriority w:val="99"/>
    <w:semiHidden/>
    <w:unhideWhenUsed/>
    <w:rsid w:val="00834F33"/>
  </w:style>
  <w:style w:type="character" w:customStyle="1" w:styleId="10">
    <w:name w:val="Заголовок 1 Знак"/>
    <w:basedOn w:val="a0"/>
    <w:link w:val="1"/>
    <w:uiPriority w:val="9"/>
    <w:rsid w:val="00834F33"/>
    <w:rPr>
      <w:rFonts w:ascii="Cambria" w:eastAsia="Times New Roman" w:hAnsi="Cambria" w:cs="Times New Roman"/>
      <w:color w:val="365F91"/>
      <w:sz w:val="32"/>
      <w:szCs w:val="32"/>
    </w:rPr>
  </w:style>
  <w:style w:type="paragraph" w:customStyle="1" w:styleId="ConsPlusNormal">
    <w:name w:val="ConsPlusNormal"/>
    <w:link w:val="ConsPlusNormal0"/>
    <w:rsid w:val="00834F33"/>
    <w:pPr>
      <w:autoSpaceDE w:val="0"/>
      <w:autoSpaceDN w:val="0"/>
      <w:adjustRightInd w:val="0"/>
    </w:pPr>
    <w:rPr>
      <w:rFonts w:ascii="Arial" w:eastAsia="Times New Roman" w:hAnsi="Arial" w:cs="Arial"/>
      <w:sz w:val="20"/>
      <w:szCs w:val="20"/>
      <w:lang w:bidi="ar-SA"/>
    </w:rPr>
  </w:style>
  <w:style w:type="paragraph" w:customStyle="1" w:styleId="ConsPlusTitle">
    <w:name w:val="ConsPlusTitle"/>
    <w:uiPriority w:val="99"/>
    <w:rsid w:val="00834F33"/>
    <w:pPr>
      <w:autoSpaceDE w:val="0"/>
      <w:autoSpaceDN w:val="0"/>
      <w:adjustRightInd w:val="0"/>
    </w:pPr>
    <w:rPr>
      <w:rFonts w:ascii="Arial" w:eastAsia="Times New Roman" w:hAnsi="Arial" w:cs="Arial"/>
      <w:b/>
      <w:bCs/>
      <w:sz w:val="20"/>
      <w:szCs w:val="20"/>
      <w:lang w:bidi="ar-SA"/>
    </w:rPr>
  </w:style>
  <w:style w:type="paragraph" w:styleId="af4">
    <w:name w:val="footnote text"/>
    <w:basedOn w:val="a"/>
    <w:link w:val="af5"/>
    <w:uiPriority w:val="99"/>
    <w:unhideWhenUsed/>
    <w:rsid w:val="00834F33"/>
    <w:pPr>
      <w:widowControl/>
      <w:ind w:firstLine="720"/>
      <w:jc w:val="both"/>
    </w:pPr>
    <w:rPr>
      <w:rFonts w:ascii="Tms Rmn" w:eastAsia="Times New Roman" w:hAnsi="Tms Rmn" w:cs="Times New Roman"/>
      <w:color w:val="auto"/>
      <w:sz w:val="20"/>
      <w:szCs w:val="20"/>
      <w:lang w:bidi="ar-SA"/>
    </w:rPr>
  </w:style>
  <w:style w:type="character" w:customStyle="1" w:styleId="af5">
    <w:name w:val="Текст сноски Знак"/>
    <w:basedOn w:val="a0"/>
    <w:link w:val="af4"/>
    <w:uiPriority w:val="99"/>
    <w:rsid w:val="00834F33"/>
    <w:rPr>
      <w:rFonts w:ascii="Tms Rmn" w:eastAsia="Times New Roman" w:hAnsi="Tms Rmn" w:cs="Times New Roman"/>
      <w:sz w:val="20"/>
      <w:szCs w:val="20"/>
      <w:lang w:bidi="ar-SA"/>
    </w:rPr>
  </w:style>
  <w:style w:type="character" w:styleId="af6">
    <w:name w:val="footnote reference"/>
    <w:basedOn w:val="a0"/>
    <w:uiPriority w:val="99"/>
    <w:semiHidden/>
    <w:unhideWhenUsed/>
    <w:rsid w:val="00834F33"/>
    <w:rPr>
      <w:vertAlign w:val="superscript"/>
    </w:rPr>
  </w:style>
  <w:style w:type="table" w:customStyle="1" w:styleId="14">
    <w:name w:val="Сетка таблицы1"/>
    <w:basedOn w:val="a1"/>
    <w:next w:val="af7"/>
    <w:uiPriority w:val="59"/>
    <w:rsid w:val="00834F3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next w:val="af8"/>
    <w:uiPriority w:val="34"/>
    <w:qFormat/>
    <w:rsid w:val="00834F3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13">
    <w:name w:val="Заголовок 1 Знак1"/>
    <w:basedOn w:val="a0"/>
    <w:uiPriority w:val="9"/>
    <w:rsid w:val="00834F33"/>
    <w:rPr>
      <w:rFonts w:asciiTheme="majorHAnsi" w:eastAsiaTheme="majorEastAsia" w:hAnsiTheme="majorHAnsi" w:cstheme="majorBidi"/>
      <w:color w:val="2E74B5" w:themeColor="accent1" w:themeShade="BF"/>
      <w:sz w:val="32"/>
      <w:szCs w:val="32"/>
    </w:rPr>
  </w:style>
  <w:style w:type="table" w:styleId="af7">
    <w:name w:val="Table Grid"/>
    <w:basedOn w:val="a1"/>
    <w:uiPriority w:val="39"/>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834F33"/>
    <w:pPr>
      <w:ind w:left="720"/>
      <w:contextualSpacing/>
    </w:pPr>
  </w:style>
  <w:style w:type="paragraph" w:styleId="af9">
    <w:name w:val="Body Text"/>
    <w:basedOn w:val="a"/>
    <w:link w:val="afa"/>
    <w:rsid w:val="00385496"/>
    <w:pPr>
      <w:widowControl/>
      <w:overflowPunct w:val="0"/>
      <w:autoSpaceDE w:val="0"/>
      <w:autoSpaceDN w:val="0"/>
      <w:adjustRightInd w:val="0"/>
      <w:jc w:val="both"/>
    </w:pPr>
    <w:rPr>
      <w:rFonts w:ascii="Times New Roman" w:eastAsia="Times New Roman" w:hAnsi="Times New Roman" w:cs="Times New Roman"/>
      <w:color w:val="auto"/>
      <w:lang w:bidi="ar-SA"/>
    </w:rPr>
  </w:style>
  <w:style w:type="character" w:customStyle="1" w:styleId="afa">
    <w:name w:val="Основной текст Знак"/>
    <w:basedOn w:val="a0"/>
    <w:link w:val="af9"/>
    <w:rsid w:val="00385496"/>
    <w:rPr>
      <w:rFonts w:ascii="Times New Roman" w:eastAsia="Times New Roman" w:hAnsi="Times New Roman" w:cs="Times New Roman"/>
      <w:lang w:bidi="ar-SA"/>
    </w:rPr>
  </w:style>
  <w:style w:type="paragraph" w:styleId="afb">
    <w:name w:val="Body Text Indent"/>
    <w:basedOn w:val="a"/>
    <w:link w:val="afc"/>
    <w:uiPriority w:val="99"/>
    <w:rsid w:val="00385496"/>
    <w:pPr>
      <w:widowControl/>
      <w:spacing w:after="120"/>
      <w:ind w:left="283"/>
    </w:pPr>
    <w:rPr>
      <w:rFonts w:ascii="Times New Roman" w:eastAsia="Times New Roman" w:hAnsi="Times New Roman" w:cs="Times New Roman"/>
      <w:color w:val="auto"/>
      <w:lang w:bidi="ar-SA"/>
    </w:rPr>
  </w:style>
  <w:style w:type="character" w:customStyle="1" w:styleId="afc">
    <w:name w:val="Основной текст с отступом Знак"/>
    <w:basedOn w:val="a0"/>
    <w:link w:val="afb"/>
    <w:uiPriority w:val="99"/>
    <w:rsid w:val="00385496"/>
    <w:rPr>
      <w:rFonts w:ascii="Times New Roman" w:eastAsia="Times New Roman" w:hAnsi="Times New Roman" w:cs="Times New Roman"/>
      <w:lang w:bidi="ar-SA"/>
    </w:rPr>
  </w:style>
  <w:style w:type="paragraph" w:customStyle="1" w:styleId="ConsPlusNonformat">
    <w:name w:val="ConsPlusNonformat"/>
    <w:uiPriority w:val="99"/>
    <w:rsid w:val="00385496"/>
    <w:pPr>
      <w:autoSpaceDE w:val="0"/>
      <w:autoSpaceDN w:val="0"/>
      <w:adjustRightInd w:val="0"/>
    </w:pPr>
    <w:rPr>
      <w:rFonts w:ascii="Courier New" w:eastAsia="Times New Roman" w:hAnsi="Courier New" w:cs="Courier New"/>
      <w:sz w:val="20"/>
      <w:szCs w:val="20"/>
      <w:lang w:bidi="ar-SA"/>
    </w:rPr>
  </w:style>
  <w:style w:type="character" w:customStyle="1" w:styleId="ConsPlusNormal0">
    <w:name w:val="ConsPlusNormal Знак"/>
    <w:link w:val="ConsPlusNormal"/>
    <w:locked/>
    <w:rsid w:val="00385496"/>
    <w:rPr>
      <w:rFonts w:ascii="Arial" w:eastAsia="Times New Roman" w:hAnsi="Arial" w:cs="Arial"/>
      <w:sz w:val="20"/>
      <w:szCs w:val="20"/>
      <w:lang w:bidi="ar-SA"/>
    </w:rPr>
  </w:style>
  <w:style w:type="character" w:customStyle="1" w:styleId="513pt0">
    <w:name w:val="Основной текст (5) + 13 pt;Не курсив"/>
    <w:basedOn w:val="5"/>
    <w:rsid w:val="007349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andara-2pt">
    <w:name w:val="Основной текст (2) + Candara;Интервал -2 pt"/>
    <w:basedOn w:val="2"/>
    <w:rsid w:val="00734901"/>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8Exact">
    <w:name w:val="Основной текст (8) Exact"/>
    <w:basedOn w:val="a0"/>
    <w:rsid w:val="00734901"/>
    <w:rPr>
      <w:rFonts w:ascii="Times New Roman" w:eastAsia="Times New Roman" w:hAnsi="Times New Roman" w:cs="Times New Roman"/>
      <w:b w:val="0"/>
      <w:bCs w:val="0"/>
      <w:i w:val="0"/>
      <w:iCs w:val="0"/>
      <w:smallCaps w:val="0"/>
      <w:strike w:val="0"/>
      <w:sz w:val="22"/>
      <w:szCs w:val="22"/>
      <w:u w:val="none"/>
    </w:rPr>
  </w:style>
  <w:style w:type="character" w:customStyle="1" w:styleId="10115pt">
    <w:name w:val="Основной текст (10) + 11;5 pt;Курсив"/>
    <w:basedOn w:val="100"/>
    <w:rsid w:val="0073490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paragraph" w:styleId="1">
    <w:name w:val="heading 1"/>
    <w:basedOn w:val="a"/>
    <w:next w:val="a"/>
    <w:link w:val="10"/>
    <w:uiPriority w:val="9"/>
    <w:qFormat/>
    <w:rsid w:val="00834F33"/>
    <w:pPr>
      <w:keepNext/>
      <w:keepLines/>
      <w:spacing w:before="24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1">
    <w:name w:val="Основной текст (11)"/>
    <w:basedOn w:val="a"/>
    <w:link w:val="110"/>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785879"/>
    <w:pPr>
      <w:tabs>
        <w:tab w:val="center" w:pos="4677"/>
        <w:tab w:val="right" w:pos="9355"/>
      </w:tabs>
    </w:pPr>
  </w:style>
  <w:style w:type="character" w:customStyle="1" w:styleId="ae">
    <w:name w:val="Верхний колонтитул Знак"/>
    <w:basedOn w:val="a0"/>
    <w:link w:val="ad"/>
    <w:uiPriority w:val="99"/>
    <w:rsid w:val="00785879"/>
    <w:rPr>
      <w:color w:val="000000"/>
    </w:rPr>
  </w:style>
  <w:style w:type="paragraph" w:styleId="af">
    <w:name w:val="footer"/>
    <w:basedOn w:val="a"/>
    <w:link w:val="af0"/>
    <w:uiPriority w:val="99"/>
    <w:unhideWhenUsed/>
    <w:rsid w:val="00785879"/>
    <w:pPr>
      <w:tabs>
        <w:tab w:val="center" w:pos="4677"/>
        <w:tab w:val="right" w:pos="9355"/>
      </w:tabs>
    </w:pPr>
  </w:style>
  <w:style w:type="character" w:customStyle="1" w:styleId="af0">
    <w:name w:val="Нижний колонтитул Знак"/>
    <w:basedOn w:val="a0"/>
    <w:link w:val="af"/>
    <w:uiPriority w:val="99"/>
    <w:rsid w:val="00785879"/>
    <w:rPr>
      <w:color w:val="000000"/>
    </w:rPr>
  </w:style>
  <w:style w:type="paragraph" w:styleId="af1">
    <w:name w:val="Balloon Text"/>
    <w:basedOn w:val="a"/>
    <w:link w:val="af2"/>
    <w:uiPriority w:val="99"/>
    <w:semiHidden/>
    <w:unhideWhenUsed/>
    <w:rsid w:val="009E2DF0"/>
    <w:rPr>
      <w:rFonts w:ascii="Tahoma" w:hAnsi="Tahoma" w:cs="Tahoma"/>
      <w:sz w:val="16"/>
      <w:szCs w:val="16"/>
    </w:rPr>
  </w:style>
  <w:style w:type="character" w:customStyle="1" w:styleId="af2">
    <w:name w:val="Текст выноски Знак"/>
    <w:basedOn w:val="a0"/>
    <w:link w:val="af1"/>
    <w:uiPriority w:val="99"/>
    <w:semiHidden/>
    <w:rsid w:val="009E2DF0"/>
    <w:rPr>
      <w:rFonts w:ascii="Tahoma" w:hAnsi="Tahoma" w:cs="Tahoma"/>
      <w:color w:val="000000"/>
      <w:sz w:val="16"/>
      <w:szCs w:val="16"/>
    </w:rPr>
  </w:style>
  <w:style w:type="paragraph" w:styleId="af3">
    <w:name w:val="Normal (Web)"/>
    <w:basedOn w:val="a"/>
    <w:unhideWhenUsed/>
    <w:rsid w:val="00DF48DF"/>
    <w:pPr>
      <w:widowControl/>
      <w:spacing w:before="100" w:beforeAutospacing="1" w:after="100" w:afterAutospacing="1"/>
      <w:ind w:firstLine="567"/>
      <w:jc w:val="both"/>
    </w:pPr>
    <w:rPr>
      <w:rFonts w:ascii="Arial" w:eastAsia="Times New Roman" w:hAnsi="Arial" w:cs="Times New Roman"/>
      <w:color w:val="auto"/>
      <w:lang w:bidi="ar-SA"/>
    </w:rPr>
  </w:style>
  <w:style w:type="paragraph" w:customStyle="1" w:styleId="s1">
    <w:name w:val="s_1"/>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F446B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2">
    <w:name w:val="Заголовок 11"/>
    <w:basedOn w:val="a"/>
    <w:next w:val="a"/>
    <w:uiPriority w:val="9"/>
    <w:qFormat/>
    <w:rsid w:val="00834F33"/>
    <w:pPr>
      <w:keepNext/>
      <w:keepLines/>
      <w:widowControl/>
      <w:spacing w:before="240" w:line="276" w:lineRule="auto"/>
      <w:outlineLvl w:val="0"/>
    </w:pPr>
    <w:rPr>
      <w:rFonts w:ascii="Cambria" w:eastAsia="Times New Roman" w:hAnsi="Cambria" w:cs="Times New Roman"/>
      <w:color w:val="365F91"/>
      <w:sz w:val="32"/>
      <w:szCs w:val="32"/>
      <w:lang w:eastAsia="en-US" w:bidi="ar-SA"/>
    </w:rPr>
  </w:style>
  <w:style w:type="numbering" w:customStyle="1" w:styleId="13">
    <w:name w:val="Нет списка1"/>
    <w:next w:val="a2"/>
    <w:uiPriority w:val="99"/>
    <w:semiHidden/>
    <w:unhideWhenUsed/>
    <w:rsid w:val="00834F33"/>
  </w:style>
  <w:style w:type="character" w:customStyle="1" w:styleId="10">
    <w:name w:val="Заголовок 1 Знак"/>
    <w:basedOn w:val="a0"/>
    <w:link w:val="1"/>
    <w:uiPriority w:val="9"/>
    <w:rsid w:val="00834F33"/>
    <w:rPr>
      <w:rFonts w:ascii="Cambria" w:eastAsia="Times New Roman" w:hAnsi="Cambria" w:cs="Times New Roman"/>
      <w:color w:val="365F91"/>
      <w:sz w:val="32"/>
      <w:szCs w:val="32"/>
    </w:rPr>
  </w:style>
  <w:style w:type="paragraph" w:customStyle="1" w:styleId="ConsPlusNormal">
    <w:name w:val="ConsPlusNormal"/>
    <w:link w:val="ConsPlusNormal0"/>
    <w:rsid w:val="00834F33"/>
    <w:pPr>
      <w:autoSpaceDE w:val="0"/>
      <w:autoSpaceDN w:val="0"/>
      <w:adjustRightInd w:val="0"/>
    </w:pPr>
    <w:rPr>
      <w:rFonts w:ascii="Arial" w:eastAsia="Times New Roman" w:hAnsi="Arial" w:cs="Arial"/>
      <w:sz w:val="20"/>
      <w:szCs w:val="20"/>
      <w:lang w:bidi="ar-SA"/>
    </w:rPr>
  </w:style>
  <w:style w:type="paragraph" w:customStyle="1" w:styleId="ConsPlusTitle">
    <w:name w:val="ConsPlusTitle"/>
    <w:uiPriority w:val="99"/>
    <w:rsid w:val="00834F33"/>
    <w:pPr>
      <w:autoSpaceDE w:val="0"/>
      <w:autoSpaceDN w:val="0"/>
      <w:adjustRightInd w:val="0"/>
    </w:pPr>
    <w:rPr>
      <w:rFonts w:ascii="Arial" w:eastAsia="Times New Roman" w:hAnsi="Arial" w:cs="Arial"/>
      <w:b/>
      <w:bCs/>
      <w:sz w:val="20"/>
      <w:szCs w:val="20"/>
      <w:lang w:bidi="ar-SA"/>
    </w:rPr>
  </w:style>
  <w:style w:type="paragraph" w:styleId="af4">
    <w:name w:val="footnote text"/>
    <w:basedOn w:val="a"/>
    <w:link w:val="af5"/>
    <w:uiPriority w:val="99"/>
    <w:unhideWhenUsed/>
    <w:rsid w:val="00834F33"/>
    <w:pPr>
      <w:widowControl/>
      <w:ind w:firstLine="720"/>
      <w:jc w:val="both"/>
    </w:pPr>
    <w:rPr>
      <w:rFonts w:ascii="Tms Rmn" w:eastAsia="Times New Roman" w:hAnsi="Tms Rmn" w:cs="Times New Roman"/>
      <w:color w:val="auto"/>
      <w:sz w:val="20"/>
      <w:szCs w:val="20"/>
      <w:lang w:bidi="ar-SA"/>
    </w:rPr>
  </w:style>
  <w:style w:type="character" w:customStyle="1" w:styleId="af5">
    <w:name w:val="Текст сноски Знак"/>
    <w:basedOn w:val="a0"/>
    <w:link w:val="af4"/>
    <w:uiPriority w:val="99"/>
    <w:rsid w:val="00834F33"/>
    <w:rPr>
      <w:rFonts w:ascii="Tms Rmn" w:eastAsia="Times New Roman" w:hAnsi="Tms Rmn" w:cs="Times New Roman"/>
      <w:sz w:val="20"/>
      <w:szCs w:val="20"/>
      <w:lang w:bidi="ar-SA"/>
    </w:rPr>
  </w:style>
  <w:style w:type="character" w:styleId="af6">
    <w:name w:val="footnote reference"/>
    <w:basedOn w:val="a0"/>
    <w:uiPriority w:val="99"/>
    <w:semiHidden/>
    <w:unhideWhenUsed/>
    <w:rsid w:val="00834F33"/>
    <w:rPr>
      <w:vertAlign w:val="superscript"/>
    </w:rPr>
  </w:style>
  <w:style w:type="table" w:customStyle="1" w:styleId="14">
    <w:name w:val="Сетка таблицы1"/>
    <w:basedOn w:val="a1"/>
    <w:next w:val="af7"/>
    <w:uiPriority w:val="59"/>
    <w:rsid w:val="00834F3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next w:val="af8"/>
    <w:uiPriority w:val="34"/>
    <w:qFormat/>
    <w:rsid w:val="00834F3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13">
    <w:name w:val="Заголовок 1 Знак1"/>
    <w:basedOn w:val="a0"/>
    <w:uiPriority w:val="9"/>
    <w:rsid w:val="00834F33"/>
    <w:rPr>
      <w:rFonts w:asciiTheme="majorHAnsi" w:eastAsiaTheme="majorEastAsia" w:hAnsiTheme="majorHAnsi" w:cstheme="majorBidi"/>
      <w:color w:val="2E74B5" w:themeColor="accent1" w:themeShade="BF"/>
      <w:sz w:val="32"/>
      <w:szCs w:val="32"/>
    </w:rPr>
  </w:style>
  <w:style w:type="table" w:styleId="af7">
    <w:name w:val="Table Grid"/>
    <w:basedOn w:val="a1"/>
    <w:uiPriority w:val="39"/>
    <w:rsid w:val="00834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834F33"/>
    <w:pPr>
      <w:ind w:left="720"/>
      <w:contextualSpacing/>
    </w:pPr>
  </w:style>
  <w:style w:type="paragraph" w:styleId="af9">
    <w:name w:val="Body Text"/>
    <w:basedOn w:val="a"/>
    <w:link w:val="afa"/>
    <w:rsid w:val="00385496"/>
    <w:pPr>
      <w:widowControl/>
      <w:overflowPunct w:val="0"/>
      <w:autoSpaceDE w:val="0"/>
      <w:autoSpaceDN w:val="0"/>
      <w:adjustRightInd w:val="0"/>
      <w:jc w:val="both"/>
    </w:pPr>
    <w:rPr>
      <w:rFonts w:ascii="Times New Roman" w:eastAsia="Times New Roman" w:hAnsi="Times New Roman" w:cs="Times New Roman"/>
      <w:color w:val="auto"/>
      <w:lang w:bidi="ar-SA"/>
    </w:rPr>
  </w:style>
  <w:style w:type="character" w:customStyle="1" w:styleId="afa">
    <w:name w:val="Основной текст Знак"/>
    <w:basedOn w:val="a0"/>
    <w:link w:val="af9"/>
    <w:rsid w:val="00385496"/>
    <w:rPr>
      <w:rFonts w:ascii="Times New Roman" w:eastAsia="Times New Roman" w:hAnsi="Times New Roman" w:cs="Times New Roman"/>
      <w:lang w:bidi="ar-SA"/>
    </w:rPr>
  </w:style>
  <w:style w:type="paragraph" w:styleId="afb">
    <w:name w:val="Body Text Indent"/>
    <w:basedOn w:val="a"/>
    <w:link w:val="afc"/>
    <w:uiPriority w:val="99"/>
    <w:rsid w:val="00385496"/>
    <w:pPr>
      <w:widowControl/>
      <w:spacing w:after="120"/>
      <w:ind w:left="283"/>
    </w:pPr>
    <w:rPr>
      <w:rFonts w:ascii="Times New Roman" w:eastAsia="Times New Roman" w:hAnsi="Times New Roman" w:cs="Times New Roman"/>
      <w:color w:val="auto"/>
      <w:lang w:bidi="ar-SA"/>
    </w:rPr>
  </w:style>
  <w:style w:type="character" w:customStyle="1" w:styleId="afc">
    <w:name w:val="Основной текст с отступом Знак"/>
    <w:basedOn w:val="a0"/>
    <w:link w:val="afb"/>
    <w:uiPriority w:val="99"/>
    <w:rsid w:val="00385496"/>
    <w:rPr>
      <w:rFonts w:ascii="Times New Roman" w:eastAsia="Times New Roman" w:hAnsi="Times New Roman" w:cs="Times New Roman"/>
      <w:lang w:bidi="ar-SA"/>
    </w:rPr>
  </w:style>
  <w:style w:type="paragraph" w:customStyle="1" w:styleId="ConsPlusNonformat">
    <w:name w:val="ConsPlusNonformat"/>
    <w:uiPriority w:val="99"/>
    <w:rsid w:val="00385496"/>
    <w:pPr>
      <w:autoSpaceDE w:val="0"/>
      <w:autoSpaceDN w:val="0"/>
      <w:adjustRightInd w:val="0"/>
    </w:pPr>
    <w:rPr>
      <w:rFonts w:ascii="Courier New" w:eastAsia="Times New Roman" w:hAnsi="Courier New" w:cs="Courier New"/>
      <w:sz w:val="20"/>
      <w:szCs w:val="20"/>
      <w:lang w:bidi="ar-SA"/>
    </w:rPr>
  </w:style>
  <w:style w:type="character" w:customStyle="1" w:styleId="ConsPlusNormal0">
    <w:name w:val="ConsPlusNormal Знак"/>
    <w:link w:val="ConsPlusNormal"/>
    <w:locked/>
    <w:rsid w:val="00385496"/>
    <w:rPr>
      <w:rFonts w:ascii="Arial" w:eastAsia="Times New Roman" w:hAnsi="Arial" w:cs="Arial"/>
      <w:sz w:val="20"/>
      <w:szCs w:val="20"/>
      <w:lang w:bidi="ar-SA"/>
    </w:rPr>
  </w:style>
  <w:style w:type="character" w:customStyle="1" w:styleId="513pt0">
    <w:name w:val="Основной текст (5) + 13 pt;Не курсив"/>
    <w:basedOn w:val="5"/>
    <w:rsid w:val="007349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andara-2pt">
    <w:name w:val="Основной текст (2) + Candara;Интервал -2 pt"/>
    <w:basedOn w:val="2"/>
    <w:rsid w:val="00734901"/>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8Exact">
    <w:name w:val="Основной текст (8) Exact"/>
    <w:basedOn w:val="a0"/>
    <w:rsid w:val="00734901"/>
    <w:rPr>
      <w:rFonts w:ascii="Times New Roman" w:eastAsia="Times New Roman" w:hAnsi="Times New Roman" w:cs="Times New Roman"/>
      <w:b w:val="0"/>
      <w:bCs w:val="0"/>
      <w:i w:val="0"/>
      <w:iCs w:val="0"/>
      <w:smallCaps w:val="0"/>
      <w:strike w:val="0"/>
      <w:sz w:val="22"/>
      <w:szCs w:val="22"/>
      <w:u w:val="none"/>
    </w:rPr>
  </w:style>
  <w:style w:type="character" w:customStyle="1" w:styleId="10115pt">
    <w:name w:val="Основной текст (10) + 11;5 pt;Курсив"/>
    <w:basedOn w:val="100"/>
    <w:rsid w:val="0073490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9354">
      <w:bodyDiv w:val="1"/>
      <w:marLeft w:val="0"/>
      <w:marRight w:val="0"/>
      <w:marTop w:val="0"/>
      <w:marBottom w:val="0"/>
      <w:divBdr>
        <w:top w:val="none" w:sz="0" w:space="0" w:color="auto"/>
        <w:left w:val="none" w:sz="0" w:space="0" w:color="auto"/>
        <w:bottom w:val="none" w:sz="0" w:space="0" w:color="auto"/>
        <w:right w:val="none" w:sz="0" w:space="0" w:color="auto"/>
      </w:divBdr>
    </w:div>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 w:id="1882477796">
      <w:bodyDiv w:val="1"/>
      <w:marLeft w:val="0"/>
      <w:marRight w:val="0"/>
      <w:marTop w:val="0"/>
      <w:marBottom w:val="0"/>
      <w:divBdr>
        <w:top w:val="none" w:sz="0" w:space="0" w:color="auto"/>
        <w:left w:val="none" w:sz="0" w:space="0" w:color="auto"/>
        <w:bottom w:val="none" w:sz="0" w:space="0" w:color="auto"/>
        <w:right w:val="none" w:sz="0" w:space="0" w:color="auto"/>
      </w:divBdr>
      <w:divsChild>
        <w:div w:id="2102097646">
          <w:marLeft w:val="0"/>
          <w:marRight w:val="0"/>
          <w:marTop w:val="240"/>
          <w:marBottom w:val="240"/>
          <w:divBdr>
            <w:top w:val="none" w:sz="0" w:space="0" w:color="auto"/>
            <w:left w:val="none" w:sz="0" w:space="0" w:color="auto"/>
            <w:bottom w:val="none" w:sz="0" w:space="0" w:color="auto"/>
            <w:right w:val="none" w:sz="0" w:space="0" w:color="auto"/>
          </w:divBdr>
        </w:div>
        <w:div w:id="903370544">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492C437CFFBAEBC65B5F9F8D683E12AaD03I" TargetMode="External"/><Relationship Id="rId26" Type="http://schemas.openxmlformats.org/officeDocument/2006/relationships/hyperlink" Target="consultantplus://offline/ref=505DA7D05BB5ABC6179B2004BC33095677D96CDEE3F4507599DF1575F38C9249642B966AD16046288199613FA1959125gDw5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7DCB31C4ED72FBD25AAD8D0410A9F5ED35AC3738A9087865F0FA3CEE1C984360EC975FE518C592C437CFFBAEBC65B5F9F8D683E12AaD03I" TargetMode="External"/><Relationship Id="rId7" Type="http://schemas.openxmlformats.org/officeDocument/2006/relationships/footnotes" Target="foot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5" Type="http://schemas.openxmlformats.org/officeDocument/2006/relationships/header" Target="header6.xml"/><Relationship Id="rId33" Type="http://schemas.openxmlformats.org/officeDocument/2006/relationships/hyperlink" Target="consultantplus://offline/ref=7DCB31C4ED72FBD25AAD8D0410A9F5ED35AC3738A9087865F0FA3CEE1C984360EC975FE518C592C437CFFBAEBC65B5F9F8D683E12AaD03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CB31C4ED72FBD25AAD8D0410A9F5ED35AC3738A9087865F0FA3CEE1C984360EC975FE518C592C437CFFBAEBC65B5F9F8D683E12AaD03I" TargetMode="External"/><Relationship Id="rId20" Type="http://schemas.openxmlformats.org/officeDocument/2006/relationships/header" Target="header1.xml"/><Relationship Id="rId29" Type="http://schemas.openxmlformats.org/officeDocument/2006/relationships/hyperlink" Target="consultantplus://offline/ref=505DA7D05BB5ABC6179B2004BC33095677D96CDEE5F055739FD3487FFBD59E4B6324C96FC4711E2587817E3CBD899324DCgBw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5DA7D05BB5ABC6179B2004BC33095677D96CDEE3F4507599DF1575F38C9249642B966AD16046288199613FA1959125gDw5J" TargetMode="External"/><Relationship Id="rId24" Type="http://schemas.openxmlformats.org/officeDocument/2006/relationships/header" Target="header5.xm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header" Target="header4.xml"/><Relationship Id="rId28" Type="http://schemas.openxmlformats.org/officeDocument/2006/relationships/hyperlink" Target="consultantplus://offline/ref=505DA7D05BB5ABC6179B2004BC33095677D96CDEE3F4507599DF1575F38C9249642B966AD16046288199613FA1959125gDw5J" TargetMode="External"/><Relationship Id="rId36" Type="http://schemas.openxmlformats.org/officeDocument/2006/relationships/hyperlink" Target="consultantplus://offline/ref=7DCB31C4ED72FBD25AAD8D0410A9F5ED35AC3738A9087865F0FA3CEE1C984360EC975FE015CF9A9B32DAEAF6B266ABE7FBCB9FE328D0aA01I" TargetMode="External"/><Relationship Id="rId10" Type="http://schemas.openxmlformats.org/officeDocument/2006/relationships/hyperlink" Target="consultantplus://offline/ref=505DA7D05BB5ABC6179B2004BC33095677D96CDEE5F055739FD3487FFBD59E4B6324C96FC4711E2587817E3CBD899324DCgBwCJ" TargetMode="External"/><Relationship Id="rId19" Type="http://schemas.openxmlformats.org/officeDocument/2006/relationships/hyperlink" Target="consultantplus://offline/ref=7DCB31C4ED72FBD25AAD8D0410A9F5ED35AC3738A9087865F0FA3CEE1C984360EC975FE015CF9A9B32DAEAF6B266ABE7FBCB9FE328D0aA01I"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 Type="http://schemas.microsoft.com/office/2007/relationships/stylesWithEffects" Target="stylesWithEffects.xml"/><Relationship Id="rId9" Type="http://schemas.openxmlformats.org/officeDocument/2006/relationships/hyperlink" Target="consultantplus://offline/ref=505DA7D05BB5ABC6179B2004BC33095677D96CDEE3F4507599DF1575F38C9249642B966AD16046288199613FA1959125gDw5J"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header" Target="header3.xml"/><Relationship Id="rId27" Type="http://schemas.openxmlformats.org/officeDocument/2006/relationships/hyperlink" Target="consultantplus://offline/ref=505DA7D05BB5ABC6179B2004BC33095677D96CDEE5F055739FD3487FFBD59E4B6324C96FC4711E2587817E3CBD899324DCgBwC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7DCB31C4ED72FBD25AAD8D0410A9F5ED35AC3738A9087865F0FA3CEE1C984360EC975FE518C492C437CFFBAEBC65B5F9F8D683E12AaD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8B78-1D7B-4DAA-A182-A633ABE6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47832</Words>
  <Characters>272646</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Остяков Роман</dc:creator>
  <cp:lastModifiedBy>Asus</cp:lastModifiedBy>
  <cp:revision>12</cp:revision>
  <cp:lastPrinted>2023-04-16T04:14:00Z</cp:lastPrinted>
  <dcterms:created xsi:type="dcterms:W3CDTF">2023-04-06T08:43:00Z</dcterms:created>
  <dcterms:modified xsi:type="dcterms:W3CDTF">2023-04-16T04:15:00Z</dcterms:modified>
</cp:coreProperties>
</file>